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05E720" w14:textId="1F4CBE56" w:rsidR="005A3B16" w:rsidRPr="00FD0326" w:rsidRDefault="00F16EAC" w:rsidP="00FD0326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Supplementary Table 1. </w:t>
      </w:r>
      <w:r w:rsidR="00B7011A">
        <w:rPr>
          <w:rFonts w:ascii="Arial" w:hAnsi="Arial"/>
          <w:b/>
          <w:sz w:val="20"/>
        </w:rPr>
        <w:t xml:space="preserve">Expected </w:t>
      </w:r>
      <w:r w:rsidR="00D62AED">
        <w:rPr>
          <w:rFonts w:ascii="Arial" w:hAnsi="Arial"/>
          <w:b/>
          <w:sz w:val="20"/>
        </w:rPr>
        <w:t>labelling combinations of</w:t>
      </w:r>
      <w:r w:rsidR="006D3650">
        <w:rPr>
          <w:rFonts w:ascii="Arial" w:hAnsi="Arial"/>
          <w:b/>
          <w:sz w:val="20"/>
        </w:rPr>
        <w:t xml:space="preserve"> </w:t>
      </w:r>
      <w:r w:rsidR="00F3277A">
        <w:rPr>
          <w:rFonts w:ascii="Arial" w:hAnsi="Arial"/>
          <w:b/>
          <w:sz w:val="20"/>
        </w:rPr>
        <w:t>SNAP</w:t>
      </w:r>
      <w:r w:rsidR="008657CA">
        <w:rPr>
          <w:rFonts w:ascii="Arial" w:hAnsi="Arial"/>
          <w:b/>
          <w:sz w:val="20"/>
        </w:rPr>
        <w:t>::</w:t>
      </w:r>
      <w:r w:rsidR="00F3277A">
        <w:rPr>
          <w:rFonts w:ascii="Arial" w:hAnsi="Arial"/>
          <w:b/>
          <w:sz w:val="20"/>
        </w:rPr>
        <w:t>BICD2 or Egl</w:t>
      </w:r>
      <w:r w:rsidR="008657CA">
        <w:rPr>
          <w:rFonts w:ascii="Arial" w:hAnsi="Arial"/>
          <w:b/>
          <w:sz w:val="20"/>
        </w:rPr>
        <w:t>::</w:t>
      </w:r>
      <w:r w:rsidR="00F3277A">
        <w:rPr>
          <w:rFonts w:ascii="Arial" w:hAnsi="Arial"/>
          <w:b/>
          <w:sz w:val="20"/>
        </w:rPr>
        <w:t>SNAP</w:t>
      </w:r>
      <w:r w:rsidR="00BC0E9B">
        <w:rPr>
          <w:rFonts w:ascii="Arial" w:hAnsi="Arial"/>
          <w:b/>
          <w:sz w:val="20"/>
        </w:rPr>
        <w:t xml:space="preserve"> </w:t>
      </w:r>
      <w:r w:rsidR="000216B9">
        <w:rPr>
          <w:rFonts w:ascii="Arial" w:hAnsi="Arial"/>
          <w:b/>
          <w:sz w:val="20"/>
        </w:rPr>
        <w:t>if there are two copies of the SNAP</w:t>
      </w:r>
      <w:r w:rsidR="00F212CB">
        <w:rPr>
          <w:rFonts w:ascii="Arial" w:hAnsi="Arial"/>
          <w:b/>
          <w:sz w:val="20"/>
        </w:rPr>
        <w:t xml:space="preserve">-tagged </w:t>
      </w:r>
      <w:r w:rsidR="008A0EC7">
        <w:rPr>
          <w:rFonts w:ascii="Arial" w:hAnsi="Arial"/>
          <w:b/>
          <w:sz w:val="20"/>
        </w:rPr>
        <w:t>polypeptide</w:t>
      </w:r>
      <w:r w:rsidR="00F212CB">
        <w:rPr>
          <w:rFonts w:ascii="Arial" w:hAnsi="Arial"/>
          <w:b/>
          <w:sz w:val="20"/>
        </w:rPr>
        <w:t xml:space="preserve"> per complex</w:t>
      </w:r>
      <w:r w:rsidR="00443961">
        <w:rPr>
          <w:rFonts w:ascii="Arial" w:hAnsi="Arial"/>
          <w:b/>
          <w:sz w:val="20"/>
        </w:rPr>
        <w:t>.</w:t>
      </w:r>
    </w:p>
    <w:p w14:paraId="40B8A9CE" w14:textId="77777777" w:rsidR="00FD0326" w:rsidRDefault="00FD0326" w:rsidP="00FD0326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7"/>
        <w:gridCol w:w="1596"/>
        <w:gridCol w:w="1592"/>
        <w:gridCol w:w="3189"/>
      </w:tblGrid>
      <w:tr w:rsidR="00FD0326" w:rsidRPr="00111645" w14:paraId="34F44273" w14:textId="77777777" w:rsidTr="00F16EAC">
        <w:tc>
          <w:tcPr>
            <w:tcW w:w="9564" w:type="dxa"/>
            <w:gridSpan w:val="4"/>
            <w:tcBorders>
              <w:left w:val="nil"/>
              <w:right w:val="nil"/>
            </w:tcBorders>
          </w:tcPr>
          <w:p w14:paraId="36995F92" w14:textId="6A99D0B3" w:rsidR="00FD0326" w:rsidRPr="00111645" w:rsidRDefault="00FD0326" w:rsidP="00F16EA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11645">
              <w:rPr>
                <w:rFonts w:ascii="Arial" w:hAnsi="Arial" w:cs="Arial"/>
                <w:b/>
                <w:sz w:val="20"/>
              </w:rPr>
              <w:t>Number of dyes per SNAP-tagged polypeptide</w:t>
            </w:r>
            <w:r w:rsidR="00432145" w:rsidRPr="00432145">
              <w:rPr>
                <w:rFonts w:ascii="Arial" w:hAnsi="Arial" w:cs="Arial"/>
                <w:b/>
                <w:sz w:val="20"/>
                <w:vertAlign w:val="superscript"/>
              </w:rPr>
              <w:t>1</w:t>
            </w:r>
            <w:r w:rsidRPr="00111645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FD0326" w:rsidRPr="00111645" w14:paraId="11EE7ADE" w14:textId="77777777" w:rsidTr="00F16EAC">
        <w:tc>
          <w:tcPr>
            <w:tcW w:w="9564" w:type="dxa"/>
            <w:gridSpan w:val="4"/>
            <w:tcBorders>
              <w:left w:val="nil"/>
              <w:bottom w:val="nil"/>
              <w:right w:val="nil"/>
            </w:tcBorders>
          </w:tcPr>
          <w:p w14:paraId="19A60A86" w14:textId="77777777" w:rsidR="00FD0326" w:rsidRPr="00111645" w:rsidRDefault="00FD0326" w:rsidP="00F16EAC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sz w:val="20"/>
              </w:rPr>
              <w:t>0.9</w:t>
            </w:r>
          </w:p>
        </w:tc>
      </w:tr>
      <w:tr w:rsidR="00FD0326" w:rsidRPr="00111645" w14:paraId="7993ABE5" w14:textId="77777777" w:rsidTr="00F16EAC">
        <w:tc>
          <w:tcPr>
            <w:tcW w:w="9564" w:type="dxa"/>
            <w:gridSpan w:val="4"/>
            <w:tcBorders>
              <w:top w:val="nil"/>
              <w:left w:val="nil"/>
              <w:right w:val="nil"/>
            </w:tcBorders>
          </w:tcPr>
          <w:p w14:paraId="04EC555E" w14:textId="77777777" w:rsidR="00FD0326" w:rsidRPr="00111645" w:rsidRDefault="00FD0326" w:rsidP="007F2D4D">
            <w:pPr>
              <w:rPr>
                <w:rFonts w:ascii="Arial" w:hAnsi="Arial" w:cs="Arial"/>
                <w:sz w:val="20"/>
              </w:rPr>
            </w:pPr>
          </w:p>
        </w:tc>
      </w:tr>
      <w:tr w:rsidR="00FD0326" w:rsidRPr="00111645" w14:paraId="6D50C40A" w14:textId="77777777" w:rsidTr="00F16EAC">
        <w:trPr>
          <w:trHeight w:val="224"/>
        </w:trPr>
        <w:tc>
          <w:tcPr>
            <w:tcW w:w="4783" w:type="dxa"/>
            <w:gridSpan w:val="2"/>
            <w:tcBorders>
              <w:left w:val="nil"/>
              <w:right w:val="nil"/>
            </w:tcBorders>
          </w:tcPr>
          <w:p w14:paraId="31366B99" w14:textId="3A59F199" w:rsidR="00FD0326" w:rsidRPr="00111645" w:rsidRDefault="00FD0326" w:rsidP="00F16EA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11645">
              <w:rPr>
                <w:rFonts w:ascii="Arial" w:hAnsi="Arial" w:cs="Arial"/>
                <w:b/>
                <w:sz w:val="20"/>
              </w:rPr>
              <w:t xml:space="preserve">Probability polypeptide </w:t>
            </w:r>
            <w:r w:rsidR="00076511">
              <w:rPr>
                <w:rFonts w:ascii="Arial" w:hAnsi="Arial" w:cs="Arial"/>
                <w:b/>
                <w:sz w:val="20"/>
              </w:rPr>
              <w:t>un</w:t>
            </w:r>
            <w:r w:rsidRPr="00111645">
              <w:rPr>
                <w:rFonts w:ascii="Arial" w:hAnsi="Arial" w:cs="Arial"/>
                <w:b/>
                <w:sz w:val="20"/>
              </w:rPr>
              <w:t>labelled</w:t>
            </w:r>
          </w:p>
        </w:tc>
        <w:tc>
          <w:tcPr>
            <w:tcW w:w="4781" w:type="dxa"/>
            <w:gridSpan w:val="2"/>
            <w:tcBorders>
              <w:left w:val="nil"/>
              <w:right w:val="nil"/>
            </w:tcBorders>
          </w:tcPr>
          <w:p w14:paraId="0FCAACB8" w14:textId="4C570EBC" w:rsidR="00FD0326" w:rsidRPr="00111645" w:rsidRDefault="00076511" w:rsidP="00F16EAC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Probability polypeptide </w:t>
            </w:r>
            <w:r w:rsidR="00FD0326" w:rsidRPr="00111645">
              <w:rPr>
                <w:rFonts w:ascii="Arial" w:hAnsi="Arial" w:cs="Arial"/>
                <w:b/>
                <w:sz w:val="20"/>
              </w:rPr>
              <w:t>labelled</w:t>
            </w:r>
          </w:p>
        </w:tc>
      </w:tr>
      <w:tr w:rsidR="00FD0326" w:rsidRPr="00111645" w14:paraId="5E052BBC" w14:textId="77777777" w:rsidTr="00F16EAC">
        <w:trPr>
          <w:trHeight w:val="224"/>
        </w:trPr>
        <w:tc>
          <w:tcPr>
            <w:tcW w:w="4783" w:type="dxa"/>
            <w:gridSpan w:val="2"/>
            <w:tcBorders>
              <w:left w:val="nil"/>
              <w:bottom w:val="nil"/>
              <w:right w:val="nil"/>
            </w:tcBorders>
          </w:tcPr>
          <w:p w14:paraId="4E7DB27C" w14:textId="3893901A" w:rsidR="00FD0326" w:rsidRPr="00111645" w:rsidRDefault="00FD0326" w:rsidP="00076511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sz w:val="20"/>
              </w:rPr>
              <w:t>0.</w:t>
            </w:r>
            <w:r w:rsidR="00076511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781" w:type="dxa"/>
            <w:gridSpan w:val="2"/>
            <w:tcBorders>
              <w:left w:val="nil"/>
              <w:bottom w:val="nil"/>
              <w:right w:val="nil"/>
            </w:tcBorders>
          </w:tcPr>
          <w:p w14:paraId="47352CD1" w14:textId="386D724D" w:rsidR="00FD0326" w:rsidRPr="00111645" w:rsidRDefault="00FD0326" w:rsidP="00076511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sz w:val="20"/>
              </w:rPr>
              <w:t>0.</w:t>
            </w:r>
            <w:r w:rsidR="00076511">
              <w:rPr>
                <w:rFonts w:ascii="Arial" w:hAnsi="Arial" w:cs="Arial"/>
                <w:sz w:val="20"/>
              </w:rPr>
              <w:t>9</w:t>
            </w:r>
          </w:p>
        </w:tc>
      </w:tr>
      <w:tr w:rsidR="00FD0326" w:rsidRPr="00111645" w14:paraId="4A0C65F8" w14:textId="77777777" w:rsidTr="00F16EAC">
        <w:tc>
          <w:tcPr>
            <w:tcW w:w="9564" w:type="dxa"/>
            <w:gridSpan w:val="4"/>
            <w:tcBorders>
              <w:top w:val="nil"/>
              <w:left w:val="nil"/>
              <w:right w:val="nil"/>
            </w:tcBorders>
          </w:tcPr>
          <w:p w14:paraId="076BB506" w14:textId="77777777" w:rsidR="00FD0326" w:rsidRPr="00111645" w:rsidRDefault="00FD0326" w:rsidP="00F16EA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D0326" w:rsidRPr="00111645" w14:paraId="0F563846" w14:textId="77777777" w:rsidTr="00F16EAC">
        <w:tc>
          <w:tcPr>
            <w:tcW w:w="9564" w:type="dxa"/>
            <w:gridSpan w:val="4"/>
            <w:tcBorders>
              <w:left w:val="nil"/>
              <w:right w:val="nil"/>
            </w:tcBorders>
          </w:tcPr>
          <w:p w14:paraId="58B0BD2C" w14:textId="6621D853" w:rsidR="00FD0326" w:rsidRPr="00111645" w:rsidRDefault="00FD0326" w:rsidP="00BC0E9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11645">
              <w:rPr>
                <w:rFonts w:ascii="Arial" w:hAnsi="Arial" w:cs="Arial"/>
                <w:b/>
                <w:sz w:val="20"/>
              </w:rPr>
              <w:t xml:space="preserve">Proportion of </w:t>
            </w:r>
            <w:r w:rsidR="002B355B">
              <w:rPr>
                <w:rFonts w:ascii="Arial" w:hAnsi="Arial" w:cs="Arial"/>
                <w:b/>
                <w:sz w:val="20"/>
              </w:rPr>
              <w:t xml:space="preserve">all </w:t>
            </w:r>
            <w:r w:rsidR="00BC0E9B">
              <w:rPr>
                <w:rFonts w:ascii="Arial" w:hAnsi="Arial" w:cs="Arial"/>
                <w:b/>
                <w:sz w:val="20"/>
              </w:rPr>
              <w:t>complexes</w:t>
            </w:r>
            <w:r w:rsidRPr="00111645">
              <w:rPr>
                <w:rFonts w:ascii="Arial" w:hAnsi="Arial" w:cs="Arial"/>
                <w:b/>
                <w:sz w:val="20"/>
              </w:rPr>
              <w:t xml:space="preserve"> with two labelled polypeptides</w:t>
            </w:r>
          </w:p>
        </w:tc>
      </w:tr>
      <w:tr w:rsidR="00FD0326" w:rsidRPr="00111645" w14:paraId="033B79B8" w14:textId="77777777" w:rsidTr="00F16EAC">
        <w:trPr>
          <w:trHeight w:val="224"/>
        </w:trPr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9B98F7F" w14:textId="77777777" w:rsidR="00FD0326" w:rsidRPr="00111645" w:rsidRDefault="00FD0326" w:rsidP="00F16EAC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sz w:val="20"/>
              </w:rPr>
              <w:t>TMR + A647</w:t>
            </w:r>
          </w:p>
        </w:tc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14:paraId="5EC2F292" w14:textId="77777777" w:rsidR="00FD0326" w:rsidRPr="00111645" w:rsidRDefault="00FD0326" w:rsidP="00F16EAC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sz w:val="20"/>
              </w:rPr>
              <w:t>TMR + TMR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CCC0D9" w:themeFill="accent4" w:themeFillTint="66"/>
          </w:tcPr>
          <w:p w14:paraId="77E0B98E" w14:textId="77777777" w:rsidR="00FD0326" w:rsidRPr="00111645" w:rsidRDefault="00FD0326" w:rsidP="00F16EAC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sz w:val="20"/>
              </w:rPr>
              <w:t>A647 + A647</w:t>
            </w:r>
          </w:p>
        </w:tc>
      </w:tr>
      <w:tr w:rsidR="00FD0326" w:rsidRPr="00111645" w14:paraId="1BA31030" w14:textId="77777777" w:rsidTr="00F16EAC">
        <w:trPr>
          <w:trHeight w:val="224"/>
        </w:trPr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BB94882" w14:textId="77777777" w:rsidR="00FD0326" w:rsidRPr="00111645" w:rsidRDefault="00FD0326" w:rsidP="00F16EAC">
            <w:pPr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sz w:val="20"/>
              </w:rPr>
              <w:t>(0.9 x 0.9) x 0.5 = 0.405</w:t>
            </w:r>
          </w:p>
        </w:tc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14:paraId="2E1F73B4" w14:textId="77777777" w:rsidR="00FD0326" w:rsidRPr="00111645" w:rsidRDefault="00FD0326" w:rsidP="00F16EAC">
            <w:pPr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sz w:val="20"/>
              </w:rPr>
              <w:t>(0.9 x 0.9) x 0.25 = 0.2025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CCC0D9" w:themeFill="accent4" w:themeFillTint="66"/>
          </w:tcPr>
          <w:p w14:paraId="07A68E05" w14:textId="77777777" w:rsidR="00FD0326" w:rsidRPr="00111645" w:rsidRDefault="00FD0326" w:rsidP="00F16EAC">
            <w:pPr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sz w:val="20"/>
              </w:rPr>
              <w:t>(0.9 x 0.9) x 0.25 = 0.2025</w:t>
            </w:r>
          </w:p>
        </w:tc>
      </w:tr>
      <w:tr w:rsidR="00FD0326" w:rsidRPr="00111645" w14:paraId="6DF645B3" w14:textId="77777777" w:rsidTr="00F16EAC">
        <w:trPr>
          <w:trHeight w:val="224"/>
        </w:trPr>
        <w:tc>
          <w:tcPr>
            <w:tcW w:w="956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59B0C805" w14:textId="77777777" w:rsidR="00FD0326" w:rsidRPr="00111645" w:rsidRDefault="00FD0326" w:rsidP="00310183">
            <w:pPr>
              <w:rPr>
                <w:rFonts w:ascii="Arial" w:hAnsi="Arial" w:cs="Arial"/>
                <w:sz w:val="20"/>
              </w:rPr>
            </w:pPr>
          </w:p>
        </w:tc>
      </w:tr>
      <w:tr w:rsidR="00FD0326" w:rsidRPr="00111645" w14:paraId="01D977E1" w14:textId="77777777" w:rsidTr="00F16EAC">
        <w:trPr>
          <w:trHeight w:val="224"/>
        </w:trPr>
        <w:tc>
          <w:tcPr>
            <w:tcW w:w="956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1BDCD4B9" w14:textId="60FF12D5" w:rsidR="00FD0326" w:rsidRPr="00111645" w:rsidRDefault="00FD0326" w:rsidP="00BC0E9B">
            <w:pPr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b/>
                <w:sz w:val="20"/>
              </w:rPr>
              <w:t xml:space="preserve">Proportion of </w:t>
            </w:r>
            <w:r w:rsidR="002B355B">
              <w:rPr>
                <w:rFonts w:ascii="Arial" w:hAnsi="Arial" w:cs="Arial"/>
                <w:b/>
                <w:sz w:val="20"/>
              </w:rPr>
              <w:t xml:space="preserve">all </w:t>
            </w:r>
            <w:r w:rsidR="00BC0E9B">
              <w:rPr>
                <w:rFonts w:ascii="Arial" w:hAnsi="Arial" w:cs="Arial"/>
                <w:b/>
                <w:sz w:val="20"/>
              </w:rPr>
              <w:t>complexes</w:t>
            </w:r>
            <w:r w:rsidRPr="00111645">
              <w:rPr>
                <w:rFonts w:ascii="Arial" w:hAnsi="Arial" w:cs="Arial"/>
                <w:b/>
                <w:sz w:val="20"/>
              </w:rPr>
              <w:t xml:space="preserve"> with one labelled polypeptide</w:t>
            </w:r>
            <w:r w:rsidR="00426E87">
              <w:rPr>
                <w:rFonts w:ascii="Arial" w:hAnsi="Arial" w:cs="Arial"/>
                <w:b/>
                <w:sz w:val="20"/>
              </w:rPr>
              <w:t xml:space="preserve"> and one unlabelled polypeptide</w:t>
            </w:r>
          </w:p>
        </w:tc>
      </w:tr>
      <w:tr w:rsidR="00FD0326" w:rsidRPr="00111645" w14:paraId="1050517D" w14:textId="77777777" w:rsidTr="00F16EAC">
        <w:trPr>
          <w:trHeight w:val="224"/>
        </w:trPr>
        <w:tc>
          <w:tcPr>
            <w:tcW w:w="4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14:paraId="0ED8AED6" w14:textId="77777777" w:rsidR="00FD0326" w:rsidRPr="00111645" w:rsidRDefault="00FD0326" w:rsidP="00F16EAC">
            <w:pPr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sz w:val="20"/>
              </w:rPr>
              <w:t>TMR</w:t>
            </w:r>
          </w:p>
        </w:tc>
        <w:tc>
          <w:tcPr>
            <w:tcW w:w="4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C0D9" w:themeFill="accent4" w:themeFillTint="66"/>
          </w:tcPr>
          <w:p w14:paraId="29B7EEC9" w14:textId="77777777" w:rsidR="00FD0326" w:rsidRPr="00111645" w:rsidRDefault="00FD0326" w:rsidP="00F16EAC">
            <w:pPr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sz w:val="20"/>
              </w:rPr>
              <w:t>A647</w:t>
            </w:r>
          </w:p>
        </w:tc>
      </w:tr>
      <w:tr w:rsidR="00FD0326" w:rsidRPr="00111645" w14:paraId="20D4767D" w14:textId="77777777" w:rsidTr="00F16EAC">
        <w:trPr>
          <w:trHeight w:val="224"/>
        </w:trPr>
        <w:tc>
          <w:tcPr>
            <w:tcW w:w="4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14:paraId="7452F249" w14:textId="66E318FF" w:rsidR="00FD0326" w:rsidRPr="00111645" w:rsidRDefault="00BA475E" w:rsidP="00F16EA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(</w:t>
            </w:r>
            <w:r w:rsidR="00FD0326">
              <w:rPr>
                <w:rFonts w:ascii="Arial" w:hAnsi="Arial" w:cs="Arial"/>
                <w:sz w:val="20"/>
              </w:rPr>
              <w:t>0.9 x 0.1</w:t>
            </w:r>
            <w:r>
              <w:rPr>
                <w:rFonts w:ascii="Arial" w:hAnsi="Arial" w:cs="Arial"/>
                <w:sz w:val="20"/>
              </w:rPr>
              <w:t>)</w:t>
            </w:r>
            <w:r w:rsidR="00FD0326" w:rsidRPr="00111645">
              <w:rPr>
                <w:rFonts w:ascii="Arial" w:hAnsi="Arial" w:cs="Arial"/>
                <w:sz w:val="20"/>
              </w:rPr>
              <w:t xml:space="preserve"> + (0.1 x 0.9)) x 0.5 = 0.09</w:t>
            </w:r>
          </w:p>
        </w:tc>
        <w:tc>
          <w:tcPr>
            <w:tcW w:w="4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C0D9" w:themeFill="accent4" w:themeFillTint="66"/>
          </w:tcPr>
          <w:p w14:paraId="2D25DE78" w14:textId="77777777" w:rsidR="00FD0326" w:rsidRPr="00111645" w:rsidRDefault="00FD0326" w:rsidP="00F16EAC">
            <w:pPr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sz w:val="20"/>
              </w:rPr>
              <w:t>((0.9 x 0.1) + (0.1 x 0.9)) x 0.5 = 0.09</w:t>
            </w:r>
          </w:p>
        </w:tc>
      </w:tr>
      <w:tr w:rsidR="00FD0326" w:rsidRPr="00111645" w14:paraId="1192AF64" w14:textId="77777777" w:rsidTr="00F16EAC">
        <w:trPr>
          <w:trHeight w:val="224"/>
        </w:trPr>
        <w:tc>
          <w:tcPr>
            <w:tcW w:w="478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1D26B89" w14:textId="77777777" w:rsidR="00FD0326" w:rsidRPr="00111645" w:rsidRDefault="00FD0326" w:rsidP="00F16EA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0741D3E" w14:textId="77777777" w:rsidR="00FD0326" w:rsidRPr="00111645" w:rsidRDefault="00FD0326" w:rsidP="00F16EA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D0326" w:rsidRPr="00111645" w14:paraId="36CC7EF1" w14:textId="77777777" w:rsidTr="00F16EAC">
        <w:trPr>
          <w:trHeight w:val="224"/>
        </w:trPr>
        <w:tc>
          <w:tcPr>
            <w:tcW w:w="956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435F36F7" w14:textId="0C53BBA5" w:rsidR="00FD0326" w:rsidRPr="00111645" w:rsidRDefault="00FD0326" w:rsidP="00BC0E9B">
            <w:pPr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b/>
                <w:sz w:val="20"/>
              </w:rPr>
              <w:t xml:space="preserve">Proportion of </w:t>
            </w:r>
            <w:r w:rsidR="002B355B">
              <w:rPr>
                <w:rFonts w:ascii="Arial" w:hAnsi="Arial" w:cs="Arial"/>
                <w:b/>
                <w:sz w:val="20"/>
              </w:rPr>
              <w:t xml:space="preserve">all </w:t>
            </w:r>
            <w:r w:rsidR="00BC0E9B">
              <w:rPr>
                <w:rFonts w:ascii="Arial" w:hAnsi="Arial" w:cs="Arial"/>
                <w:b/>
                <w:sz w:val="20"/>
              </w:rPr>
              <w:t>complexes</w:t>
            </w:r>
            <w:r w:rsidRPr="00111645">
              <w:rPr>
                <w:rFonts w:ascii="Arial" w:hAnsi="Arial" w:cs="Arial"/>
                <w:b/>
                <w:sz w:val="20"/>
              </w:rPr>
              <w:t xml:space="preserve"> with no labelled polypeptides</w:t>
            </w:r>
          </w:p>
        </w:tc>
      </w:tr>
      <w:tr w:rsidR="00FD0326" w:rsidRPr="00111645" w14:paraId="41EAF996" w14:textId="77777777" w:rsidTr="00F16EAC">
        <w:trPr>
          <w:trHeight w:val="224"/>
        </w:trPr>
        <w:tc>
          <w:tcPr>
            <w:tcW w:w="956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2EBBE4" w14:textId="77777777" w:rsidR="00FD0326" w:rsidRPr="00111645" w:rsidRDefault="00FD0326" w:rsidP="00F16EAC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111645">
              <w:rPr>
                <w:rFonts w:ascii="Arial" w:hAnsi="Arial" w:cs="Arial"/>
                <w:sz w:val="20"/>
              </w:rPr>
              <w:t>0.1 x 0.1 = 0.01</w:t>
            </w:r>
          </w:p>
        </w:tc>
      </w:tr>
      <w:tr w:rsidR="00FD0326" w:rsidRPr="00111645" w14:paraId="3882CA80" w14:textId="77777777" w:rsidTr="00F16EAC">
        <w:trPr>
          <w:trHeight w:val="224"/>
        </w:trPr>
        <w:tc>
          <w:tcPr>
            <w:tcW w:w="9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75CE93" w14:textId="77777777" w:rsidR="00FD0326" w:rsidRPr="00111645" w:rsidRDefault="00FD0326" w:rsidP="00F16EA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D906251" w14:textId="4F89C9DA" w:rsidR="00432145" w:rsidRPr="00432145" w:rsidRDefault="00432145" w:rsidP="00432145">
      <w:pPr>
        <w:spacing w:before="120"/>
        <w:rPr>
          <w:rFonts w:ascii="Arial" w:hAnsi="Arial" w:cs="Arial"/>
          <w:sz w:val="18"/>
          <w:szCs w:val="18"/>
        </w:rPr>
      </w:pPr>
      <w:r w:rsidRPr="00432145">
        <w:rPr>
          <w:rFonts w:ascii="Arial" w:hAnsi="Arial" w:cs="Arial"/>
          <w:sz w:val="18"/>
          <w:szCs w:val="18"/>
          <w:vertAlign w:val="superscript"/>
        </w:rPr>
        <w:t>1</w:t>
      </w:r>
      <w:r>
        <w:rPr>
          <w:rFonts w:ascii="Arial" w:hAnsi="Arial" w:cs="Arial"/>
          <w:sz w:val="18"/>
          <w:szCs w:val="18"/>
        </w:rPr>
        <w:t>Determined by spectrophotometric analysis</w:t>
      </w:r>
    </w:p>
    <w:p w14:paraId="4B398394" w14:textId="77777777" w:rsidR="00E027DE" w:rsidRDefault="00E027DE" w:rsidP="00440AC2">
      <w:pPr>
        <w:rPr>
          <w:b/>
        </w:rPr>
      </w:pPr>
    </w:p>
    <w:sectPr w:rsidR="00E027DE" w:rsidSect="001C1630">
      <w:pgSz w:w="11900" w:h="16840"/>
      <w:pgMar w:top="1134" w:right="1134" w:bottom="567" w:left="1418" w:header="720" w:footer="720" w:gutter="0"/>
      <w:cols w:space="708"/>
      <w:titlePg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630"/>
    <w:rsid w:val="00004ACA"/>
    <w:rsid w:val="000156D1"/>
    <w:rsid w:val="000216B9"/>
    <w:rsid w:val="00046A29"/>
    <w:rsid w:val="00076511"/>
    <w:rsid w:val="00091E59"/>
    <w:rsid w:val="000E4895"/>
    <w:rsid w:val="00111645"/>
    <w:rsid w:val="00133713"/>
    <w:rsid w:val="00166D5E"/>
    <w:rsid w:val="001C1630"/>
    <w:rsid w:val="001E4894"/>
    <w:rsid w:val="001F76B2"/>
    <w:rsid w:val="002026FD"/>
    <w:rsid w:val="002467F9"/>
    <w:rsid w:val="002B355B"/>
    <w:rsid w:val="002F4F5B"/>
    <w:rsid w:val="002F6793"/>
    <w:rsid w:val="00310183"/>
    <w:rsid w:val="003661D5"/>
    <w:rsid w:val="00367E09"/>
    <w:rsid w:val="00370B9D"/>
    <w:rsid w:val="003B3EA3"/>
    <w:rsid w:val="00426E87"/>
    <w:rsid w:val="00432145"/>
    <w:rsid w:val="00434823"/>
    <w:rsid w:val="00435FC4"/>
    <w:rsid w:val="00440AC2"/>
    <w:rsid w:val="00441EF6"/>
    <w:rsid w:val="00443961"/>
    <w:rsid w:val="004E4C14"/>
    <w:rsid w:val="00561863"/>
    <w:rsid w:val="00574DA7"/>
    <w:rsid w:val="005961CB"/>
    <w:rsid w:val="005A3B16"/>
    <w:rsid w:val="00603158"/>
    <w:rsid w:val="00624E46"/>
    <w:rsid w:val="006300F8"/>
    <w:rsid w:val="00644D23"/>
    <w:rsid w:val="00661AE6"/>
    <w:rsid w:val="00692975"/>
    <w:rsid w:val="006B4C71"/>
    <w:rsid w:val="006D3650"/>
    <w:rsid w:val="006D5B2B"/>
    <w:rsid w:val="006F2BD3"/>
    <w:rsid w:val="00777177"/>
    <w:rsid w:val="007800D2"/>
    <w:rsid w:val="007A2061"/>
    <w:rsid w:val="007C1E46"/>
    <w:rsid w:val="007F2D4D"/>
    <w:rsid w:val="00813A74"/>
    <w:rsid w:val="00857ACB"/>
    <w:rsid w:val="008657CA"/>
    <w:rsid w:val="008A0EC7"/>
    <w:rsid w:val="008C5490"/>
    <w:rsid w:val="008E3CD3"/>
    <w:rsid w:val="00952D50"/>
    <w:rsid w:val="00970D59"/>
    <w:rsid w:val="00971A1F"/>
    <w:rsid w:val="009F1087"/>
    <w:rsid w:val="00A133C3"/>
    <w:rsid w:val="00A76515"/>
    <w:rsid w:val="00AA5415"/>
    <w:rsid w:val="00B7011A"/>
    <w:rsid w:val="00BA475E"/>
    <w:rsid w:val="00BB0D64"/>
    <w:rsid w:val="00BC0E9B"/>
    <w:rsid w:val="00C0442F"/>
    <w:rsid w:val="00C25938"/>
    <w:rsid w:val="00C44D3C"/>
    <w:rsid w:val="00C9134A"/>
    <w:rsid w:val="00CB1755"/>
    <w:rsid w:val="00CB569B"/>
    <w:rsid w:val="00CB5B1D"/>
    <w:rsid w:val="00D20E22"/>
    <w:rsid w:val="00D62AED"/>
    <w:rsid w:val="00D6564A"/>
    <w:rsid w:val="00E027DE"/>
    <w:rsid w:val="00E20E7D"/>
    <w:rsid w:val="00EA3849"/>
    <w:rsid w:val="00F16EAC"/>
    <w:rsid w:val="00F212CB"/>
    <w:rsid w:val="00F3277A"/>
    <w:rsid w:val="00FD0326"/>
    <w:rsid w:val="00FE17FA"/>
    <w:rsid w:val="00FF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1FD32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1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B175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1755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1755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17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1755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7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755"/>
    <w:rPr>
      <w:rFonts w:ascii="Lucida Grande" w:hAnsi="Lucida Grande" w:cs="Lucida Grande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2467F9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1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B175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1755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1755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17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1755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7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755"/>
    <w:rPr>
      <w:rFonts w:ascii="Lucida Grande" w:hAnsi="Lucida Grande" w:cs="Lucida Grande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2467F9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658</Characters>
  <Application>Microsoft Macintosh Word</Application>
  <DocSecurity>0</DocSecurity>
  <Lines>5</Lines>
  <Paragraphs>1</Paragraphs>
  <ScaleCrop>false</ScaleCrop>
  <Company>MRC-Cambridge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Bullock</dc:creator>
  <cp:keywords/>
  <dc:description/>
  <cp:lastModifiedBy>Simon Bullock</cp:lastModifiedBy>
  <cp:revision>3</cp:revision>
  <cp:lastPrinted>2018-04-24T13:23:00Z</cp:lastPrinted>
  <dcterms:created xsi:type="dcterms:W3CDTF">2018-06-04T20:51:00Z</dcterms:created>
  <dcterms:modified xsi:type="dcterms:W3CDTF">2018-06-04T23:33:00Z</dcterms:modified>
</cp:coreProperties>
</file>