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294A2366" w14:textId="2D8095B5" w:rsidR="0095664F" w:rsidRPr="0095664F" w:rsidRDefault="00E04EE0" w:rsidP="0095664F">
      <w:pPr>
        <w:framePr w:w="7817" w:h="3260" w:hSpace="180" w:wrap="around" w:vAnchor="text" w:hAnchor="page" w:x="1910" w:y="67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>No explicit power analysis was pe</w:t>
      </w:r>
      <w:r w:rsidR="00404546">
        <w:rPr>
          <w:rFonts w:ascii="Times New Roman" w:hAnsi="Times New Roman"/>
        </w:rPr>
        <w:t>rformed prior to the experiment</w:t>
      </w:r>
      <w:r w:rsidR="004F0090">
        <w:rPr>
          <w:rFonts w:ascii="Times New Roman" w:hAnsi="Times New Roman"/>
        </w:rPr>
        <w:t xml:space="preserve"> partly because, to our knowledge, there is no</w:t>
      </w:r>
      <w:r w:rsidR="00807AC4">
        <w:rPr>
          <w:rFonts w:ascii="Times New Roman" w:hAnsi="Times New Roman"/>
        </w:rPr>
        <w:t>t yet a</w:t>
      </w:r>
      <w:r w:rsidR="004F0090">
        <w:rPr>
          <w:rFonts w:ascii="Times New Roman" w:hAnsi="Times New Roman"/>
        </w:rPr>
        <w:t xml:space="preserve"> well-established method for </w:t>
      </w:r>
      <w:r w:rsidR="00807AC4" w:rsidRPr="004F0090">
        <w:rPr>
          <w:rFonts w:ascii="Times New Roman" w:hAnsi="Times New Roman"/>
          <w:i/>
        </w:rPr>
        <w:t xml:space="preserve">a </w:t>
      </w:r>
      <w:proofErr w:type="gramStart"/>
      <w:r w:rsidR="00807AC4" w:rsidRPr="004F0090">
        <w:rPr>
          <w:rFonts w:ascii="Times New Roman" w:hAnsi="Times New Roman"/>
          <w:i/>
        </w:rPr>
        <w:t>priori</w:t>
      </w:r>
      <w:r w:rsidR="00807AC4">
        <w:rPr>
          <w:rFonts w:ascii="Times New Roman" w:hAnsi="Times New Roman"/>
        </w:rPr>
        <w:t xml:space="preserve">  </w:t>
      </w:r>
      <w:r w:rsidR="004F0090">
        <w:rPr>
          <w:rFonts w:ascii="Times New Roman" w:hAnsi="Times New Roman"/>
        </w:rPr>
        <w:t>estimating</w:t>
      </w:r>
      <w:proofErr w:type="gramEnd"/>
      <w:r w:rsidR="004F0090">
        <w:rPr>
          <w:rFonts w:ascii="Times New Roman" w:hAnsi="Times New Roman"/>
        </w:rPr>
        <w:t xml:space="preserve"> sample size </w:t>
      </w:r>
      <w:r w:rsidR="00404546">
        <w:rPr>
          <w:rFonts w:ascii="Times New Roman" w:hAnsi="Times New Roman"/>
        </w:rPr>
        <w:t xml:space="preserve">for </w:t>
      </w:r>
      <w:r w:rsidR="00254361">
        <w:rPr>
          <w:rFonts w:ascii="Times New Roman" w:hAnsi="Times New Roman"/>
        </w:rPr>
        <w:t>the</w:t>
      </w:r>
      <w:r w:rsidR="00807AC4">
        <w:rPr>
          <w:rFonts w:ascii="Times New Roman" w:hAnsi="Times New Roman"/>
        </w:rPr>
        <w:t xml:space="preserve"> </w:t>
      </w:r>
      <w:r w:rsidR="005E65CB">
        <w:rPr>
          <w:rFonts w:ascii="Times New Roman" w:hAnsi="Times New Roman"/>
        </w:rPr>
        <w:t>reverse correlation</w:t>
      </w:r>
      <w:r w:rsidR="00254361">
        <w:rPr>
          <w:rFonts w:ascii="Times New Roman" w:hAnsi="Times New Roman"/>
        </w:rPr>
        <w:t xml:space="preserve"> </w:t>
      </w:r>
      <w:r w:rsidR="004F0090">
        <w:rPr>
          <w:rFonts w:ascii="Times New Roman" w:hAnsi="Times New Roman"/>
        </w:rPr>
        <w:t xml:space="preserve">experiments </w:t>
      </w:r>
      <w:r w:rsidR="00807AC4">
        <w:rPr>
          <w:rFonts w:ascii="Times New Roman" w:hAnsi="Times New Roman"/>
        </w:rPr>
        <w:t>we performed</w:t>
      </w:r>
      <w:r>
        <w:rPr>
          <w:rFonts w:ascii="Times New Roman" w:hAnsi="Times New Roman"/>
        </w:rPr>
        <w:t xml:space="preserve">. Instead we recorded three orders of magnitude more animal-hours of behavior during stimulation than previous </w:t>
      </w:r>
      <w:r w:rsidR="004F0090">
        <w:rPr>
          <w:rFonts w:ascii="Times New Roman" w:hAnsi="Times New Roman"/>
          <w:i/>
        </w:rPr>
        <w:t xml:space="preserve">C. </w:t>
      </w:r>
      <w:r w:rsidR="004F0090" w:rsidRPr="004F0090">
        <w:rPr>
          <w:rFonts w:ascii="Times New Roman" w:hAnsi="Times New Roman"/>
          <w:i/>
        </w:rPr>
        <w:t xml:space="preserve">elegans </w:t>
      </w:r>
      <w:r w:rsidR="004E5B2D">
        <w:rPr>
          <w:rFonts w:ascii="Times New Roman" w:hAnsi="Times New Roman"/>
        </w:rPr>
        <w:t>optogenetic studies</w:t>
      </w:r>
      <w:r w:rsidR="00807AC4">
        <w:rPr>
          <w:rFonts w:ascii="Times New Roman" w:hAnsi="Times New Roman"/>
        </w:rPr>
        <w:t>. We were satisfied with the sample size because it yielded many kernels that passed our shuf</w:t>
      </w:r>
      <w:r w:rsidR="00EC0554">
        <w:rPr>
          <w:rFonts w:ascii="Times New Roman" w:hAnsi="Times New Roman"/>
        </w:rPr>
        <w:t xml:space="preserve">fled significance test (see </w:t>
      </w:r>
      <w:proofErr w:type="spellStart"/>
      <w:r w:rsidR="00EC0554">
        <w:rPr>
          <w:rFonts w:ascii="Times New Roman" w:hAnsi="Times New Roman"/>
        </w:rPr>
        <w:t>subsubsection</w:t>
      </w:r>
      <w:proofErr w:type="spellEnd"/>
      <w:r w:rsidR="00EC0554">
        <w:rPr>
          <w:rFonts w:ascii="Times New Roman" w:hAnsi="Times New Roman"/>
        </w:rPr>
        <w:t xml:space="preserve"> “Kernel Significance” in the “Reverse Correlation” subsection in the “Methods” section). </w:t>
      </w: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ACA3B7E" w:rsidR="00B330BD" w:rsidRPr="00FB3955" w:rsidRDefault="00FB3955" w:rsidP="0077607E">
      <w:pPr>
        <w:framePr w:w="7817" w:h="2537" w:hSpace="180" w:wrap="around" w:vAnchor="text" w:hAnchor="page" w:x="1910" w:y="-4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FB3955">
        <w:rPr>
          <w:rFonts w:ascii="Times New Roman" w:hAnsi="Times New Roman"/>
        </w:rPr>
        <w:lastRenderedPageBreak/>
        <w:t xml:space="preserve">For each experimental series, </w:t>
      </w:r>
      <w:r w:rsidR="00CD4C34" w:rsidRPr="00FB3955">
        <w:rPr>
          <w:rFonts w:ascii="Times New Roman" w:hAnsi="Times New Roman"/>
        </w:rPr>
        <w:t>Table 2 lists the</w:t>
      </w:r>
      <w:r w:rsidR="0077607E" w:rsidRPr="00FB3955">
        <w:rPr>
          <w:rFonts w:ascii="Times New Roman" w:hAnsi="Times New Roman"/>
        </w:rPr>
        <w:t xml:space="preserve"> </w:t>
      </w:r>
      <w:r w:rsidRPr="00FB3955">
        <w:rPr>
          <w:rFonts w:ascii="Times New Roman" w:hAnsi="Times New Roman"/>
        </w:rPr>
        <w:t xml:space="preserve">number of plates recorded, </w:t>
      </w:r>
      <w:r w:rsidR="00CD4C34" w:rsidRPr="00FB3955">
        <w:rPr>
          <w:rFonts w:ascii="Times New Roman" w:hAnsi="Times New Roman"/>
        </w:rPr>
        <w:t>the average number of animals per plate</w:t>
      </w:r>
      <w:r w:rsidRPr="00FB3955">
        <w:rPr>
          <w:rFonts w:ascii="Times New Roman" w:hAnsi="Times New Roman"/>
        </w:rPr>
        <w:t xml:space="preserve">, the number of days on which </w:t>
      </w:r>
      <w:r w:rsidR="00594CE2">
        <w:rPr>
          <w:rFonts w:ascii="Times New Roman" w:hAnsi="Times New Roman"/>
        </w:rPr>
        <w:t>recordings were performed</w:t>
      </w:r>
      <w:r w:rsidRPr="00FB3955">
        <w:rPr>
          <w:rFonts w:ascii="Times New Roman" w:hAnsi="Times New Roman"/>
        </w:rPr>
        <w:t xml:space="preserve">, the </w:t>
      </w:r>
      <w:r w:rsidR="00CD4C34" w:rsidRPr="00FB3955">
        <w:rPr>
          <w:rFonts w:ascii="Times New Roman" w:hAnsi="Times New Roman"/>
        </w:rPr>
        <w:t xml:space="preserve">total number of animal-hours recorded, </w:t>
      </w:r>
      <w:r w:rsidRPr="00FB3955">
        <w:rPr>
          <w:rFonts w:ascii="Times New Roman" w:hAnsi="Times New Roman"/>
        </w:rPr>
        <w:t xml:space="preserve">and </w:t>
      </w:r>
      <w:proofErr w:type="gramStart"/>
      <w:r w:rsidR="00CD4C34" w:rsidRPr="00FB3955">
        <w:rPr>
          <w:rFonts w:ascii="Times New Roman" w:hAnsi="Times New Roman"/>
        </w:rPr>
        <w:t xml:space="preserve">the </w:t>
      </w:r>
      <w:r w:rsidRPr="00FB3955">
        <w:rPr>
          <w:rFonts w:ascii="Times New Roman" w:hAnsi="Times New Roman"/>
        </w:rPr>
        <w:t xml:space="preserve"> total</w:t>
      </w:r>
      <w:proofErr w:type="gramEnd"/>
      <w:r w:rsidRPr="00FB3955">
        <w:rPr>
          <w:rFonts w:ascii="Times New Roman" w:hAnsi="Times New Roman"/>
        </w:rPr>
        <w:t xml:space="preserve"> </w:t>
      </w:r>
      <w:r w:rsidR="00CD4C34" w:rsidRPr="00FB3955">
        <w:rPr>
          <w:rFonts w:ascii="Times New Roman" w:hAnsi="Times New Roman"/>
        </w:rPr>
        <w:t xml:space="preserve">number of animal-stimulus presentations. </w:t>
      </w:r>
      <w:r w:rsidRPr="00FB3955">
        <w:rPr>
          <w:rFonts w:ascii="Times New Roman" w:hAnsi="Times New Roman"/>
        </w:rPr>
        <w:t xml:space="preserve">Each </w:t>
      </w:r>
      <w:r w:rsidR="00CD4C34" w:rsidRPr="00FB3955">
        <w:rPr>
          <w:rFonts w:ascii="Times New Roman" w:hAnsi="Times New Roman"/>
        </w:rPr>
        <w:t>figure caption similarly note</w:t>
      </w:r>
      <w:r w:rsidRPr="00FB3955">
        <w:rPr>
          <w:rFonts w:ascii="Times New Roman" w:hAnsi="Times New Roman"/>
        </w:rPr>
        <w:t>s</w:t>
      </w:r>
      <w:r w:rsidR="00CD4C34" w:rsidRPr="00FB3955">
        <w:rPr>
          <w:rFonts w:ascii="Times New Roman" w:hAnsi="Times New Roman"/>
        </w:rPr>
        <w:t xml:space="preserve"> the number of animal-stimulus presentations per condition.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0E4021D" w:rsidR="0015519A" w:rsidRPr="00505C51" w:rsidRDefault="00FB395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is described in the methods, specifically in the sections labeled “Reverse correlation” and “Calculating transition rates.” </w:t>
      </w:r>
      <w:proofErr w:type="gramStart"/>
      <w:r>
        <w:rPr>
          <w:rFonts w:asciiTheme="minorHAnsi" w:hAnsiTheme="minorHAnsi"/>
          <w:sz w:val="22"/>
          <w:szCs w:val="22"/>
        </w:rPr>
        <w:t>Number of stimulus presentations, or number of observed transitions are</w:t>
      </w:r>
      <w:proofErr w:type="gramEnd"/>
      <w:r>
        <w:rPr>
          <w:rFonts w:asciiTheme="minorHAnsi" w:hAnsiTheme="minorHAnsi"/>
          <w:sz w:val="22"/>
          <w:szCs w:val="22"/>
        </w:rPr>
        <w:t xml:space="preserve"> listed in each figure or in the figure caption.   P-values are reported in figure captions, or in dedicated tables, as in Figure 8 - </w:t>
      </w:r>
      <w:proofErr w:type="gramStart"/>
      <w:r>
        <w:rPr>
          <w:rFonts w:asciiTheme="minorHAnsi" w:hAnsiTheme="minorHAnsi"/>
          <w:sz w:val="22"/>
          <w:szCs w:val="22"/>
        </w:rPr>
        <w:t>Figure  supplements</w:t>
      </w:r>
      <w:proofErr w:type="gramEnd"/>
      <w:r>
        <w:rPr>
          <w:rFonts w:asciiTheme="minorHAnsi" w:hAnsiTheme="minorHAnsi"/>
          <w:sz w:val="22"/>
          <w:szCs w:val="22"/>
        </w:rPr>
        <w:t xml:space="preserve"> 2 and 4.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1D99D50" w:rsidR="00BC3CCE" w:rsidRPr="00505C51" w:rsidRDefault="00CD4C3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does not apply to this investigation.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F908CDF" w:rsidR="00BC3CCE" w:rsidRPr="00505C51" w:rsidRDefault="00FB3955" w:rsidP="008B4F93">
      <w:pPr>
        <w:framePr w:w="7817" w:h="1632" w:hSpace="180" w:wrap="around" w:vAnchor="text" w:hAnchor="page" w:x="1910" w:y="-4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All analysis code is available on </w:t>
      </w:r>
      <w:proofErr w:type="spellStart"/>
      <w:r>
        <w:rPr>
          <w:rFonts w:asciiTheme="minorHAnsi" w:hAnsiTheme="minorHAnsi"/>
          <w:sz w:val="22"/>
          <w:szCs w:val="22"/>
        </w:rPr>
        <w:t>GitHub</w:t>
      </w:r>
      <w:proofErr w:type="spellEnd"/>
      <w:r>
        <w:rPr>
          <w:rFonts w:asciiTheme="minorHAnsi" w:hAnsiTheme="minorHAnsi"/>
          <w:sz w:val="22"/>
          <w:szCs w:val="22"/>
        </w:rPr>
        <w:t xml:space="preserve"> and the URL is listed in the main text. MATLAB files containing </w:t>
      </w:r>
      <w:r w:rsidR="008B4F93">
        <w:rPr>
          <w:rFonts w:asciiTheme="minorHAnsi" w:hAnsiTheme="minorHAnsi"/>
          <w:sz w:val="22"/>
          <w:szCs w:val="22"/>
        </w:rPr>
        <w:t xml:space="preserve">behavior </w:t>
      </w:r>
      <w:proofErr w:type="spellStart"/>
      <w:r>
        <w:rPr>
          <w:rFonts w:asciiTheme="minorHAnsi" w:hAnsiTheme="minorHAnsi"/>
          <w:sz w:val="22"/>
          <w:szCs w:val="22"/>
        </w:rPr>
        <w:t>timeseries</w:t>
      </w:r>
      <w:proofErr w:type="spellEnd"/>
      <w:r>
        <w:rPr>
          <w:rFonts w:asciiTheme="minorHAnsi" w:hAnsiTheme="minorHAnsi"/>
          <w:sz w:val="22"/>
          <w:szCs w:val="22"/>
        </w:rPr>
        <w:t xml:space="preserve"> data </w:t>
      </w:r>
      <w:r w:rsidR="008B4F93">
        <w:rPr>
          <w:rFonts w:asciiTheme="minorHAnsi" w:hAnsiTheme="minorHAnsi"/>
          <w:sz w:val="22"/>
          <w:szCs w:val="22"/>
        </w:rPr>
        <w:t>for</w:t>
      </w:r>
      <w:r>
        <w:rPr>
          <w:rFonts w:asciiTheme="minorHAnsi" w:hAnsiTheme="minorHAnsi"/>
          <w:sz w:val="22"/>
          <w:szCs w:val="22"/>
        </w:rPr>
        <w:t xml:space="preserve"> </w:t>
      </w:r>
      <w:r w:rsidR="008B4F93">
        <w:rPr>
          <w:rFonts w:asciiTheme="minorHAnsi" w:hAnsiTheme="minorHAnsi"/>
          <w:sz w:val="22"/>
          <w:szCs w:val="22"/>
        </w:rPr>
        <w:t xml:space="preserve">the stimulus </w:t>
      </w:r>
      <w:r w:rsidR="00225A8C">
        <w:rPr>
          <w:rFonts w:asciiTheme="minorHAnsi" w:hAnsiTheme="minorHAnsi"/>
          <w:sz w:val="22"/>
          <w:szCs w:val="22"/>
        </w:rPr>
        <w:t>and the</w:t>
      </w:r>
      <w:r w:rsidR="008B4F93">
        <w:rPr>
          <w:rFonts w:asciiTheme="minorHAnsi" w:hAnsiTheme="minorHAnsi"/>
          <w:sz w:val="22"/>
          <w:szCs w:val="22"/>
        </w:rPr>
        <w:t xml:space="preserve"> behavior of every animal </w:t>
      </w:r>
      <w:r w:rsidR="00225A8C">
        <w:rPr>
          <w:rFonts w:asciiTheme="minorHAnsi" w:hAnsiTheme="minorHAnsi"/>
          <w:sz w:val="22"/>
          <w:szCs w:val="22"/>
        </w:rPr>
        <w:t xml:space="preserve">at every time point in </w:t>
      </w:r>
      <w:r>
        <w:rPr>
          <w:rFonts w:asciiTheme="minorHAnsi" w:hAnsiTheme="minorHAnsi"/>
          <w:sz w:val="22"/>
          <w:szCs w:val="22"/>
        </w:rPr>
        <w:t xml:space="preserve">every experiment has been posted on </w:t>
      </w:r>
      <w:proofErr w:type="spellStart"/>
      <w:r>
        <w:rPr>
          <w:rFonts w:asciiTheme="minorHAnsi" w:hAnsiTheme="minorHAnsi"/>
          <w:sz w:val="22"/>
          <w:szCs w:val="22"/>
        </w:rPr>
        <w:t>FigShare</w:t>
      </w:r>
      <w:proofErr w:type="spellEnd"/>
      <w:r>
        <w:rPr>
          <w:rFonts w:asciiTheme="minorHAnsi" w:hAnsiTheme="minorHAnsi"/>
          <w:sz w:val="22"/>
          <w:szCs w:val="22"/>
        </w:rPr>
        <w:t xml:space="preserve"> and a DOI is provided in the text. All raw imaging data (&gt;1 TB) is in the process of being uploaded to IEEE </w:t>
      </w:r>
      <w:proofErr w:type="spellStart"/>
      <w:r>
        <w:rPr>
          <w:rFonts w:asciiTheme="minorHAnsi" w:hAnsiTheme="minorHAnsi"/>
          <w:sz w:val="22"/>
          <w:szCs w:val="22"/>
        </w:rPr>
        <w:t>DataPorts</w:t>
      </w:r>
      <w:proofErr w:type="spellEnd"/>
      <w:r>
        <w:rPr>
          <w:rFonts w:asciiTheme="minorHAnsi" w:hAnsiTheme="minorHAnsi"/>
          <w:sz w:val="22"/>
          <w:szCs w:val="22"/>
        </w:rPr>
        <w:t xml:space="preserve"> where it </w:t>
      </w:r>
      <w:r w:rsidR="00225A8C">
        <w:rPr>
          <w:rFonts w:asciiTheme="minorHAnsi" w:hAnsiTheme="minorHAnsi"/>
          <w:sz w:val="22"/>
          <w:szCs w:val="22"/>
        </w:rPr>
        <w:t xml:space="preserve">will be </w:t>
      </w:r>
      <w:r>
        <w:rPr>
          <w:rFonts w:asciiTheme="minorHAnsi" w:hAnsiTheme="minorHAnsi"/>
          <w:sz w:val="22"/>
          <w:szCs w:val="22"/>
        </w:rPr>
        <w:t>freely available to all</w:t>
      </w:r>
      <w:r w:rsidR="00225A8C">
        <w:rPr>
          <w:rFonts w:asciiTheme="minorHAnsi" w:hAnsiTheme="minorHAnsi"/>
          <w:sz w:val="22"/>
          <w:szCs w:val="22"/>
        </w:rPr>
        <w:t xml:space="preserve">. A </w:t>
      </w:r>
      <w:r w:rsidR="008B4F93">
        <w:rPr>
          <w:rFonts w:asciiTheme="minorHAnsi" w:hAnsiTheme="minorHAnsi"/>
          <w:sz w:val="22"/>
          <w:szCs w:val="22"/>
        </w:rPr>
        <w:t xml:space="preserve">DOI </w:t>
      </w:r>
      <w:r w:rsidR="00225A8C">
        <w:rPr>
          <w:rFonts w:asciiTheme="minorHAnsi" w:hAnsiTheme="minorHAnsi"/>
          <w:sz w:val="22"/>
          <w:szCs w:val="22"/>
        </w:rPr>
        <w:t xml:space="preserve">to this repository </w:t>
      </w:r>
      <w:r w:rsidR="008B4F93">
        <w:rPr>
          <w:rFonts w:asciiTheme="minorHAnsi" w:hAnsiTheme="minorHAnsi"/>
          <w:sz w:val="22"/>
          <w:szCs w:val="22"/>
        </w:rPr>
        <w:t>has been provided in the text.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FB3955" w:rsidRDefault="00FB3955" w:rsidP="004215FE">
      <w:r>
        <w:separator/>
      </w:r>
    </w:p>
  </w:endnote>
  <w:endnote w:type="continuationSeparator" w:id="0">
    <w:p w14:paraId="65BC2F8D" w14:textId="77777777" w:rsidR="00FB3955" w:rsidRDefault="00FB395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FB3955" w:rsidRDefault="00FB3955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FB3955" w:rsidRDefault="00FB3955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FB3955" w:rsidRDefault="00FB395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FB3955" w:rsidRPr="0009520A" w:rsidRDefault="00FB3955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25A8C">
      <w:rPr>
        <w:rStyle w:val="PageNumber"/>
        <w:rFonts w:asciiTheme="minorHAnsi" w:hAnsiTheme="minorHAnsi"/>
        <w:noProof/>
        <w:sz w:val="20"/>
        <w:szCs w:val="20"/>
      </w:rPr>
      <w:t>4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FB3955" w:rsidRPr="00062DBF" w:rsidRDefault="00FB3955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FB3955" w:rsidRDefault="00FB3955" w:rsidP="004215FE">
      <w:r>
        <w:separator/>
      </w:r>
    </w:p>
  </w:footnote>
  <w:footnote w:type="continuationSeparator" w:id="0">
    <w:p w14:paraId="7F6ABFA4" w14:textId="77777777" w:rsidR="00FB3955" w:rsidRDefault="00FB395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FB3955" w:rsidRDefault="00FB3955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1FCE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5622F"/>
    <w:rsid w:val="001618D5"/>
    <w:rsid w:val="00175192"/>
    <w:rsid w:val="001E1D59"/>
    <w:rsid w:val="00212F30"/>
    <w:rsid w:val="00217B9E"/>
    <w:rsid w:val="00225A8C"/>
    <w:rsid w:val="002336C6"/>
    <w:rsid w:val="00241081"/>
    <w:rsid w:val="00254361"/>
    <w:rsid w:val="00266462"/>
    <w:rsid w:val="002A068D"/>
    <w:rsid w:val="002A0ED1"/>
    <w:rsid w:val="002A7487"/>
    <w:rsid w:val="00301D6B"/>
    <w:rsid w:val="00307F5D"/>
    <w:rsid w:val="003248ED"/>
    <w:rsid w:val="00370080"/>
    <w:rsid w:val="003F19A6"/>
    <w:rsid w:val="00402ADD"/>
    <w:rsid w:val="00404546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E5B2D"/>
    <w:rsid w:val="004F0090"/>
    <w:rsid w:val="004F451D"/>
    <w:rsid w:val="00505C51"/>
    <w:rsid w:val="00516A01"/>
    <w:rsid w:val="0053000A"/>
    <w:rsid w:val="00550F13"/>
    <w:rsid w:val="005530AE"/>
    <w:rsid w:val="00555F44"/>
    <w:rsid w:val="00566103"/>
    <w:rsid w:val="00594CE2"/>
    <w:rsid w:val="005B0A15"/>
    <w:rsid w:val="005E65CB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607E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07AC4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4F93"/>
    <w:rsid w:val="008C73C0"/>
    <w:rsid w:val="008C764C"/>
    <w:rsid w:val="008D7885"/>
    <w:rsid w:val="00912B0B"/>
    <w:rsid w:val="009205E9"/>
    <w:rsid w:val="0092438C"/>
    <w:rsid w:val="00941D04"/>
    <w:rsid w:val="0095664F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101B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4C34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4EE0"/>
    <w:rsid w:val="00E234CA"/>
    <w:rsid w:val="00E41364"/>
    <w:rsid w:val="00E61AB4"/>
    <w:rsid w:val="00E70517"/>
    <w:rsid w:val="00E870D1"/>
    <w:rsid w:val="00EC0554"/>
    <w:rsid w:val="00ED346E"/>
    <w:rsid w:val="00EF7423"/>
    <w:rsid w:val="00F27DEC"/>
    <w:rsid w:val="00F3344F"/>
    <w:rsid w:val="00F60CF4"/>
    <w:rsid w:val="00FB3955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45775F0-7817-DE49-BEB7-BBCBF5AC3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942</Words>
  <Characters>5376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6306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Andrew Leifer</cp:lastModifiedBy>
  <cp:revision>3</cp:revision>
  <dcterms:created xsi:type="dcterms:W3CDTF">2018-03-20T01:34:00Z</dcterms:created>
  <dcterms:modified xsi:type="dcterms:W3CDTF">2018-03-20T02:26:00Z</dcterms:modified>
</cp:coreProperties>
</file>