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16872A" w:rsidR="00877644" w:rsidRPr="00125190" w:rsidRDefault="00DC37D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used. All experiments were completed a minimum of 3 times. The number of placodes and cells analyzed are reported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CEAE41" w:rsidR="00B330BD" w:rsidRPr="00125190" w:rsidRDefault="00DC37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the replicates is provided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FFAF55" w:rsidR="0015519A" w:rsidRPr="00505C51" w:rsidRDefault="00DC37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measures used are described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668CA170" w:rsidR="00BC3CCE" w:rsidRPr="00505C51" w:rsidRDefault="00BA6D1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allocation was planned prior to each experiment in order to capture the appropriate developmental stage</w:t>
      </w:r>
      <w:r w:rsidR="00DE5881">
        <w:rPr>
          <w:rFonts w:asciiTheme="minorHAnsi" w:hAnsiTheme="minorHAnsi"/>
          <w:sz w:val="22"/>
          <w:szCs w:val="22"/>
        </w:rPr>
        <w:t xml:space="preserve">. In bead experiments, samples were randomly allocated to control and Fgf9/20 beads. </w:t>
      </w:r>
      <w:r>
        <w:rPr>
          <w:rFonts w:asciiTheme="minorHAnsi" w:hAnsiTheme="minorHAnsi"/>
          <w:sz w:val="22"/>
          <w:szCs w:val="22"/>
        </w:rPr>
        <w:t xml:space="preserve"> Masking was not used during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6A9A7C" w:rsidR="00BC3CCE" w:rsidRPr="00505C51" w:rsidRDefault="00F556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provided source data for all of our experiments.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F55654" w:rsidRDefault="00F55654" w:rsidP="004215FE">
      <w:r>
        <w:separator/>
      </w:r>
    </w:p>
  </w:endnote>
  <w:endnote w:type="continuationSeparator" w:id="0">
    <w:p w14:paraId="65BC2F8D" w14:textId="77777777" w:rsidR="00F55654" w:rsidRDefault="00F556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F55654" w:rsidRDefault="00F5565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55654" w:rsidRDefault="00F5565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55654" w:rsidRDefault="00F556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F55654" w:rsidRPr="0009520A" w:rsidRDefault="00F5565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E588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55654" w:rsidRPr="00062DBF" w:rsidRDefault="00F5565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F55654" w:rsidRDefault="00F55654" w:rsidP="004215FE">
      <w:r>
        <w:separator/>
      </w:r>
    </w:p>
  </w:footnote>
  <w:footnote w:type="continuationSeparator" w:id="0">
    <w:p w14:paraId="7F6ABFA4" w14:textId="77777777" w:rsidR="00F55654" w:rsidRDefault="00F556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F55654" w:rsidRDefault="00F55654" w:rsidP="004215FE">
    <w:pPr>
      <w:pStyle w:val="Header"/>
      <w:ind w:left="-1134"/>
    </w:pPr>
    <w:r>
      <w:rPr>
        <w:noProof/>
        <w:lang w:val="fi-FI" w:eastAsia="fi-FI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0EA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6D1C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37D4"/>
    <w:rsid w:val="00DE207A"/>
    <w:rsid w:val="00DE2719"/>
    <w:rsid w:val="00DE5881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5654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5EF4E0D4"/>
  <w15:docId w15:val="{1C6FAF0F-6B2A-4F41-985C-76A16B60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0EE8FC-66F9-488B-8372-08D80712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555</Words>
  <Characters>4504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Mäkelä, Otto J M</cp:lastModifiedBy>
  <cp:revision>2</cp:revision>
  <dcterms:created xsi:type="dcterms:W3CDTF">2018-03-23T13:33:00Z</dcterms:created>
  <dcterms:modified xsi:type="dcterms:W3CDTF">2018-03-23T13:33:00Z</dcterms:modified>
</cp:coreProperties>
</file>