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8160E1" w:rsidR="00877644" w:rsidRPr="001E1F39" w:rsidRDefault="001E1F3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For each averaged plectoneme density profile, typically 20-100 different individual molecules were measured in an identical buffer condition as described in Materials and methods. </w:t>
      </w:r>
      <w:r w:rsidR="00E30A7E">
        <w:rPr>
          <w:rFonts w:asciiTheme="minorHAnsi" w:hAnsiTheme="minorHAnsi"/>
          <w:lang w:val="en-GB"/>
        </w:rPr>
        <w:t>For each molecule, more than 300 frames with 100ms exposure were recorded to sample the positions of individual plectonemes.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308555" w:rsidR="00B330BD" w:rsidRPr="00125190" w:rsidRDefault="001E1F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each sequence</w:t>
      </w:r>
      <w:r w:rsidR="00E30A7E">
        <w:rPr>
          <w:rFonts w:asciiTheme="minorHAnsi" w:hAnsiTheme="minorHAnsi"/>
        </w:rPr>
        <w:t xml:space="preserve"> examined</w:t>
      </w:r>
      <w:r>
        <w:rPr>
          <w:rFonts w:asciiTheme="minorHAnsi" w:hAnsiTheme="minorHAnsi"/>
        </w:rPr>
        <w:t xml:space="preserve">, </w:t>
      </w:r>
      <w:r w:rsidR="00E30A7E">
        <w:rPr>
          <w:rFonts w:asciiTheme="minorHAnsi" w:hAnsiTheme="minorHAnsi"/>
        </w:rPr>
        <w:t>the DNA sample was prepared once. We did not exclude any outliers to</w:t>
      </w:r>
      <w:bookmarkStart w:id="0" w:name="_GoBack"/>
      <w:bookmarkEnd w:id="0"/>
      <w:r w:rsidR="00E30A7E">
        <w:rPr>
          <w:rFonts w:asciiTheme="minorHAnsi" w:hAnsiTheme="minorHAnsi"/>
        </w:rPr>
        <w:t xml:space="preserve"> make averaged plectoneme densities.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A52AD0" w:rsidR="0015519A" w:rsidRPr="00505C51" w:rsidRDefault="00E30A7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no statistical analysis used in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B897E8" w:rsidR="00BC3CCE" w:rsidRPr="00505C51" w:rsidRDefault="00E30A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made for the data set presented in the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E7104A" w:rsidR="00BC3CCE" w:rsidRPr="00505C51" w:rsidRDefault="00187FB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no source date deposited regarding this submission. Matlab analysis code is freely available upon request as mentioned in Materials and Methods.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122E47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03B3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7FB9"/>
    <w:rsid w:val="001E1D59"/>
    <w:rsid w:val="001E1F39"/>
    <w:rsid w:val="00212F30"/>
    <w:rsid w:val="00217B9E"/>
    <w:rsid w:val="002336C6"/>
    <w:rsid w:val="00241081"/>
    <w:rsid w:val="00266462"/>
    <w:rsid w:val="002A068D"/>
    <w:rsid w:val="002A0ED1"/>
    <w:rsid w:val="002A7487"/>
    <w:rsid w:val="00303B3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7957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A7E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E0AC88E6-2B89-421D-986F-BEAFE0B5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F75C9A-752B-4BEC-8C10-59C33373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S.H. Kim</cp:lastModifiedBy>
  <cp:revision>30</cp:revision>
  <dcterms:created xsi:type="dcterms:W3CDTF">2017-06-13T14:43:00Z</dcterms:created>
  <dcterms:modified xsi:type="dcterms:W3CDTF">2018-03-23T15:14:00Z</dcterms:modified>
</cp:coreProperties>
</file>