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16A9A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F16A9A">
        <w:rPr>
          <w:rStyle w:val="af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F16A9A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16A9A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35DF2A" w:rsidR="00877644" w:rsidRPr="00D14204" w:rsidRDefault="00C16BE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4E705C" w:rsidRPr="00D14204">
        <w:rPr>
          <w:rFonts w:asciiTheme="minorHAnsi" w:hAnsiTheme="minorHAnsi"/>
          <w:sz w:val="22"/>
          <w:szCs w:val="22"/>
        </w:rPr>
        <w:t xml:space="preserve">he </w:t>
      </w:r>
      <w:r w:rsidR="00E0480A">
        <w:rPr>
          <w:rFonts w:asciiTheme="minorHAnsi" w:hAnsiTheme="minorHAnsi"/>
          <w:sz w:val="22"/>
          <w:szCs w:val="22"/>
        </w:rPr>
        <w:t xml:space="preserve">information of </w:t>
      </w:r>
      <w:r w:rsidR="004E705C" w:rsidRPr="00D14204">
        <w:rPr>
          <w:rFonts w:asciiTheme="minorHAnsi" w:hAnsiTheme="minorHAnsi"/>
          <w:sz w:val="22"/>
          <w:szCs w:val="22"/>
        </w:rPr>
        <w:t>sample size</w:t>
      </w:r>
      <w:r>
        <w:rPr>
          <w:rFonts w:asciiTheme="minorHAnsi" w:hAnsiTheme="minorHAnsi"/>
          <w:sz w:val="22"/>
          <w:szCs w:val="22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>and replication of experiments</w:t>
      </w:r>
      <w:r w:rsidR="004E705C" w:rsidRPr="00D14204">
        <w:rPr>
          <w:rFonts w:asciiTheme="minorHAnsi" w:hAnsiTheme="minorHAnsi"/>
          <w:sz w:val="22"/>
          <w:szCs w:val="22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 xml:space="preserve">provided both in figure legends and Materials and methods. This includes legends of </w:t>
      </w:r>
      <w:r w:rsidR="003F788D" w:rsidRPr="00D14204">
        <w:rPr>
          <w:rFonts w:asciiTheme="minorHAnsi" w:hAnsiTheme="minorHAnsi"/>
          <w:sz w:val="22"/>
          <w:szCs w:val="22"/>
        </w:rPr>
        <w:t>figure</w:t>
      </w:r>
      <w:r w:rsidR="00E0480A">
        <w:rPr>
          <w:rFonts w:asciiTheme="minorHAnsi" w:hAnsiTheme="minorHAnsi"/>
          <w:sz w:val="22"/>
          <w:szCs w:val="22"/>
        </w:rPr>
        <w:t>s</w:t>
      </w:r>
      <w:r w:rsidR="003F788D" w:rsidRPr="00D14204">
        <w:rPr>
          <w:rFonts w:asciiTheme="minorHAnsi" w:hAnsiTheme="minorHAnsi"/>
          <w:sz w:val="22"/>
          <w:szCs w:val="22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 xml:space="preserve">1, 3, 4, 5, </w:t>
      </w:r>
      <w:r w:rsidR="003F788D" w:rsidRPr="00D14204">
        <w:rPr>
          <w:rFonts w:asciiTheme="minorHAnsi" w:hAnsiTheme="minorHAnsi" w:hint="eastAsia"/>
          <w:sz w:val="22"/>
          <w:szCs w:val="22"/>
          <w:lang w:eastAsia="zh-CN"/>
        </w:rPr>
        <w:t>S</w:t>
      </w:r>
      <w:r w:rsidR="00E0480A">
        <w:rPr>
          <w:rFonts w:asciiTheme="minorHAnsi" w:hAnsiTheme="minorHAnsi"/>
          <w:sz w:val="22"/>
          <w:szCs w:val="22"/>
        </w:rPr>
        <w:t>1, S3,  S4, and S5, and sections of “</w:t>
      </w:r>
      <w:r w:rsidR="003F788D" w:rsidRPr="00D14204">
        <w:rPr>
          <w:rFonts w:asciiTheme="minorHAnsi" w:hAnsiTheme="minorHAnsi"/>
          <w:sz w:val="22"/>
          <w:szCs w:val="22"/>
        </w:rPr>
        <w:t>Quantification of lysosome volume</w:t>
      </w:r>
      <w:r w:rsidR="00E0480A">
        <w:rPr>
          <w:rFonts w:asciiTheme="minorHAnsi" w:hAnsiTheme="minorHAnsi"/>
          <w:sz w:val="22"/>
          <w:szCs w:val="22"/>
        </w:rPr>
        <w:t>”</w:t>
      </w:r>
      <w:r w:rsidR="003F788D" w:rsidRPr="00D14204">
        <w:rPr>
          <w:rFonts w:asciiTheme="minorHAnsi" w:hAnsiTheme="minorHAnsi"/>
          <w:sz w:val="22"/>
          <w:szCs w:val="22"/>
        </w:rPr>
        <w:t xml:space="preserve">, </w:t>
      </w:r>
      <w:r w:rsidR="00E0480A">
        <w:rPr>
          <w:rFonts w:asciiTheme="minorHAnsi" w:hAnsiTheme="minorHAnsi"/>
          <w:sz w:val="22"/>
          <w:szCs w:val="22"/>
        </w:rPr>
        <w:t>“</w:t>
      </w:r>
      <w:r w:rsidR="003F788D" w:rsidRPr="00D14204">
        <w:rPr>
          <w:rFonts w:asciiTheme="minorHAnsi" w:hAnsiTheme="minorHAnsi"/>
          <w:sz w:val="22"/>
          <w:szCs w:val="22"/>
        </w:rPr>
        <w:t>Examination of embryonic development, larval development and lifespan</w:t>
      </w:r>
      <w:r w:rsidR="00E0480A">
        <w:rPr>
          <w:rFonts w:asciiTheme="minorHAnsi" w:hAnsiTheme="minorHAnsi"/>
          <w:sz w:val="22"/>
          <w:szCs w:val="22"/>
        </w:rPr>
        <w:t>”</w:t>
      </w:r>
      <w:r w:rsidR="003F788D" w:rsidRPr="00D14204">
        <w:rPr>
          <w:rFonts w:asciiTheme="minorHAnsi" w:hAnsiTheme="minorHAnsi"/>
          <w:sz w:val="22"/>
          <w:szCs w:val="22"/>
        </w:rPr>
        <w:t xml:space="preserve">, </w:t>
      </w:r>
      <w:r w:rsidR="00E0480A">
        <w:rPr>
          <w:rFonts w:asciiTheme="minorHAnsi" w:hAnsiTheme="minorHAnsi"/>
          <w:sz w:val="22"/>
          <w:szCs w:val="22"/>
        </w:rPr>
        <w:t>and “</w:t>
      </w:r>
      <w:r w:rsidR="003F788D" w:rsidRPr="00D14204">
        <w:rPr>
          <w:rFonts w:asciiTheme="minorHAnsi" w:hAnsiTheme="minorHAnsi"/>
          <w:sz w:val="22"/>
          <w:szCs w:val="22"/>
        </w:rPr>
        <w:t>Quantification of L1 survival under starvation treatment</w:t>
      </w:r>
      <w:r w:rsidR="00E0480A">
        <w:rPr>
          <w:rFonts w:asciiTheme="minorHAnsi" w:hAnsiTheme="minorHAnsi"/>
          <w:sz w:val="22"/>
          <w:szCs w:val="22"/>
        </w:rPr>
        <w:t>” in</w:t>
      </w:r>
      <w:r w:rsidR="003F788D" w:rsidRPr="00D14204">
        <w:rPr>
          <w:rFonts w:asciiTheme="minorHAnsi" w:hAnsiTheme="minorHAnsi"/>
          <w:sz w:val="22"/>
          <w:szCs w:val="22"/>
        </w:rPr>
        <w:t xml:space="preserve"> Materials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EF21E85" w:rsidR="00B330BD" w:rsidRPr="00D14204" w:rsidRDefault="003F788D" w:rsidP="00D1420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25" w:after="225"/>
        <w:textAlignment w:val="baseline"/>
        <w:outlineLvl w:val="2"/>
        <w:rPr>
          <w:rFonts w:asciiTheme="minorHAnsi" w:hAnsiTheme="minorHAnsi"/>
          <w:sz w:val="22"/>
          <w:szCs w:val="22"/>
        </w:rPr>
      </w:pPr>
      <w:r w:rsidRPr="00D14204">
        <w:rPr>
          <w:rFonts w:asciiTheme="minorHAnsi" w:hAnsiTheme="minorHAnsi" w:hint="eastAsia"/>
          <w:sz w:val="22"/>
          <w:szCs w:val="22"/>
        </w:rPr>
        <w:t>T</w:t>
      </w:r>
      <w:r w:rsidRPr="00D14204">
        <w:rPr>
          <w:rFonts w:asciiTheme="minorHAnsi" w:hAnsiTheme="minorHAnsi"/>
          <w:sz w:val="22"/>
          <w:szCs w:val="22"/>
        </w:rPr>
        <w:t xml:space="preserve">he </w:t>
      </w:r>
      <w:r w:rsidR="00E0480A">
        <w:rPr>
          <w:rFonts w:asciiTheme="minorHAnsi" w:hAnsiTheme="minorHAnsi"/>
          <w:sz w:val="22"/>
          <w:szCs w:val="22"/>
        </w:rPr>
        <w:t xml:space="preserve">information of </w:t>
      </w:r>
      <w:r w:rsidRPr="00D14204">
        <w:rPr>
          <w:rFonts w:asciiTheme="minorHAnsi" w:hAnsiTheme="minorHAnsi"/>
          <w:sz w:val="22"/>
          <w:szCs w:val="22"/>
        </w:rPr>
        <w:t xml:space="preserve">replicates of experiments </w:t>
      </w:r>
      <w:r w:rsidR="00E0480A">
        <w:rPr>
          <w:rFonts w:asciiTheme="minorHAnsi" w:hAnsiTheme="minorHAnsi"/>
          <w:sz w:val="22"/>
          <w:szCs w:val="22"/>
        </w:rPr>
        <w:t>is provided</w:t>
      </w:r>
      <w:r w:rsidRPr="00D14204">
        <w:rPr>
          <w:rFonts w:asciiTheme="minorHAnsi" w:hAnsiTheme="minorHAnsi"/>
          <w:sz w:val="22"/>
          <w:szCs w:val="22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 xml:space="preserve">in </w:t>
      </w:r>
      <w:r w:rsidRPr="00D14204">
        <w:rPr>
          <w:rFonts w:asciiTheme="minorHAnsi" w:hAnsiTheme="minorHAnsi"/>
          <w:sz w:val="22"/>
          <w:szCs w:val="22"/>
        </w:rPr>
        <w:t>legend</w:t>
      </w:r>
      <w:r w:rsidR="00E0480A">
        <w:rPr>
          <w:rFonts w:asciiTheme="minorHAnsi" w:hAnsiTheme="minorHAnsi"/>
          <w:sz w:val="22"/>
          <w:szCs w:val="22"/>
        </w:rPr>
        <w:t>s</w:t>
      </w:r>
      <w:r w:rsidRPr="00D14204">
        <w:rPr>
          <w:rFonts w:asciiTheme="minorHAnsi" w:hAnsiTheme="minorHAnsi"/>
          <w:sz w:val="22"/>
          <w:szCs w:val="22"/>
        </w:rPr>
        <w:t xml:space="preserve"> of </w:t>
      </w:r>
      <w:r w:rsidR="009A024B" w:rsidRPr="00D14204">
        <w:rPr>
          <w:rFonts w:asciiTheme="minorHAnsi" w:hAnsiTheme="minorHAnsi"/>
          <w:sz w:val="22"/>
          <w:szCs w:val="22"/>
        </w:rPr>
        <w:t xml:space="preserve">figure </w:t>
      </w:r>
      <w:r w:rsidR="009A024B">
        <w:rPr>
          <w:rFonts w:asciiTheme="minorHAnsi" w:hAnsiTheme="minorHAnsi"/>
          <w:sz w:val="22"/>
          <w:szCs w:val="22"/>
        </w:rPr>
        <w:t>1, 3, 4, 5, 6</w:t>
      </w:r>
      <w:r w:rsidR="009A024B">
        <w:rPr>
          <w:rFonts w:asciiTheme="minorHAnsi" w:hAnsiTheme="minorHAnsi" w:hint="eastAsia"/>
          <w:sz w:val="22"/>
          <w:szCs w:val="22"/>
          <w:lang w:eastAsia="zh-CN"/>
        </w:rPr>
        <w:t xml:space="preserve">, </w:t>
      </w:r>
      <w:r w:rsidR="009A024B">
        <w:rPr>
          <w:rFonts w:asciiTheme="minorHAnsi" w:hAnsiTheme="minorHAnsi"/>
          <w:sz w:val="22"/>
          <w:szCs w:val="22"/>
          <w:lang w:eastAsia="zh-CN"/>
        </w:rPr>
        <w:t>figure 1-supplement 1, figure 3-supplement 1, 2, figure 6-supplement 1, 2,</w:t>
      </w:r>
      <w:r w:rsidRPr="00D14204">
        <w:rPr>
          <w:rFonts w:asciiTheme="minorHAnsi" w:hAnsiTheme="minorHAnsi"/>
          <w:sz w:val="22"/>
          <w:szCs w:val="22"/>
        </w:rPr>
        <w:t xml:space="preserve">and </w:t>
      </w:r>
      <w:r w:rsidR="00E0480A">
        <w:rPr>
          <w:rFonts w:asciiTheme="minorHAnsi" w:hAnsiTheme="minorHAnsi"/>
          <w:sz w:val="22"/>
          <w:szCs w:val="22"/>
        </w:rPr>
        <w:t xml:space="preserve">in the sections of Materials and methods including </w:t>
      </w:r>
      <w:r w:rsidR="009A024B">
        <w:rPr>
          <w:rFonts w:asciiTheme="minorHAnsi" w:hAnsiTheme="minorHAnsi"/>
          <w:sz w:val="22"/>
          <w:szCs w:val="22"/>
        </w:rPr>
        <w:t xml:space="preserve">“Quantification of lysosome number and volume”, </w:t>
      </w:r>
      <w:r w:rsidR="00E0480A">
        <w:rPr>
          <w:rFonts w:asciiTheme="minorHAnsi" w:hAnsiTheme="minorHAnsi"/>
          <w:sz w:val="22"/>
          <w:szCs w:val="22"/>
        </w:rPr>
        <w:t>“</w:t>
      </w:r>
      <w:r w:rsidRPr="00D14204">
        <w:rPr>
          <w:rFonts w:asciiTheme="minorHAnsi" w:hAnsiTheme="minorHAnsi"/>
          <w:sz w:val="22"/>
          <w:szCs w:val="22"/>
        </w:rPr>
        <w:t>Lysosome purification and examination of RNA accumulation</w:t>
      </w:r>
      <w:r w:rsidR="00E0480A">
        <w:rPr>
          <w:rFonts w:asciiTheme="minorHAnsi" w:hAnsiTheme="minorHAnsi"/>
          <w:sz w:val="22"/>
          <w:szCs w:val="22"/>
        </w:rPr>
        <w:t>”</w:t>
      </w:r>
      <w:r w:rsidRPr="00D14204">
        <w:rPr>
          <w:rFonts w:asciiTheme="minorHAnsi" w:hAnsiTheme="minorHAnsi"/>
          <w:sz w:val="22"/>
          <w:szCs w:val="22"/>
        </w:rPr>
        <w:t xml:space="preserve">, </w:t>
      </w:r>
      <w:r w:rsidR="00E0480A">
        <w:rPr>
          <w:rFonts w:asciiTheme="minorHAnsi" w:hAnsiTheme="minorHAnsi"/>
          <w:sz w:val="22"/>
          <w:szCs w:val="22"/>
        </w:rPr>
        <w:t>“</w:t>
      </w:r>
      <w:r w:rsidRPr="00D14204">
        <w:rPr>
          <w:rFonts w:asciiTheme="minorHAnsi" w:hAnsiTheme="minorHAnsi"/>
          <w:sz w:val="22"/>
          <w:szCs w:val="22"/>
        </w:rPr>
        <w:t>Examination of embryonic development, larval development and lifespan</w:t>
      </w:r>
      <w:r w:rsidR="00E0480A">
        <w:rPr>
          <w:rFonts w:asciiTheme="minorHAnsi" w:hAnsiTheme="minorHAnsi"/>
          <w:sz w:val="22"/>
          <w:szCs w:val="22"/>
        </w:rPr>
        <w:t>”</w:t>
      </w:r>
      <w:r w:rsidRPr="00D14204">
        <w:rPr>
          <w:rFonts w:asciiTheme="minorHAnsi" w:hAnsiTheme="minorHAnsi"/>
          <w:sz w:val="22"/>
          <w:szCs w:val="22"/>
        </w:rPr>
        <w:t>,</w:t>
      </w:r>
      <w:r w:rsidR="00E0480A">
        <w:rPr>
          <w:rFonts w:asciiTheme="minorHAnsi" w:hAnsiTheme="minorHAnsi"/>
          <w:sz w:val="22"/>
          <w:szCs w:val="22"/>
        </w:rPr>
        <w:t xml:space="preserve"> and</w:t>
      </w:r>
      <w:r w:rsidRPr="00D14204">
        <w:rPr>
          <w:rFonts w:asciiTheme="minorHAnsi" w:hAnsiTheme="minorHAnsi"/>
          <w:sz w:val="22"/>
          <w:szCs w:val="22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>“</w:t>
      </w:r>
      <w:r w:rsidRPr="00D14204">
        <w:rPr>
          <w:rFonts w:asciiTheme="minorHAnsi" w:hAnsiTheme="minorHAnsi"/>
          <w:sz w:val="22"/>
          <w:szCs w:val="22"/>
        </w:rPr>
        <w:t xml:space="preserve">Quantification of L1 survival under starvation treatment </w:t>
      </w:r>
      <w:r w:rsidR="00E0480A">
        <w:rPr>
          <w:rFonts w:asciiTheme="minorHAnsi" w:hAnsiTheme="minorHAnsi"/>
          <w:sz w:val="22"/>
          <w:szCs w:val="22"/>
        </w:rPr>
        <w:t>”</w:t>
      </w:r>
      <w:r w:rsidRPr="00D14204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19824E9" w:rsidR="0015519A" w:rsidRPr="00505C51" w:rsidRDefault="00F85E34" w:rsidP="00D1420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25" w:after="225"/>
        <w:textAlignment w:val="baseline"/>
        <w:outlineLvl w:val="2"/>
        <w:rPr>
          <w:rFonts w:asciiTheme="minorHAnsi" w:hAnsiTheme="minorHAnsi"/>
          <w:sz w:val="22"/>
          <w:szCs w:val="22"/>
        </w:rPr>
      </w:pPr>
      <w:r w:rsidRPr="00D14204">
        <w:rPr>
          <w:rFonts w:asciiTheme="minorHAnsi" w:hAnsiTheme="minorHAnsi" w:hint="eastAsia"/>
          <w:sz w:val="22"/>
          <w:szCs w:val="22"/>
        </w:rPr>
        <w:t>T</w:t>
      </w:r>
      <w:r w:rsidRPr="00D14204">
        <w:rPr>
          <w:rFonts w:asciiTheme="minorHAnsi" w:hAnsiTheme="minorHAnsi"/>
          <w:sz w:val="22"/>
          <w:szCs w:val="22"/>
        </w:rPr>
        <w:t xml:space="preserve">he </w:t>
      </w:r>
      <w:r w:rsidR="00D14204"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 xml:space="preserve">tatistical analysis </w:t>
      </w:r>
      <w:r w:rsidRPr="00D14204">
        <w:rPr>
          <w:rFonts w:asciiTheme="minorHAnsi" w:hAnsiTheme="minorHAnsi"/>
          <w:sz w:val="22"/>
          <w:szCs w:val="22"/>
        </w:rPr>
        <w:t>w</w:t>
      </w:r>
      <w:r w:rsidR="00D14204">
        <w:rPr>
          <w:rFonts w:asciiTheme="minorHAnsi" w:hAnsiTheme="minorHAnsi"/>
          <w:sz w:val="22"/>
          <w:szCs w:val="22"/>
        </w:rPr>
        <w:t>as</w:t>
      </w:r>
      <w:r w:rsidRPr="00D14204">
        <w:rPr>
          <w:rFonts w:asciiTheme="minorHAnsi" w:hAnsiTheme="minorHAnsi"/>
          <w:sz w:val="22"/>
          <w:szCs w:val="22"/>
        </w:rPr>
        <w:t xml:space="preserve"> explained in </w:t>
      </w:r>
      <w:r w:rsidR="00D14204">
        <w:rPr>
          <w:rFonts w:asciiTheme="minorHAnsi" w:hAnsiTheme="minorHAnsi"/>
          <w:sz w:val="22"/>
          <w:szCs w:val="22"/>
        </w:rPr>
        <w:t>legend</w:t>
      </w:r>
      <w:r w:rsidR="00E0480A">
        <w:rPr>
          <w:rFonts w:asciiTheme="minorHAnsi" w:hAnsiTheme="minorHAnsi"/>
          <w:sz w:val="22"/>
          <w:szCs w:val="22"/>
        </w:rPr>
        <w:t>s</w:t>
      </w:r>
      <w:r w:rsidR="00D14204">
        <w:rPr>
          <w:rFonts w:asciiTheme="minorHAnsi" w:hAnsiTheme="minorHAnsi"/>
          <w:sz w:val="22"/>
          <w:szCs w:val="22"/>
        </w:rPr>
        <w:t xml:space="preserve"> of </w:t>
      </w:r>
      <w:r w:rsidR="00D14204" w:rsidRPr="00D14204">
        <w:rPr>
          <w:rFonts w:asciiTheme="minorHAnsi" w:hAnsiTheme="minorHAnsi"/>
          <w:sz w:val="22"/>
          <w:szCs w:val="22"/>
        </w:rPr>
        <w:t xml:space="preserve">figure </w:t>
      </w:r>
      <w:r w:rsidR="00D14204">
        <w:rPr>
          <w:rFonts w:asciiTheme="minorHAnsi" w:hAnsiTheme="minorHAnsi"/>
          <w:sz w:val="22"/>
          <w:szCs w:val="22"/>
        </w:rPr>
        <w:t>1</w:t>
      </w:r>
      <w:r w:rsidR="00E0480A">
        <w:rPr>
          <w:rFonts w:asciiTheme="minorHAnsi" w:hAnsiTheme="minorHAnsi"/>
          <w:sz w:val="22"/>
          <w:szCs w:val="22"/>
        </w:rPr>
        <w:t xml:space="preserve">, </w:t>
      </w:r>
      <w:r w:rsidR="00D14204">
        <w:rPr>
          <w:rFonts w:asciiTheme="minorHAnsi" w:hAnsiTheme="minorHAnsi"/>
          <w:sz w:val="22"/>
          <w:szCs w:val="22"/>
        </w:rPr>
        <w:t>3</w:t>
      </w:r>
      <w:r w:rsidR="00E0480A">
        <w:rPr>
          <w:rFonts w:asciiTheme="minorHAnsi" w:hAnsiTheme="minorHAnsi"/>
          <w:sz w:val="22"/>
          <w:szCs w:val="22"/>
        </w:rPr>
        <w:t xml:space="preserve">, 4, 5, </w:t>
      </w:r>
      <w:r w:rsidR="00D401B9">
        <w:rPr>
          <w:rFonts w:asciiTheme="minorHAnsi" w:hAnsiTheme="minorHAnsi"/>
          <w:sz w:val="22"/>
          <w:szCs w:val="22"/>
        </w:rPr>
        <w:t>6</w:t>
      </w:r>
      <w:r w:rsidR="00D401B9">
        <w:rPr>
          <w:rFonts w:asciiTheme="minorHAnsi" w:hAnsiTheme="minorHAnsi" w:hint="eastAsia"/>
          <w:sz w:val="22"/>
          <w:szCs w:val="22"/>
          <w:lang w:eastAsia="zh-CN"/>
        </w:rPr>
        <w:t xml:space="preserve">, </w:t>
      </w:r>
      <w:r w:rsidR="009A024B">
        <w:rPr>
          <w:rFonts w:asciiTheme="minorHAnsi" w:hAnsiTheme="minorHAnsi"/>
          <w:sz w:val="22"/>
          <w:szCs w:val="22"/>
          <w:lang w:eastAsia="zh-CN"/>
        </w:rPr>
        <w:t xml:space="preserve">figure 1-supplement 1, figure 3-supplement 1, 2, figure 6-supplement 1, 2, </w:t>
      </w:r>
      <w:r w:rsidR="00D14204" w:rsidRPr="00D14204">
        <w:rPr>
          <w:rFonts w:asciiTheme="minorHAnsi" w:hAnsiTheme="minorHAnsi"/>
          <w:sz w:val="22"/>
          <w:szCs w:val="22"/>
        </w:rPr>
        <w:t>and</w:t>
      </w:r>
      <w:r w:rsidR="00D14204">
        <w:rPr>
          <w:rFonts w:asciiTheme="minorHAnsi" w:hAnsiTheme="minorHAnsi"/>
          <w:sz w:val="22"/>
          <w:szCs w:val="22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 xml:space="preserve">in </w:t>
      </w:r>
      <w:r w:rsidR="00A27CD1">
        <w:rPr>
          <w:rFonts w:asciiTheme="minorHAnsi" w:hAnsiTheme="minorHAnsi"/>
          <w:sz w:val="22"/>
          <w:szCs w:val="22"/>
        </w:rPr>
        <w:t xml:space="preserve">the section of “Statistical analysis” in </w:t>
      </w:r>
      <w:r w:rsidR="00E0480A" w:rsidRPr="00D14204">
        <w:rPr>
          <w:rFonts w:asciiTheme="minorHAnsi" w:hAnsiTheme="minorHAnsi"/>
          <w:sz w:val="22"/>
          <w:szCs w:val="22"/>
        </w:rPr>
        <w:t>Materials and methods</w:t>
      </w:r>
      <w:r w:rsidR="00D14204" w:rsidRPr="00D14204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3D7EE6D" w:rsidR="00BC3CCE" w:rsidRPr="00505C51" w:rsidRDefault="00CD6F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  <w:lang w:eastAsia="zh-CN"/>
        </w:rPr>
        <w:t>Worms that are cultured under same condition</w:t>
      </w:r>
      <w:r w:rsidR="005F3DB1">
        <w:rPr>
          <w:rFonts w:asciiTheme="minorHAnsi" w:hAnsiTheme="minorHAnsi"/>
          <w:sz w:val="22"/>
          <w:szCs w:val="22"/>
          <w:lang w:eastAsia="zh-CN"/>
        </w:rPr>
        <w:t>s or to same stages were grouped and scored without additional selections. Masking was not used during group allocation, data collection or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74F9C84" w:rsidR="00BC3CCE" w:rsidRPr="00505C51" w:rsidRDefault="000C78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  <w:lang w:eastAsia="zh-CN"/>
        </w:rPr>
        <w:t>Source data files are provided for the Figures</w:t>
      </w:r>
      <w:r w:rsidR="00801431">
        <w:rPr>
          <w:rFonts w:asciiTheme="minorHAnsi" w:hAnsiTheme="minorHAnsi" w:hint="eastAsia"/>
          <w:sz w:val="22"/>
          <w:szCs w:val="22"/>
          <w:lang w:eastAsia="zh-CN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B02CA" w14:textId="77777777" w:rsidR="00F16A9A" w:rsidRDefault="00F16A9A" w:rsidP="004215FE">
      <w:r>
        <w:separator/>
      </w:r>
    </w:p>
  </w:endnote>
  <w:endnote w:type="continuationSeparator" w:id="0">
    <w:p w14:paraId="5630E7B2" w14:textId="77777777" w:rsidR="00F16A9A" w:rsidRDefault="00F16A9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1B9A3" w14:textId="77777777" w:rsidR="00F16A9A" w:rsidRDefault="00F16A9A" w:rsidP="004215FE">
      <w:r>
        <w:separator/>
      </w:r>
    </w:p>
  </w:footnote>
  <w:footnote w:type="continuationSeparator" w:id="0">
    <w:p w14:paraId="31980435" w14:textId="77777777" w:rsidR="00F16A9A" w:rsidRDefault="00F16A9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C7830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4AD7"/>
    <w:rsid w:val="00370080"/>
    <w:rsid w:val="003F19A6"/>
    <w:rsid w:val="003F788D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705C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3DB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634B"/>
    <w:rsid w:val="007D18C3"/>
    <w:rsid w:val="007E54D8"/>
    <w:rsid w:val="007E5880"/>
    <w:rsid w:val="00800860"/>
    <w:rsid w:val="00801431"/>
    <w:rsid w:val="008071DA"/>
    <w:rsid w:val="0082410E"/>
    <w:rsid w:val="00853112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5A66"/>
    <w:rsid w:val="008C73C0"/>
    <w:rsid w:val="008D7885"/>
    <w:rsid w:val="00912B0B"/>
    <w:rsid w:val="009205E9"/>
    <w:rsid w:val="0092438C"/>
    <w:rsid w:val="00941D04"/>
    <w:rsid w:val="00963CEF"/>
    <w:rsid w:val="00993065"/>
    <w:rsid w:val="009A024B"/>
    <w:rsid w:val="009A0661"/>
    <w:rsid w:val="009D0D28"/>
    <w:rsid w:val="009E6ACE"/>
    <w:rsid w:val="009E7B13"/>
    <w:rsid w:val="00A11EC6"/>
    <w:rsid w:val="00A131BD"/>
    <w:rsid w:val="00A27CD1"/>
    <w:rsid w:val="00A32E20"/>
    <w:rsid w:val="00A5368C"/>
    <w:rsid w:val="00A62B52"/>
    <w:rsid w:val="00A841EF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6BEB"/>
    <w:rsid w:val="00C21D14"/>
    <w:rsid w:val="00C24CF7"/>
    <w:rsid w:val="00C42ECB"/>
    <w:rsid w:val="00C52A77"/>
    <w:rsid w:val="00C820B0"/>
    <w:rsid w:val="00C934EB"/>
    <w:rsid w:val="00CB0ACA"/>
    <w:rsid w:val="00CC6EF3"/>
    <w:rsid w:val="00CD6AEC"/>
    <w:rsid w:val="00CD6F30"/>
    <w:rsid w:val="00CD744C"/>
    <w:rsid w:val="00CE6849"/>
    <w:rsid w:val="00CF4BBE"/>
    <w:rsid w:val="00CF6CB5"/>
    <w:rsid w:val="00D10224"/>
    <w:rsid w:val="00D14204"/>
    <w:rsid w:val="00D401B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7A9A"/>
    <w:rsid w:val="00E007B4"/>
    <w:rsid w:val="00E0480A"/>
    <w:rsid w:val="00E234CA"/>
    <w:rsid w:val="00E41364"/>
    <w:rsid w:val="00E61AB4"/>
    <w:rsid w:val="00E70517"/>
    <w:rsid w:val="00E870D1"/>
    <w:rsid w:val="00ED346E"/>
    <w:rsid w:val="00EF7423"/>
    <w:rsid w:val="00F16A9A"/>
    <w:rsid w:val="00F27DEC"/>
    <w:rsid w:val="00F3344F"/>
    <w:rsid w:val="00F60CF4"/>
    <w:rsid w:val="00F85E3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33019B1-3A09-2647-BD5C-479F7771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9475BF-9CC5-6B4D-9655-8C053A348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Xiaochen Wang</cp:lastModifiedBy>
  <cp:revision>3</cp:revision>
  <dcterms:created xsi:type="dcterms:W3CDTF">2018-08-10T09:42:00Z</dcterms:created>
  <dcterms:modified xsi:type="dcterms:W3CDTF">2018-08-10T10:08:00Z</dcterms:modified>
</cp:coreProperties>
</file>