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48DE9E" w:rsidR="00877644" w:rsidRPr="00125190" w:rsidRDefault="00E10B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to determine sample size. </w:t>
      </w:r>
      <w:r w:rsidR="006F4FFE">
        <w:rPr>
          <w:rFonts w:asciiTheme="minorHAnsi" w:hAnsiTheme="minorHAnsi"/>
        </w:rPr>
        <w:t xml:space="preserve">Statistics used in RNA sequencing experiments are explained in the </w:t>
      </w:r>
      <w:r w:rsidR="00047279">
        <w:rPr>
          <w:rFonts w:asciiTheme="minorHAnsi" w:hAnsiTheme="minorHAnsi"/>
        </w:rPr>
        <w:t>m</w:t>
      </w:r>
      <w:r w:rsidR="006F4FFE">
        <w:rPr>
          <w:rFonts w:asciiTheme="minorHAnsi" w:hAnsiTheme="minorHAnsi"/>
        </w:rPr>
        <w:t>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CF8C3E" w:rsidR="00B330BD" w:rsidRPr="00125190" w:rsidRDefault="006F4FF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explained in the </w:t>
      </w:r>
      <w:r w:rsidR="00EF4043">
        <w:rPr>
          <w:rFonts w:asciiTheme="minorHAnsi" w:hAnsiTheme="minorHAnsi"/>
        </w:rPr>
        <w:t>f</w:t>
      </w:r>
      <w:r>
        <w:rPr>
          <w:rFonts w:asciiTheme="minorHAnsi" w:hAnsiTheme="minorHAnsi"/>
        </w:rPr>
        <w:t>igure legends and methods sections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9D1707" w:rsidR="0015519A" w:rsidRPr="00505C51" w:rsidRDefault="006F4F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Pearson Chi-squared test</w:t>
      </w:r>
      <w:r w:rsidR="0004727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were used in flow </w:t>
      </w:r>
      <w:proofErr w:type="spellStart"/>
      <w:r>
        <w:rPr>
          <w:rFonts w:asciiTheme="minorHAnsi" w:hAnsiTheme="minorHAnsi"/>
        </w:rPr>
        <w:t>cytometry</w:t>
      </w:r>
      <w:proofErr w:type="spellEnd"/>
      <w:r>
        <w:rPr>
          <w:rFonts w:asciiTheme="minorHAnsi" w:hAnsiTheme="minorHAnsi"/>
        </w:rPr>
        <w:t xml:space="preserve"> experiments and are described in the figure legends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4AD7F4" w:rsidR="00BC3CCE" w:rsidRPr="00047279" w:rsidRDefault="006F4F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47279">
        <w:rPr>
          <w:rFonts w:asciiTheme="minorHAnsi" w:hAnsiTheme="minorHAnsi"/>
        </w:rPr>
        <w:t xml:space="preserve">These methods do not apply to our submission that is primarily a </w:t>
      </w:r>
      <w:proofErr w:type="spellStart"/>
      <w:r w:rsidRPr="00047279">
        <w:rPr>
          <w:rFonts w:asciiTheme="minorHAnsi" w:hAnsiTheme="minorHAnsi"/>
        </w:rPr>
        <w:t>characterisation</w:t>
      </w:r>
      <w:proofErr w:type="spellEnd"/>
      <w:r w:rsidRPr="00047279">
        <w:rPr>
          <w:rFonts w:asciiTheme="minorHAnsi" w:hAnsiTheme="minorHAnsi"/>
        </w:rPr>
        <w:t xml:space="preserve"> of gene expression in embryonic chick wing buds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872315" w:rsidR="00BC3CCE" w:rsidRPr="00047279" w:rsidRDefault="006F4F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47279">
        <w:rPr>
          <w:rFonts w:asciiTheme="minorHAnsi" w:hAnsiTheme="minorHAnsi"/>
        </w:rPr>
        <w:t xml:space="preserve">Source data for RNA </w:t>
      </w:r>
      <w:proofErr w:type="spellStart"/>
      <w:r w:rsidRPr="00047279">
        <w:rPr>
          <w:rFonts w:asciiTheme="minorHAnsi" w:hAnsiTheme="minorHAnsi"/>
        </w:rPr>
        <w:t>sequuncing</w:t>
      </w:r>
      <w:proofErr w:type="spellEnd"/>
      <w:r w:rsidRPr="00047279">
        <w:rPr>
          <w:rFonts w:asciiTheme="minorHAnsi" w:hAnsiTheme="minorHAnsi"/>
        </w:rPr>
        <w:t xml:space="preserve"> </w:t>
      </w:r>
      <w:r w:rsidR="00047279">
        <w:rPr>
          <w:rFonts w:asciiTheme="minorHAnsi" w:hAnsiTheme="minorHAnsi"/>
        </w:rPr>
        <w:t>h</w:t>
      </w:r>
      <w:bookmarkStart w:id="0" w:name="_GoBack"/>
      <w:bookmarkEnd w:id="0"/>
      <w:r w:rsidRPr="00047279">
        <w:rPr>
          <w:rFonts w:asciiTheme="minorHAnsi" w:hAnsiTheme="minorHAnsi"/>
        </w:rPr>
        <w:t xml:space="preserve">as been submitted </w:t>
      </w:r>
      <w:r w:rsidRPr="00047279">
        <w:rPr>
          <w:rFonts w:ascii="Calibri" w:hAnsi="Calibri"/>
        </w:rPr>
        <w:t>https://www.ebi.ac.uk/arrayexpress/experiments/E-MTAB-6437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10B3F" w:rsidRDefault="00E10B3F" w:rsidP="004215FE">
      <w:r>
        <w:separator/>
      </w:r>
    </w:p>
  </w:endnote>
  <w:endnote w:type="continuationSeparator" w:id="0">
    <w:p w14:paraId="65BC2F8D" w14:textId="77777777" w:rsidR="00E10B3F" w:rsidRDefault="00E10B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10B3F" w:rsidRDefault="00E10B3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10B3F" w:rsidRDefault="00E10B3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10B3F" w:rsidRDefault="00E10B3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10B3F" w:rsidRPr="0009520A" w:rsidRDefault="00E10B3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4727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10B3F" w:rsidRPr="00062DBF" w:rsidRDefault="00E10B3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10B3F" w:rsidRDefault="00E10B3F" w:rsidP="004215FE">
      <w:r>
        <w:separator/>
      </w:r>
    </w:p>
  </w:footnote>
  <w:footnote w:type="continuationSeparator" w:id="0">
    <w:p w14:paraId="7F6ABFA4" w14:textId="77777777" w:rsidR="00E10B3F" w:rsidRDefault="00E10B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10B3F" w:rsidRDefault="00E10B3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727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4FFE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B3F"/>
    <w:rsid w:val="00E234CA"/>
    <w:rsid w:val="00E41364"/>
    <w:rsid w:val="00E61AB4"/>
    <w:rsid w:val="00E70517"/>
    <w:rsid w:val="00E870D1"/>
    <w:rsid w:val="00ED346E"/>
    <w:rsid w:val="00EF4043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C6B16D-2C99-D04B-8E36-3DDFE188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749</Words>
  <Characters>4274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Towers</cp:lastModifiedBy>
  <cp:revision>30</cp:revision>
  <dcterms:created xsi:type="dcterms:W3CDTF">2017-06-13T14:43:00Z</dcterms:created>
  <dcterms:modified xsi:type="dcterms:W3CDTF">2018-04-19T10:36:00Z</dcterms:modified>
</cp:coreProperties>
</file>