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4B7" w:rsidRPr="000C64B7" w:rsidRDefault="000C64B7" w:rsidP="000C64B7">
      <w:pPr>
        <w:pStyle w:val="berschrift2"/>
        <w:suppressLineNumbers/>
        <w:spacing w:after="120" w:line="360" w:lineRule="auto"/>
        <w:rPr>
          <w:rFonts w:cs="Arial"/>
          <w:noProof/>
        </w:rPr>
      </w:pPr>
      <w:bookmarkStart w:id="0" w:name="_GoBack"/>
      <w:bookmarkEnd w:id="0"/>
      <w:r w:rsidRPr="000C64B7">
        <w:rPr>
          <w:rFonts w:cs="Arial"/>
          <w:noProof/>
        </w:rPr>
        <w:t>Table S3. Primers for pyrosequencing.</w:t>
      </w:r>
    </w:p>
    <w:tbl>
      <w:tblPr>
        <w:tblW w:w="8105" w:type="dxa"/>
        <w:tblInd w:w="108" w:type="dxa"/>
        <w:tblLook w:val="04A0" w:firstRow="1" w:lastRow="0" w:firstColumn="1" w:lastColumn="0" w:noHBand="0" w:noVBand="1"/>
      </w:tblPr>
      <w:tblGrid>
        <w:gridCol w:w="1689"/>
        <w:gridCol w:w="6416"/>
      </w:tblGrid>
      <w:tr w:rsidR="000C64B7" w:rsidRPr="000C64B7" w:rsidTr="00D02F8C">
        <w:trPr>
          <w:trHeight w:val="286"/>
        </w:trPr>
        <w:tc>
          <w:tcPr>
            <w:tcW w:w="168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0C64B7" w:rsidRDefault="000C64B7" w:rsidP="00D02F8C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  <w:lang w:eastAsia="zh-CN"/>
              </w:rPr>
            </w:pPr>
            <w:r w:rsidRPr="000C64B7">
              <w:rPr>
                <w:rFonts w:cs="Arial"/>
                <w:b/>
                <w:bCs/>
                <w:sz w:val="20"/>
                <w:szCs w:val="20"/>
                <w:lang w:eastAsia="zh-CN"/>
              </w:rPr>
              <w:t>Primer</w:t>
            </w:r>
          </w:p>
        </w:tc>
        <w:tc>
          <w:tcPr>
            <w:tcW w:w="641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0C64B7" w:rsidRDefault="000C64B7" w:rsidP="00D02F8C">
            <w:pPr>
              <w:spacing w:line="240" w:lineRule="auto"/>
              <w:jc w:val="left"/>
              <w:rPr>
                <w:rFonts w:cs="Arial"/>
                <w:b/>
                <w:bCs/>
                <w:sz w:val="20"/>
                <w:szCs w:val="20"/>
                <w:lang w:eastAsia="zh-CN"/>
              </w:rPr>
            </w:pPr>
            <w:r w:rsidRPr="000C64B7">
              <w:rPr>
                <w:rFonts w:cs="Arial"/>
                <w:b/>
                <w:bCs/>
                <w:sz w:val="20"/>
                <w:szCs w:val="20"/>
                <w:lang w:eastAsia="zh-CN"/>
              </w:rPr>
              <w:t>Sequence</w:t>
            </w:r>
          </w:p>
        </w:tc>
      </w:tr>
      <w:tr w:rsidR="000C64B7" w:rsidRPr="00950CA6" w:rsidTr="00D02F8C">
        <w:trPr>
          <w:trHeight w:val="271"/>
        </w:trPr>
        <w:tc>
          <w:tcPr>
            <w:tcW w:w="1689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  <w:t>Prima1</w:t>
            </w:r>
          </w:p>
        </w:tc>
        <w:tc>
          <w:tcPr>
            <w:tcW w:w="641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Forward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5'-TTGTGTTTAATTAGGAGAGGTAAATTATGAATTAGGTTTATA-3'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Reverse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5'-Biotin-CAAAATTAATTACACCAACTTATAACCTACTATTC-3'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Sequencing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5'-AATTATGAATTAGGTTTATATTT-3'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  <w:t>Hsf4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Forward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5'-GTGAGTAGTAAGGTGGGATAAATTGTAGAAAAAATG-3'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Reverse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 xml:space="preserve">5'-Biotin-TCCCTACTCTCCTACACTCCTCTCAAAACTTA-3' 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Sequencing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 xml:space="preserve">5'-ATTGTAGAAAAAATGGGAA-3' 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  <w:t>Kcns1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Forward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5'-GGTTGAGAGGGTGGTAGAAGAAGTTG-3'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Reverse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 xml:space="preserve">5'-Biotin-ACTCCCCTCCATCCCTACCATATACATCCA-3' 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Sequencing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 xml:space="preserve">5'-GAAGATATTTAGAAGTTGAATT-3' 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  <w:t>Gm9312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Forward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5'-Biotin-TTGTTTTGGGGTATTAGAAATTTTTTT-3'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Reverse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5'-CCTAACCATACTAAACCAAATCTCTATATCTAAAT-3'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Sequencing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5'-AACCCCCACCACCTCTAATTTCAC-3'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  <w:t>Zfp148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Forward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5'-Biotin-TTGGTGTATTTTAGTTTGGTTTTTGAAGGT-3'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Reverse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5'-TCACTTCAAATTTCCTTAAACATTACAACCACTCCTA-3'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Sequencing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5'-TTTTCTTTAATAACATCATA-3'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  <w:t>Prdm1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Forward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5'-AATGAATGTAGTAGGAGGAATGAAGTAATAGGAGGTTT-3'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Reverse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5'-Biotin-AAATCCTCCAAAACTACCCCAACTACTCAAATATAC-3'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Sequencing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5'-TATTTTTTAAGGTAGTAAGAGT-3'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  <w:t>Arhgap9(1)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Forward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5'-GGAAATAAAATTTTTTGTTTTAGTTTTTTTTATAATTGT-3'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Reverse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5'-Biotin-ATCTCCTCCTCCCACTACAACAAAAACTCAT-3'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Sequencing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5'-TTTTTAAAGATAGGGTGAT-3'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  <w:t>Arhgap9(2)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Forward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5'-Biotin-GTAAGGTTTAGGGATATGAGTTTTTGTTGTAGT-3'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Reverse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5'-CCTCCCCAATACCTTCCAAAATCT-3'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Sequencing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5'-TTCCAAAATCTACACCC-3'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  <w:t>Gm7325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Forward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5'-TGTTGGTTGAGGATAAAGAGTAGATAGTTTAGTAGAGT-3'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Reverse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5'-Biotin-TTCCCTTTACAAATACAAATCCTACCATA-3'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Sequencing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5'-TTTATGTTTTGGGAGTTTA-3'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  <w:t>Mbd2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Forward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5'-TTATTAAGAAGTAGATATTAATTGGTTTTTAGTTTGTGTGTAT-3'</w:t>
            </w:r>
          </w:p>
        </w:tc>
      </w:tr>
      <w:tr w:rsidR="000C64B7" w:rsidRPr="00950CA6" w:rsidTr="00D02F8C">
        <w:trPr>
          <w:trHeight w:val="256"/>
        </w:trPr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Reverse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5'-Biotin-AAACCCCAACTAAAACCATCACCAAATCAA-3'</w:t>
            </w:r>
          </w:p>
        </w:tc>
      </w:tr>
      <w:tr w:rsidR="000C64B7" w:rsidRPr="00950CA6" w:rsidTr="00D02F8C">
        <w:trPr>
          <w:trHeight w:val="271"/>
        </w:trPr>
        <w:tc>
          <w:tcPr>
            <w:tcW w:w="168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Sequencing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4B7" w:rsidRPr="00950CA6" w:rsidRDefault="000C64B7" w:rsidP="00D02F8C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  <w:lang w:eastAsia="zh-CN"/>
              </w:rPr>
            </w:pPr>
            <w:r w:rsidRPr="00950CA6">
              <w:rPr>
                <w:rFonts w:cs="Arial"/>
                <w:color w:val="000000"/>
                <w:sz w:val="20"/>
                <w:szCs w:val="20"/>
                <w:lang w:eastAsia="zh-CN"/>
              </w:rPr>
              <w:t>5'-TAAGAAGTAGATATTAATTGG-3'</w:t>
            </w:r>
          </w:p>
        </w:tc>
      </w:tr>
    </w:tbl>
    <w:p w:rsidR="009665B7" w:rsidRDefault="00FC7EB5"/>
    <w:sectPr w:rsidR="009665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B7"/>
    <w:rsid w:val="0007622C"/>
    <w:rsid w:val="000C64B7"/>
    <w:rsid w:val="0042290C"/>
    <w:rsid w:val="00FC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1EF12-A586-42BC-87F5-BFA13D1E7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C64B7"/>
    <w:pPr>
      <w:spacing w:after="0" w:line="480" w:lineRule="auto"/>
      <w:jc w:val="both"/>
    </w:pPr>
    <w:rPr>
      <w:rFonts w:ascii="Arial" w:eastAsia="Times New Roman" w:hAnsi="Arial" w:cs="Times New Roman"/>
      <w:szCs w:val="24"/>
      <w:lang w:val="en-US"/>
    </w:rPr>
  </w:style>
  <w:style w:type="paragraph" w:styleId="berschrift2">
    <w:name w:val="heading 2"/>
    <w:basedOn w:val="Standard"/>
    <w:next w:val="Standard"/>
    <w:link w:val="berschrift2Zchn"/>
    <w:qFormat/>
    <w:rsid w:val="000C64B7"/>
    <w:pPr>
      <w:keepNext/>
      <w:spacing w:before="360"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0C64B7"/>
    <w:rPr>
      <w:rFonts w:ascii="Arial" w:eastAsia="Times New Roman" w:hAnsi="Arial" w:cs="Times New Roman"/>
      <w:b/>
      <w:bCs/>
      <w:iCs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Aachen AöR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wwagner</dc:creator>
  <cp:keywords/>
  <dc:description/>
  <cp:lastModifiedBy>wwagner</cp:lastModifiedBy>
  <cp:revision>2</cp:revision>
  <dcterms:created xsi:type="dcterms:W3CDTF">2018-07-10T13:09:00Z</dcterms:created>
  <dcterms:modified xsi:type="dcterms:W3CDTF">2018-07-10T13:09:00Z</dcterms:modified>
</cp:coreProperties>
</file>