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12" w:rsidRDefault="00873A12" w:rsidP="00873A12">
      <w:pPr>
        <w:jc w:val="both"/>
        <w:rPr>
          <w:lang w:val="en-GB"/>
        </w:rPr>
      </w:pPr>
      <w:r>
        <w:rPr>
          <w:b/>
          <w:lang w:val="en-US"/>
        </w:rPr>
        <w:t xml:space="preserve">Figure </w:t>
      </w:r>
      <w:r w:rsidR="003429B5">
        <w:rPr>
          <w:b/>
          <w:lang w:val="en-US"/>
        </w:rPr>
        <w:t>7</w:t>
      </w:r>
      <w:r>
        <w:rPr>
          <w:b/>
          <w:lang w:val="en-US"/>
        </w:rPr>
        <w:t xml:space="preserve"> – </w:t>
      </w:r>
      <w:r>
        <w:rPr>
          <w:b/>
          <w:bCs/>
          <w:lang w:val="en-GB"/>
        </w:rPr>
        <w:t>Source data</w:t>
      </w:r>
      <w:r>
        <w:rPr>
          <w:b/>
          <w:lang w:val="en-US"/>
        </w:rPr>
        <w:t xml:space="preserve">. </w:t>
      </w:r>
      <w:r w:rsidR="003429B5" w:rsidRPr="003429B5">
        <w:rPr>
          <w:lang w:val="en-GB"/>
        </w:rPr>
        <w:t xml:space="preserve">Fresh weight of WT and </w:t>
      </w:r>
      <w:r w:rsidR="00B2430F">
        <w:rPr>
          <w:i/>
          <w:lang w:val="en-GB"/>
        </w:rPr>
        <w:t>2</w:t>
      </w:r>
      <w:r w:rsidR="003429B5" w:rsidRPr="00B2430F">
        <w:rPr>
          <w:i/>
          <w:lang w:val="en-GB"/>
        </w:rPr>
        <w:t>cysprxAB</w:t>
      </w:r>
      <w:r w:rsidR="003429B5" w:rsidRPr="003429B5">
        <w:rPr>
          <w:lang w:val="en-GB"/>
        </w:rPr>
        <w:t xml:space="preserve"> plants as well as complement</w:t>
      </w:r>
      <w:r w:rsidR="003429B5">
        <w:rPr>
          <w:lang w:val="en-GB"/>
        </w:rPr>
        <w:t>ed</w:t>
      </w:r>
      <w:r w:rsidR="003429B5" w:rsidRPr="003429B5">
        <w:rPr>
          <w:lang w:val="en-GB"/>
        </w:rPr>
        <w:t xml:space="preserve"> lines C1 and C2 after growth in fluctuating light for three weeks. The fluctuating light consisted of 40s L/5s L (left) and 80s L/10s L (right) as described in the methods part. Statistics for fresh weight included n=13 plants from 3 independent cultivations and was calculated with one-sided ANOVA followed by Tukey’s HSD.</w:t>
      </w:r>
      <w:r w:rsidR="00B2430F">
        <w:rPr>
          <w:lang w:val="en-GB"/>
        </w:rPr>
        <w:t xml:space="preserve"> Growth of the </w:t>
      </w:r>
      <w:r w:rsidR="00B2430F" w:rsidRPr="00B2430F">
        <w:rPr>
          <w:i/>
          <w:lang w:val="en-GB"/>
        </w:rPr>
        <w:t>2cysprxAB</w:t>
      </w:r>
      <w:r w:rsidR="00B2430F">
        <w:rPr>
          <w:lang w:val="en-GB"/>
        </w:rPr>
        <w:t xml:space="preserve"> mutant was significantly </w:t>
      </w:r>
      <w:r w:rsidR="00BA796C">
        <w:rPr>
          <w:lang w:val="en-GB"/>
        </w:rPr>
        <w:t>lower than</w:t>
      </w:r>
      <w:r w:rsidR="00B2430F">
        <w:rPr>
          <w:lang w:val="en-GB"/>
        </w:rPr>
        <w:t xml:space="preserve"> growth of WT and C1 and C2 with p&lt;0.01</w:t>
      </w:r>
      <w:r w:rsidR="00BA796C">
        <w:rPr>
          <w:lang w:val="en-GB"/>
        </w:rPr>
        <w:t>.</w:t>
      </w:r>
    </w:p>
    <w:p w:rsidR="003429B5" w:rsidRDefault="003429B5" w:rsidP="00873A12">
      <w:pPr>
        <w:jc w:val="both"/>
        <w:rPr>
          <w:lang w:val="en-GB"/>
        </w:rPr>
      </w:pPr>
    </w:p>
    <w:tbl>
      <w:tblPr>
        <w:tblW w:w="11160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701"/>
        <w:gridCol w:w="1453"/>
        <w:gridCol w:w="1446"/>
        <w:gridCol w:w="1200"/>
        <w:gridCol w:w="360"/>
        <w:gridCol w:w="1200"/>
        <w:gridCol w:w="1200"/>
        <w:gridCol w:w="1200"/>
        <w:gridCol w:w="1200"/>
        <w:gridCol w:w="1200"/>
      </w:tblGrid>
      <w:tr w:rsidR="003429B5" w:rsidRPr="003669CE" w:rsidTr="003669CE">
        <w:trPr>
          <w:trHeight w:val="375"/>
        </w:trPr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9B5" w:rsidRPr="003429B5" w:rsidRDefault="003429B5" w:rsidP="003429B5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val="en-US" w:eastAsia="de-DE"/>
              </w:rPr>
            </w:pPr>
            <w:r w:rsidRPr="003429B5">
              <w:rPr>
                <w:rFonts w:eastAsia="Times New Roman"/>
                <w:color w:val="000000"/>
                <w:sz w:val="28"/>
                <w:szCs w:val="28"/>
                <w:lang w:val="en-US" w:eastAsia="de-DE"/>
              </w:rPr>
              <w:t>Growth as fresh weight [mg]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9B5" w:rsidRPr="003429B5" w:rsidRDefault="003429B5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9B5" w:rsidRPr="003429B5" w:rsidRDefault="003429B5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9B5" w:rsidRPr="003429B5" w:rsidRDefault="003429B5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9B5" w:rsidRPr="003429B5" w:rsidRDefault="003429B5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9B5" w:rsidRPr="003429B5" w:rsidRDefault="003429B5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9B5" w:rsidRPr="003429B5" w:rsidRDefault="003429B5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9B5" w:rsidRPr="003429B5" w:rsidRDefault="003429B5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</w:tr>
      <w:tr w:rsidR="003669CE" w:rsidRPr="003669CE" w:rsidTr="003669CE">
        <w:trPr>
          <w:trHeight w:val="300"/>
        </w:trPr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  <w:r w:rsidRPr="003429B5">
              <w:rPr>
                <w:rFonts w:eastAsia="Times New Roman"/>
                <w:color w:val="000000"/>
                <w:lang w:val="en-US" w:eastAsia="de-DE"/>
              </w:rPr>
              <w:t>Fluctuating light (40s L/5s L)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  <w:r w:rsidRPr="003429B5">
              <w:rPr>
                <w:rFonts w:eastAsia="Times New Roman"/>
                <w:color w:val="000000"/>
                <w:lang w:val="en-US" w:eastAsia="de-DE"/>
              </w:rPr>
              <w:t>Fluctuating light (80s L/10s L)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  <w:bookmarkStart w:id="0" w:name="_GoBack"/>
            <w:bookmarkEnd w:id="0"/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WT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de-DE"/>
              </w:rPr>
            </w:pPr>
            <w:r>
              <w:rPr>
                <w:rFonts w:eastAsia="Times New Roman"/>
                <w:i/>
                <w:iCs/>
                <w:color w:val="000000"/>
                <w:lang w:eastAsia="de-DE"/>
              </w:rPr>
              <w:t>2</w:t>
            </w:r>
            <w:r w:rsidRPr="003429B5">
              <w:rPr>
                <w:rFonts w:eastAsia="Times New Roman"/>
                <w:i/>
                <w:iCs/>
                <w:color w:val="000000"/>
                <w:lang w:eastAsia="de-DE"/>
              </w:rPr>
              <w:t>cysprxAB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C</w:t>
            </w:r>
            <w:r w:rsidRPr="003429B5">
              <w:rPr>
                <w:rFonts w:eastAsia="Times New Roman"/>
                <w:color w:val="00000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C</w:t>
            </w: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WT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de-DE"/>
              </w:rPr>
            </w:pPr>
            <w:r>
              <w:rPr>
                <w:rFonts w:eastAsia="Times New Roman"/>
                <w:i/>
                <w:iCs/>
                <w:color w:val="000000"/>
                <w:lang w:eastAsia="de-DE"/>
              </w:rPr>
              <w:t>2</w:t>
            </w:r>
            <w:r w:rsidRPr="003429B5">
              <w:rPr>
                <w:rFonts w:eastAsia="Times New Roman"/>
                <w:i/>
                <w:iCs/>
                <w:color w:val="000000"/>
                <w:lang w:eastAsia="de-DE"/>
              </w:rPr>
              <w:t>cysprxAB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C</w:t>
            </w:r>
            <w:r w:rsidRPr="003429B5">
              <w:rPr>
                <w:rFonts w:eastAsia="Times New Roman"/>
                <w:color w:val="00000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C</w:t>
            </w: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18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10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10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19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19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9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18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19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9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10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00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14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9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70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90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10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de-DE"/>
              </w:rPr>
            </w:pPr>
            <w:r w:rsidRPr="003429B5">
              <w:rPr>
                <w:rFonts w:eastAsia="Times New Roman"/>
                <w:i/>
                <w:iCs/>
                <w:color w:val="000000"/>
                <w:lang w:eastAsia="de-DE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de-DE"/>
              </w:rPr>
            </w:pPr>
            <w:r w:rsidRPr="003429B5">
              <w:rPr>
                <w:rFonts w:eastAsia="Times New Roman"/>
                <w:i/>
                <w:iCs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62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15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16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13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3429B5">
              <w:rPr>
                <w:rFonts w:eastAsia="Times New Roman"/>
                <w:color w:val="000000"/>
                <w:lang w:eastAsia="de-DE"/>
              </w:rPr>
              <w:t>mean</w:t>
            </w:r>
            <w:proofErr w:type="spellEnd"/>
          </w:p>
        </w:tc>
      </w:tr>
      <w:tr w:rsidR="003669CE" w:rsidRPr="003429B5" w:rsidTr="003669CE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64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1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57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2</w:t>
            </w:r>
            <w:r w:rsidR="00F822B7">
              <w:rPr>
                <w:rFonts w:eastAsia="Times New Roman"/>
                <w:color w:val="000000"/>
                <w:lang w:eastAsia="de-DE"/>
              </w:rPr>
              <w:t>.</w:t>
            </w:r>
            <w:r w:rsidRPr="003429B5">
              <w:rPr>
                <w:rFonts w:eastAsia="Times New Roman"/>
                <w:color w:val="000000"/>
                <w:lang w:eastAsia="de-DE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9CE" w:rsidRPr="003429B5" w:rsidRDefault="003669CE" w:rsidP="003429B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3429B5">
              <w:rPr>
                <w:rFonts w:eastAsia="Times New Roman"/>
                <w:color w:val="000000"/>
                <w:lang w:eastAsia="de-DE"/>
              </w:rPr>
              <w:t>±SD</w:t>
            </w:r>
          </w:p>
        </w:tc>
      </w:tr>
    </w:tbl>
    <w:p w:rsidR="003429B5" w:rsidRPr="003429B5" w:rsidRDefault="003429B5" w:rsidP="00873A12">
      <w:pPr>
        <w:jc w:val="both"/>
        <w:rPr>
          <w:rFonts w:cs="Calibri"/>
          <w:lang w:val="en-GB"/>
        </w:rPr>
      </w:pPr>
    </w:p>
    <w:sectPr w:rsidR="003429B5" w:rsidRPr="003429B5" w:rsidSect="007035C2">
      <w:footerReference w:type="even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C5B" w:rsidRDefault="00B23C5B">
      <w:pPr>
        <w:spacing w:after="0" w:line="240" w:lineRule="auto"/>
      </w:pPr>
      <w:r>
        <w:separator/>
      </w:r>
    </w:p>
  </w:endnote>
  <w:endnote w:type="continuationSeparator" w:id="0">
    <w:p w:rsidR="00B23C5B" w:rsidRDefault="00B23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C" w:rsidRDefault="00114589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71AEC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71AEC" w:rsidRDefault="00E71AE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C" w:rsidRDefault="00114589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71AEC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313BA">
      <w:rPr>
        <w:rStyle w:val="Seitenzahl"/>
        <w:noProof/>
      </w:rPr>
      <w:t>1</w:t>
    </w:r>
    <w:r>
      <w:rPr>
        <w:rStyle w:val="Seitenzahl"/>
      </w:rPr>
      <w:fldChar w:fldCharType="end"/>
    </w:r>
  </w:p>
  <w:p w:rsidR="00E71AEC" w:rsidRDefault="00E71AE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C5B" w:rsidRDefault="00B23C5B">
      <w:pPr>
        <w:spacing w:after="0" w:line="240" w:lineRule="auto"/>
      </w:pPr>
      <w:r>
        <w:separator/>
      </w:r>
    </w:p>
  </w:footnote>
  <w:footnote w:type="continuationSeparator" w:id="0">
    <w:p w:rsidR="00B23C5B" w:rsidRDefault="00B23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642"/>
    <w:multiLevelType w:val="hybridMultilevel"/>
    <w:tmpl w:val="715AF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F190C"/>
    <w:multiLevelType w:val="hybridMultilevel"/>
    <w:tmpl w:val="0B3C4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D21DB"/>
    <w:multiLevelType w:val="hybridMultilevel"/>
    <w:tmpl w:val="F0965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871"/>
    <w:rsid w:val="00004CD2"/>
    <w:rsid w:val="000328C4"/>
    <w:rsid w:val="00054DEE"/>
    <w:rsid w:val="000831BD"/>
    <w:rsid w:val="000941D1"/>
    <w:rsid w:val="000B5EE4"/>
    <w:rsid w:val="000E2126"/>
    <w:rsid w:val="00114589"/>
    <w:rsid w:val="001333FC"/>
    <w:rsid w:val="00160CFB"/>
    <w:rsid w:val="00176724"/>
    <w:rsid w:val="00183925"/>
    <w:rsid w:val="001A0C93"/>
    <w:rsid w:val="001B1CAB"/>
    <w:rsid w:val="001B2414"/>
    <w:rsid w:val="001E3CC7"/>
    <w:rsid w:val="001F212E"/>
    <w:rsid w:val="00212713"/>
    <w:rsid w:val="00257582"/>
    <w:rsid w:val="00272C49"/>
    <w:rsid w:val="002A4C76"/>
    <w:rsid w:val="002C7683"/>
    <w:rsid w:val="002F25B3"/>
    <w:rsid w:val="003100E0"/>
    <w:rsid w:val="00312836"/>
    <w:rsid w:val="003429B5"/>
    <w:rsid w:val="003669CE"/>
    <w:rsid w:val="00373985"/>
    <w:rsid w:val="00376A4F"/>
    <w:rsid w:val="003816CB"/>
    <w:rsid w:val="003B2726"/>
    <w:rsid w:val="003D12DE"/>
    <w:rsid w:val="003F101C"/>
    <w:rsid w:val="003F2A11"/>
    <w:rsid w:val="003F59A5"/>
    <w:rsid w:val="00405FF5"/>
    <w:rsid w:val="0043558F"/>
    <w:rsid w:val="0044543E"/>
    <w:rsid w:val="00455EE1"/>
    <w:rsid w:val="00466E96"/>
    <w:rsid w:val="00490C18"/>
    <w:rsid w:val="00494D76"/>
    <w:rsid w:val="004B76B8"/>
    <w:rsid w:val="00505E3F"/>
    <w:rsid w:val="005174B9"/>
    <w:rsid w:val="005204F9"/>
    <w:rsid w:val="00571730"/>
    <w:rsid w:val="005C3A65"/>
    <w:rsid w:val="005C4A15"/>
    <w:rsid w:val="005D4F82"/>
    <w:rsid w:val="005D5A08"/>
    <w:rsid w:val="005E3EA5"/>
    <w:rsid w:val="005F1CBF"/>
    <w:rsid w:val="00622B4D"/>
    <w:rsid w:val="006B0F36"/>
    <w:rsid w:val="006B17F8"/>
    <w:rsid w:val="007035C2"/>
    <w:rsid w:val="007129C7"/>
    <w:rsid w:val="00730871"/>
    <w:rsid w:val="0074393F"/>
    <w:rsid w:val="00790343"/>
    <w:rsid w:val="007E0D65"/>
    <w:rsid w:val="008009C8"/>
    <w:rsid w:val="0080484D"/>
    <w:rsid w:val="00804E25"/>
    <w:rsid w:val="0082712D"/>
    <w:rsid w:val="008633F7"/>
    <w:rsid w:val="00873A12"/>
    <w:rsid w:val="00874A0C"/>
    <w:rsid w:val="008B2BDE"/>
    <w:rsid w:val="008C431A"/>
    <w:rsid w:val="008C6FF4"/>
    <w:rsid w:val="008F11F4"/>
    <w:rsid w:val="00950B57"/>
    <w:rsid w:val="0095387C"/>
    <w:rsid w:val="00961F8B"/>
    <w:rsid w:val="009673EB"/>
    <w:rsid w:val="00980CFC"/>
    <w:rsid w:val="009A1E08"/>
    <w:rsid w:val="009A795B"/>
    <w:rsid w:val="009C21A0"/>
    <w:rsid w:val="009D0F46"/>
    <w:rsid w:val="00A23418"/>
    <w:rsid w:val="00A553E2"/>
    <w:rsid w:val="00AC3650"/>
    <w:rsid w:val="00AF2DD7"/>
    <w:rsid w:val="00B209A4"/>
    <w:rsid w:val="00B212A1"/>
    <w:rsid w:val="00B23C5B"/>
    <w:rsid w:val="00B2430F"/>
    <w:rsid w:val="00B25DA3"/>
    <w:rsid w:val="00B30832"/>
    <w:rsid w:val="00B30AA5"/>
    <w:rsid w:val="00B923C7"/>
    <w:rsid w:val="00B96594"/>
    <w:rsid w:val="00BA796C"/>
    <w:rsid w:val="00BB025E"/>
    <w:rsid w:val="00BB3878"/>
    <w:rsid w:val="00BB6A6D"/>
    <w:rsid w:val="00BD7E81"/>
    <w:rsid w:val="00BE57D4"/>
    <w:rsid w:val="00C1128F"/>
    <w:rsid w:val="00C11336"/>
    <w:rsid w:val="00C12B99"/>
    <w:rsid w:val="00C428AA"/>
    <w:rsid w:val="00C537F8"/>
    <w:rsid w:val="00C801BF"/>
    <w:rsid w:val="00CF4A4A"/>
    <w:rsid w:val="00D00B08"/>
    <w:rsid w:val="00D43F44"/>
    <w:rsid w:val="00D440FB"/>
    <w:rsid w:val="00D51448"/>
    <w:rsid w:val="00D72EA2"/>
    <w:rsid w:val="00D76528"/>
    <w:rsid w:val="00D875DE"/>
    <w:rsid w:val="00DC5447"/>
    <w:rsid w:val="00DD0C9F"/>
    <w:rsid w:val="00DF6569"/>
    <w:rsid w:val="00E0298D"/>
    <w:rsid w:val="00E05F97"/>
    <w:rsid w:val="00E313BA"/>
    <w:rsid w:val="00E45777"/>
    <w:rsid w:val="00E57026"/>
    <w:rsid w:val="00E70D31"/>
    <w:rsid w:val="00E71AEC"/>
    <w:rsid w:val="00EB6AC8"/>
    <w:rsid w:val="00F017DF"/>
    <w:rsid w:val="00F1191B"/>
    <w:rsid w:val="00F27091"/>
    <w:rsid w:val="00F310D0"/>
    <w:rsid w:val="00F36853"/>
    <w:rsid w:val="00F43885"/>
    <w:rsid w:val="00F51654"/>
    <w:rsid w:val="00F527C7"/>
    <w:rsid w:val="00F65085"/>
    <w:rsid w:val="00F6543F"/>
    <w:rsid w:val="00F822B7"/>
    <w:rsid w:val="00FA4BEC"/>
    <w:rsid w:val="00FC1312"/>
    <w:rsid w:val="00FE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gitternetz">
    <w:name w:val="Table Grid"/>
    <w:basedOn w:val="NormaleTabelle"/>
    <w:uiPriority w:val="99"/>
    <w:rsid w:val="007308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114589"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114589"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kdietz</dc:creator>
  <cp:lastModifiedBy>Michael Liebthal</cp:lastModifiedBy>
  <cp:revision>8</cp:revision>
  <cp:lastPrinted>2018-05-22T14:05:00Z</cp:lastPrinted>
  <dcterms:created xsi:type="dcterms:W3CDTF">2018-10-09T17:46:00Z</dcterms:created>
  <dcterms:modified xsi:type="dcterms:W3CDTF">2018-10-11T07:40:00Z</dcterms:modified>
</cp:coreProperties>
</file>