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D54F08" w:rsidR="00877644" w:rsidRPr="00125190" w:rsidRDefault="00D948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Our analyses require a single genome per hexapod order.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1AB853" w:rsidR="00B330BD" w:rsidRPr="00125190" w:rsidRDefault="00D948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applicable. Our analyses require a single genome per hexapod order. Multiple lineages provide support as ‘pseudo-replicates’.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C002D0" w:rsidR="0015519A" w:rsidRDefault="00D948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analysis requires presence-absence data. No statistical tests are necessary to support our </w:t>
      </w:r>
      <w:r w:rsidR="009636FC">
        <w:rPr>
          <w:rFonts w:asciiTheme="minorHAnsi" w:hAnsiTheme="minorHAnsi"/>
          <w:sz w:val="22"/>
          <w:szCs w:val="22"/>
        </w:rPr>
        <w:t>central hypotheses about the origins of the OR family in insects.</w:t>
      </w:r>
    </w:p>
    <w:p w14:paraId="7EEFE0F1" w14:textId="77777777" w:rsidR="009636FC" w:rsidRDefault="009636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39574D6" w14:textId="3638CDB7" w:rsidR="009636FC" w:rsidRPr="00505C51" w:rsidRDefault="009636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phylogenetic tree showing the detailed relationships of the OR proteins in insects is based on 1000 bootstrap replications.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B8BC14" w:rsidR="00BC3CCE" w:rsidRPr="00505C51" w:rsidRDefault="00D948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 Our analysis is descriptive and not experimental.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543A1B5" w14:textId="5EC6BB80" w:rsidR="009636FC" w:rsidRPr="009636FC" w:rsidRDefault="009636FC" w:rsidP="009636FC">
      <w:pPr>
        <w:pStyle w:val="HTMLPreformatted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rPr>
          <w:color w:val="000000"/>
        </w:rPr>
      </w:pPr>
      <w:r>
        <w:rPr>
          <w:rFonts w:asciiTheme="minorHAnsi" w:hAnsiTheme="minorHAnsi"/>
          <w:sz w:val="22"/>
          <w:szCs w:val="22"/>
        </w:rPr>
        <w:lastRenderedPageBreak/>
        <w:t>In the Supplementary file we provide all of</w:t>
      </w:r>
      <w:r w:rsidR="003567B0">
        <w:rPr>
          <w:rFonts w:asciiTheme="minorHAnsi" w:hAnsiTheme="minorHAnsi"/>
          <w:sz w:val="22"/>
          <w:szCs w:val="22"/>
        </w:rPr>
        <w:t xml:space="preserve"> the protein sequences from </w:t>
      </w:r>
      <w:r>
        <w:rPr>
          <w:rFonts w:asciiTheme="minorHAnsi" w:hAnsiTheme="minorHAnsi"/>
          <w:sz w:val="22"/>
          <w:szCs w:val="22"/>
        </w:rPr>
        <w:t>the new OR gene models we have built in several insect genome sequences. We also provide a more detailed version of the phylogenetic tree shown in the main text. We have submitted t</w:t>
      </w:r>
      <w:r w:rsidR="00AF0D7B">
        <w:rPr>
          <w:rFonts w:asciiTheme="minorHAnsi" w:hAnsiTheme="minorHAnsi"/>
          <w:sz w:val="22"/>
          <w:szCs w:val="22"/>
        </w:rPr>
        <w:t>he fire</w:t>
      </w:r>
      <w:r>
        <w:rPr>
          <w:rFonts w:asciiTheme="minorHAnsi" w:hAnsiTheme="minorHAnsi"/>
          <w:sz w:val="22"/>
          <w:szCs w:val="22"/>
        </w:rPr>
        <w:t xml:space="preserve">brat </w:t>
      </w:r>
      <w:proofErr w:type="spellStart"/>
      <w:r w:rsidRPr="00AF0D7B">
        <w:rPr>
          <w:rFonts w:asciiTheme="minorHAnsi" w:hAnsiTheme="minorHAnsi"/>
          <w:i/>
          <w:sz w:val="22"/>
          <w:szCs w:val="22"/>
        </w:rPr>
        <w:t>Thermobia</w:t>
      </w:r>
      <w:proofErr w:type="spellEnd"/>
      <w:r w:rsidRPr="00AF0D7B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AF0D7B">
        <w:rPr>
          <w:rFonts w:asciiTheme="minorHAnsi" w:hAnsiTheme="minorHAnsi"/>
          <w:i/>
          <w:sz w:val="22"/>
          <w:szCs w:val="22"/>
        </w:rPr>
        <w:t>domestica</w:t>
      </w:r>
      <w:proofErr w:type="spellEnd"/>
      <w:r>
        <w:rPr>
          <w:rFonts w:asciiTheme="minorHAnsi" w:hAnsiTheme="minorHAnsi"/>
          <w:sz w:val="22"/>
          <w:szCs w:val="22"/>
        </w:rPr>
        <w:t xml:space="preserve"> genome assembly to the DRYAD database,</w:t>
      </w:r>
      <w:r w:rsidR="00AF0D7B">
        <w:rPr>
          <w:rFonts w:asciiTheme="minorHAnsi" w:hAnsiTheme="minorHAnsi"/>
          <w:sz w:val="22"/>
          <w:szCs w:val="22"/>
        </w:rPr>
        <w:t xml:space="preserve"> with doi</w:t>
      </w:r>
      <w:proofErr w:type="gramStart"/>
      <w:r w:rsidR="00AF0D7B">
        <w:rPr>
          <w:rFonts w:asciiTheme="minorHAnsi" w:hAnsiTheme="minorHAnsi"/>
          <w:sz w:val="22"/>
          <w:szCs w:val="22"/>
        </w:rPr>
        <w:t>:10.5061</w:t>
      </w:r>
      <w:proofErr w:type="gramEnd"/>
      <w:r w:rsidR="00AF0D7B">
        <w:rPr>
          <w:rFonts w:asciiTheme="minorHAnsi" w:hAnsiTheme="minorHAnsi"/>
          <w:sz w:val="22"/>
          <w:szCs w:val="22"/>
        </w:rPr>
        <w:t>/dryad.p2t8170</w:t>
      </w:r>
      <w:r>
        <w:rPr>
          <w:rFonts w:asciiTheme="minorHAnsi" w:hAnsiTheme="minorHAnsi"/>
          <w:sz w:val="22"/>
          <w:szCs w:val="22"/>
        </w:rPr>
        <w:t>.</w:t>
      </w:r>
      <w:r w:rsidR="001A6B08">
        <w:rPr>
          <w:rFonts w:asciiTheme="minorHAnsi" w:hAnsiTheme="minorHAnsi"/>
          <w:sz w:val="22"/>
          <w:szCs w:val="22"/>
        </w:rPr>
        <w:t xml:space="preserve"> All new OR protein sequences and the alignment used for the phylogenetic analysis have also been placed in the DRYAD database at the same </w:t>
      </w:r>
      <w:proofErr w:type="spellStart"/>
      <w:r w:rsidR="001A6B08">
        <w:rPr>
          <w:rFonts w:asciiTheme="minorHAnsi" w:hAnsiTheme="minorHAnsi"/>
          <w:sz w:val="22"/>
          <w:szCs w:val="22"/>
        </w:rPr>
        <w:t>doi</w:t>
      </w:r>
      <w:proofErr w:type="spellEnd"/>
      <w:r w:rsidR="001A6B08">
        <w:rPr>
          <w:rFonts w:asciiTheme="minorHAnsi" w:hAnsiTheme="minorHAnsi"/>
          <w:sz w:val="22"/>
          <w:szCs w:val="22"/>
        </w:rPr>
        <w:t>.</w:t>
      </w:r>
      <w:r w:rsidR="00731498">
        <w:rPr>
          <w:rFonts w:asciiTheme="minorHAnsi" w:hAnsiTheme="minorHAnsi"/>
          <w:sz w:val="22"/>
          <w:szCs w:val="22"/>
        </w:rPr>
        <w:t xml:space="preserve"> All raw sequence files have been submitted to the Short Read Archive at the National Center for Biotechnology Information as </w:t>
      </w:r>
      <w:proofErr w:type="spellStart"/>
      <w:r w:rsidR="00731498">
        <w:rPr>
          <w:rFonts w:asciiTheme="minorHAnsi" w:hAnsiTheme="minorHAnsi"/>
          <w:sz w:val="22"/>
          <w:szCs w:val="22"/>
        </w:rPr>
        <w:t>BioProject</w:t>
      </w:r>
      <w:proofErr w:type="spellEnd"/>
      <w:r w:rsidR="00731498">
        <w:rPr>
          <w:rFonts w:asciiTheme="minorHAnsi" w:hAnsiTheme="minorHAnsi"/>
          <w:sz w:val="22"/>
          <w:szCs w:val="22"/>
        </w:rPr>
        <w:t xml:space="preserve"> PRJNA474784.</w:t>
      </w:r>
    </w:p>
    <w:p w14:paraId="3B6E60A6" w14:textId="740BB243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567B0" w:rsidRDefault="003567B0" w:rsidP="004215FE">
      <w:r>
        <w:separator/>
      </w:r>
    </w:p>
  </w:endnote>
  <w:endnote w:type="continuationSeparator" w:id="0">
    <w:p w14:paraId="65BC2F8D" w14:textId="77777777" w:rsidR="003567B0" w:rsidRDefault="003567B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567B0" w:rsidRDefault="003567B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567B0" w:rsidRDefault="003567B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567B0" w:rsidRDefault="003567B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567B0" w:rsidRPr="0009520A" w:rsidRDefault="003567B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122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567B0" w:rsidRPr="00062DBF" w:rsidRDefault="003567B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567B0" w:rsidRDefault="003567B0" w:rsidP="004215FE">
      <w:r>
        <w:separator/>
      </w:r>
    </w:p>
  </w:footnote>
  <w:footnote w:type="continuationSeparator" w:id="0">
    <w:p w14:paraId="7F6ABFA4" w14:textId="77777777" w:rsidR="003567B0" w:rsidRDefault="003567B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567B0" w:rsidRDefault="003567B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325"/>
    <w:rsid w:val="00146DE9"/>
    <w:rsid w:val="0015519A"/>
    <w:rsid w:val="001618D5"/>
    <w:rsid w:val="00175192"/>
    <w:rsid w:val="001A6B08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7B0"/>
    <w:rsid w:val="00370080"/>
    <w:rsid w:val="003B122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498"/>
    <w:rsid w:val="00762B36"/>
    <w:rsid w:val="00762CEB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6FC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0D7B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8B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1AE6"/>
    <w:rsid w:val="00F27DEC"/>
    <w:rsid w:val="00F3344F"/>
    <w:rsid w:val="00F57B79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6FC"/>
    <w:rPr>
      <w:rFonts w:ascii="Courier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6FC"/>
    <w:rPr>
      <w:rFonts w:ascii="Courier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38AEFD-8A3E-AF4A-A80D-41F3C906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4822</Characters>
  <Application>Microsoft Macintosh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Hugh Robertson</cp:lastModifiedBy>
  <cp:revision>2</cp:revision>
  <dcterms:created xsi:type="dcterms:W3CDTF">2018-07-19T21:09:00Z</dcterms:created>
  <dcterms:modified xsi:type="dcterms:W3CDTF">2018-07-19T21:09:00Z</dcterms:modified>
</cp:coreProperties>
</file>