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CD374B" w14:textId="18FE5ED7" w:rsidR="00F90E79" w:rsidRPr="00243366" w:rsidRDefault="00F90E79" w:rsidP="00F90E79">
      <w:pPr>
        <w:shd w:val="clear" w:color="auto" w:fill="FFFFFF"/>
        <w:jc w:val="center"/>
        <w:rPr>
          <w:rFonts w:ascii="Arial" w:eastAsia="Times New Roman" w:hAnsi="Arial" w:cs="Arial"/>
          <w:color w:val="000000" w:themeColor="text1"/>
          <w:sz w:val="20"/>
          <w:szCs w:val="20"/>
          <w:lang w:val="en"/>
        </w:rPr>
      </w:pPr>
      <w:r w:rsidRPr="00243366">
        <w:rPr>
          <w:rFonts w:ascii="Arial" w:eastAsia="Times New Roman" w:hAnsi="Arial" w:cs="Arial"/>
          <w:b/>
          <w:color w:val="000000" w:themeColor="text1"/>
          <w:sz w:val="20"/>
          <w:szCs w:val="20"/>
          <w:lang w:val="en"/>
        </w:rPr>
        <w:t>Figure 3</w:t>
      </w:r>
      <w:r w:rsidR="00DD2760">
        <w:rPr>
          <w:rFonts w:ascii="Arial" w:eastAsia="Times New Roman" w:hAnsi="Arial" w:cs="Arial"/>
          <w:b/>
          <w:color w:val="000000" w:themeColor="text1"/>
          <w:sz w:val="20"/>
          <w:szCs w:val="20"/>
          <w:lang w:val="en"/>
        </w:rPr>
        <w:t>A – s</w:t>
      </w:r>
      <w:bookmarkStart w:id="0" w:name="_GoBack"/>
      <w:bookmarkEnd w:id="0"/>
      <w:r w:rsidR="00DD2760">
        <w:rPr>
          <w:rFonts w:ascii="Arial" w:eastAsia="Times New Roman" w:hAnsi="Arial" w:cs="Arial"/>
          <w:b/>
          <w:color w:val="000000" w:themeColor="text1"/>
          <w:sz w:val="20"/>
          <w:szCs w:val="20"/>
          <w:lang w:val="en"/>
        </w:rPr>
        <w:t>ource data</w:t>
      </w:r>
      <w:r w:rsidRPr="00243366">
        <w:rPr>
          <w:rFonts w:ascii="Arial" w:eastAsia="Times New Roman" w:hAnsi="Arial" w:cs="Arial"/>
          <w:b/>
          <w:color w:val="000000" w:themeColor="text1"/>
          <w:sz w:val="20"/>
          <w:szCs w:val="20"/>
          <w:lang w:val="en"/>
        </w:rPr>
        <w:t xml:space="preserve">. </w:t>
      </w:r>
      <w:r w:rsidRPr="00243366">
        <w:rPr>
          <w:rFonts w:ascii="Arial" w:eastAsia="Times New Roman" w:hAnsi="Arial" w:cs="Arial"/>
          <w:color w:val="000000" w:themeColor="text1"/>
          <w:sz w:val="20"/>
          <w:szCs w:val="20"/>
          <w:lang w:val="en"/>
        </w:rPr>
        <w:t>Measurements comparing tilting and translation of H5 across PDB structures and MD simulation.</w:t>
      </w:r>
    </w:p>
    <w:tbl>
      <w:tblPr>
        <w:tblW w:w="904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15"/>
        <w:gridCol w:w="1080"/>
        <w:gridCol w:w="1260"/>
        <w:gridCol w:w="1260"/>
        <w:gridCol w:w="1620"/>
        <w:gridCol w:w="1710"/>
      </w:tblGrid>
      <w:tr w:rsidR="00F90E79" w:rsidRPr="00243366" w14:paraId="7C3283B3" w14:textId="77777777" w:rsidTr="00F90E79">
        <w:trPr>
          <w:trHeight w:val="1077"/>
          <w:jc w:val="center"/>
        </w:trPr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F1588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white"/>
              </w:rPr>
              <w:t>Construct description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9E1B6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white"/>
              </w:rPr>
              <w:t>PDB ID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5051E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white"/>
              </w:rPr>
              <w:t>H5 Tilting Distance (Å)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22F70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white"/>
              </w:rPr>
              <w:t>H5 Vertical translation distance (Å)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27F81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white"/>
              </w:rPr>
              <w:t>H5 Tilting residues used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24AF6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white"/>
              </w:rPr>
              <w:t>H5 Translation residues used</w:t>
            </w:r>
          </w:p>
        </w:tc>
      </w:tr>
      <w:tr w:rsidR="00F90E79" w:rsidRPr="00243366" w14:paraId="674A2035" w14:textId="77777777" w:rsidTr="006073E1">
        <w:trPr>
          <w:jc w:val="center"/>
        </w:trPr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35D0B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Gαq-GDP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541F0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3AH8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F9750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13.5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CAD1C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10.6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9C4DD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Tyr325 to Leu349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24D3F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Thr334 to Phe341</w:t>
            </w:r>
          </w:p>
        </w:tc>
      </w:tr>
      <w:tr w:rsidR="00F90E79" w:rsidRPr="00243366" w14:paraId="69E7F41C" w14:textId="77777777" w:rsidTr="006073E1">
        <w:trPr>
          <w:jc w:val="center"/>
        </w:trPr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2858B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Gαq after rate limiting step from MD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9FBBD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N/A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B5E1F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15.1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6AAA5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11.1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ED5E8C" w14:textId="77777777" w:rsidR="00F90E79" w:rsidRPr="00243366" w:rsidRDefault="00F90E79" w:rsidP="006073E1">
            <w:pPr>
              <w:widowControl w:val="0"/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Tyr325 to Leu349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0FC33" w14:textId="77777777" w:rsidR="00F90E79" w:rsidRPr="00243366" w:rsidRDefault="00F90E79" w:rsidP="006073E1">
            <w:pPr>
              <w:widowControl w:val="0"/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Thr334 to Phe341</w:t>
            </w:r>
          </w:p>
        </w:tc>
      </w:tr>
      <w:tr w:rsidR="00F90E79" w:rsidRPr="00243366" w14:paraId="41809934" w14:textId="77777777" w:rsidTr="006073E1">
        <w:trPr>
          <w:jc w:val="center"/>
        </w:trPr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CD03C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Gα</w:t>
            </w:r>
            <w:proofErr w:type="spellStart"/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i</w:t>
            </w:r>
            <w:proofErr w:type="spellEnd"/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 xml:space="preserve">-GDP 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D3D26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1GP2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FD337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10.3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6D1DB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10.2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D6F1D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Tyr320 to Ile343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C79FC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Thr329 to Phe336</w:t>
            </w:r>
          </w:p>
        </w:tc>
      </w:tr>
      <w:tr w:rsidR="00F90E79" w:rsidRPr="00243366" w14:paraId="21BE1467" w14:textId="77777777" w:rsidTr="006073E1">
        <w:trPr>
          <w:jc w:val="center"/>
        </w:trPr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245DD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Gα</w:t>
            </w:r>
            <w:proofErr w:type="spellStart"/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i</w:t>
            </w:r>
            <w:proofErr w:type="spellEnd"/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-µOR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BF37A9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6DDF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6F1FD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14.6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E3519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13.0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7F725" w14:textId="77777777" w:rsidR="00F90E79" w:rsidRPr="00243366" w:rsidRDefault="00F90E79" w:rsidP="006073E1">
            <w:pPr>
              <w:widowControl w:val="0"/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Tyr320 to Ile343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21120B" w14:textId="77777777" w:rsidR="00F90E79" w:rsidRPr="00243366" w:rsidRDefault="00F90E79" w:rsidP="006073E1">
            <w:pPr>
              <w:widowControl w:val="0"/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Thr329 to Phe336</w:t>
            </w:r>
          </w:p>
        </w:tc>
      </w:tr>
      <w:tr w:rsidR="00F90E79" w:rsidRPr="00243366" w14:paraId="4C3523FD" w14:textId="77777777" w:rsidTr="006073E1">
        <w:trPr>
          <w:jc w:val="center"/>
        </w:trPr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1762F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Gαi-A1AR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F967B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6D9H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CC95E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13.8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60F6F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10.1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4B11EF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Tyr321 to Ile344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BB3FF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Thr330 to Phe327</w:t>
            </w:r>
          </w:p>
        </w:tc>
      </w:tr>
      <w:tr w:rsidR="00F90E79" w:rsidRPr="00243366" w14:paraId="3AC38E93" w14:textId="77777777" w:rsidTr="006073E1">
        <w:trPr>
          <w:jc w:val="center"/>
        </w:trPr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27F65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Gα</w:t>
            </w:r>
            <w:proofErr w:type="spellStart"/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i</w:t>
            </w:r>
            <w:proofErr w:type="spellEnd"/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-Rhodopsin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E2168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6CMO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452D9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15.8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B0DEC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10.7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1EE54" w14:textId="77777777" w:rsidR="00F90E79" w:rsidRPr="00243366" w:rsidRDefault="00F90E79" w:rsidP="006073E1">
            <w:pPr>
              <w:widowControl w:val="0"/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Tyr320 to Ile343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0CCF3" w14:textId="77777777" w:rsidR="00F90E79" w:rsidRPr="00243366" w:rsidRDefault="00F90E79" w:rsidP="006073E1">
            <w:pPr>
              <w:widowControl w:val="0"/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Thr329 to Phe336</w:t>
            </w:r>
          </w:p>
        </w:tc>
      </w:tr>
      <w:tr w:rsidR="00F90E79" w:rsidRPr="00243366" w14:paraId="25ED8D16" w14:textId="77777777" w:rsidTr="006073E1">
        <w:trPr>
          <w:jc w:val="center"/>
        </w:trPr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16076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Gαo-5HT1B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E7E83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6G79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833F2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13.1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D81EA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14.2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DADEB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Tyr310 to Ile333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60E40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Thr319 to Phe326</w:t>
            </w:r>
          </w:p>
        </w:tc>
      </w:tr>
      <w:tr w:rsidR="00F90E79" w:rsidRPr="00243366" w14:paraId="72826523" w14:textId="77777777" w:rsidTr="006073E1">
        <w:trPr>
          <w:trHeight w:val="510"/>
          <w:jc w:val="center"/>
        </w:trPr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A44AF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Gαs-B2AR</w:t>
            </w:r>
          </w:p>
        </w:tc>
        <w:tc>
          <w:tcPr>
            <w:tcW w:w="1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9B030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3SN6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8E746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12.8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D26FE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14.6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0DD1D0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Tyr360 to Ile383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6F5D9" w14:textId="77777777" w:rsidR="00F90E79" w:rsidRPr="00243366" w:rsidRDefault="00F90E79" w:rsidP="006073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</w:pPr>
            <w:r w:rsidRPr="00243366">
              <w:rPr>
                <w:rFonts w:ascii="Arial" w:hAnsi="Arial" w:cs="Arial"/>
                <w:color w:val="000000" w:themeColor="text1"/>
                <w:sz w:val="20"/>
                <w:szCs w:val="20"/>
                <w:highlight w:val="white"/>
              </w:rPr>
              <w:t>Thr369 to Phe376</w:t>
            </w:r>
          </w:p>
        </w:tc>
      </w:tr>
    </w:tbl>
    <w:p w14:paraId="0F6EF1B8" w14:textId="77777777" w:rsidR="00A15B71" w:rsidRDefault="00DD2760"/>
    <w:sectPr w:rsidR="00A15B71" w:rsidSect="00E744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E79"/>
    <w:rsid w:val="00500B6C"/>
    <w:rsid w:val="00C56378"/>
    <w:rsid w:val="00DC1871"/>
    <w:rsid w:val="00DD2760"/>
    <w:rsid w:val="00E7446E"/>
    <w:rsid w:val="00F9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62D60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0E79"/>
    <w:rPr>
      <w:rFonts w:ascii="Times New Roman" w:eastAsiaTheme="minorEastAsia" w:hAnsi="Times New Roma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114</Words>
  <Characters>654</Characters>
  <Application>Microsoft Macintosh Word</Application>
  <DocSecurity>0</DocSecurity>
  <Lines>5</Lines>
  <Paragraphs>1</Paragraphs>
  <ScaleCrop>false</ScaleCrop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Sukrit Singh</dc:creator>
  <cp:keywords/>
  <dc:description/>
  <cp:lastModifiedBy>Sukrit Singh</cp:lastModifiedBy>
  <cp:revision>2</cp:revision>
  <cp:lastPrinted>2018-09-10T21:06:00Z</cp:lastPrinted>
  <dcterms:created xsi:type="dcterms:W3CDTF">2018-09-10T21:05:00Z</dcterms:created>
  <dcterms:modified xsi:type="dcterms:W3CDTF">2018-09-20T16:27:00Z</dcterms:modified>
</cp:coreProperties>
</file>