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42BD" w:rsidRPr="00CE7B74" w:rsidRDefault="00E642BD" w:rsidP="00E642BD">
      <w:pPr>
        <w:spacing w:line="360" w:lineRule="auto"/>
        <w:rPr>
          <w:b/>
        </w:rPr>
      </w:pPr>
      <w:r w:rsidRPr="00091C15">
        <w:rPr>
          <w:b/>
          <w:color w:val="000000" w:themeColor="text1"/>
        </w:rPr>
        <w:t>Figure 2–</w:t>
      </w:r>
      <w:r>
        <w:rPr>
          <w:b/>
          <w:color w:val="000000" w:themeColor="text1"/>
        </w:rPr>
        <w:t>source data</w:t>
      </w:r>
      <w:r w:rsidRPr="00091C15">
        <w:rPr>
          <w:b/>
          <w:color w:val="000000" w:themeColor="text1"/>
        </w:rPr>
        <w:t xml:space="preserve"> </w:t>
      </w:r>
      <w:r w:rsidR="0004014F">
        <w:rPr>
          <w:b/>
          <w:color w:val="000000" w:themeColor="text1"/>
        </w:rPr>
        <w:t>2</w:t>
      </w:r>
      <w:bookmarkStart w:id="0" w:name="_GoBack"/>
      <w:bookmarkEnd w:id="0"/>
      <w:r w:rsidRPr="00091C15">
        <w:rPr>
          <w:b/>
        </w:rPr>
        <w:t>.</w:t>
      </w:r>
      <w:r w:rsidRPr="00CE7B74">
        <w:rPr>
          <w:b/>
        </w:rPr>
        <w:t xml:space="preserve"> List of ECM proteins screened for upper-bulge localization with immunohistochemical analysis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7"/>
        <w:gridCol w:w="1877"/>
        <w:gridCol w:w="1083"/>
        <w:gridCol w:w="1427"/>
        <w:gridCol w:w="1194"/>
        <w:gridCol w:w="1900"/>
      </w:tblGrid>
      <w:tr w:rsidR="00E642BD" w:rsidRPr="00CE7B74" w:rsidTr="00D50C9E">
        <w:tc>
          <w:tcPr>
            <w:tcW w:w="1008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b/>
                <w:sz w:val="20"/>
                <w:szCs w:val="20"/>
              </w:rPr>
            </w:pPr>
            <w:r w:rsidRPr="000F02AB">
              <w:rPr>
                <w:rFonts w:eastAsia="ＭＳ Ｐゴシック"/>
                <w:b/>
                <w:sz w:val="20"/>
                <w:szCs w:val="20"/>
              </w:rPr>
              <w:t>Gene symbol</w:t>
            </w:r>
          </w:p>
        </w:tc>
        <w:tc>
          <w:tcPr>
            <w:tcW w:w="1912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b/>
                <w:sz w:val="20"/>
                <w:szCs w:val="20"/>
              </w:rPr>
            </w:pPr>
            <w:r w:rsidRPr="000F02AB">
              <w:rPr>
                <w:rFonts w:eastAsia="ＭＳ Ｐゴシック"/>
                <w:b/>
                <w:sz w:val="20"/>
                <w:szCs w:val="20"/>
              </w:rPr>
              <w:t>Protein name (Abbreviation)</w:t>
            </w:r>
          </w:p>
        </w:tc>
        <w:tc>
          <w:tcPr>
            <w:tcW w:w="1083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b/>
                <w:sz w:val="20"/>
                <w:szCs w:val="20"/>
              </w:rPr>
            </w:pPr>
            <w:r w:rsidRPr="000F02AB">
              <w:rPr>
                <w:rFonts w:eastAsia="ＭＳ Ｐゴシック"/>
                <w:b/>
                <w:sz w:val="20"/>
                <w:szCs w:val="20"/>
              </w:rPr>
              <w:t>Antibody ID</w:t>
            </w:r>
          </w:p>
        </w:tc>
        <w:tc>
          <w:tcPr>
            <w:tcW w:w="1427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b/>
                <w:sz w:val="20"/>
                <w:szCs w:val="20"/>
              </w:rPr>
            </w:pPr>
            <w:r w:rsidRPr="000F02AB">
              <w:rPr>
                <w:rFonts w:eastAsia="ＭＳ Ｐゴシック"/>
                <w:b/>
                <w:sz w:val="20"/>
                <w:szCs w:val="20"/>
              </w:rPr>
              <w:t>Manufacturer</w:t>
            </w:r>
          </w:p>
        </w:tc>
        <w:tc>
          <w:tcPr>
            <w:tcW w:w="1095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b/>
                <w:sz w:val="20"/>
                <w:szCs w:val="20"/>
              </w:rPr>
            </w:pPr>
            <w:r w:rsidRPr="000F02AB">
              <w:rPr>
                <w:rFonts w:eastAsia="ＭＳ Ｐゴシック"/>
                <w:b/>
                <w:sz w:val="20"/>
                <w:szCs w:val="20"/>
              </w:rPr>
              <w:t>Upper-bulge localization</w:t>
            </w:r>
          </w:p>
        </w:tc>
        <w:tc>
          <w:tcPr>
            <w:tcW w:w="1963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b/>
                <w:sz w:val="20"/>
                <w:szCs w:val="20"/>
              </w:rPr>
            </w:pPr>
            <w:r w:rsidRPr="000F02AB">
              <w:rPr>
                <w:rFonts w:eastAsia="ＭＳ Ｐゴシック"/>
                <w:b/>
                <w:sz w:val="20"/>
                <w:szCs w:val="20"/>
              </w:rPr>
              <w:t>Tissue localization</w:t>
            </w:r>
          </w:p>
        </w:tc>
      </w:tr>
      <w:tr w:rsidR="00E642BD" w:rsidRPr="00CE7B74" w:rsidTr="00D50C9E">
        <w:tc>
          <w:tcPr>
            <w:tcW w:w="1008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proofErr w:type="spellStart"/>
            <w:r w:rsidRPr="000F02AB">
              <w:rPr>
                <w:rFonts w:eastAsia="ＭＳ Ｐゴシック"/>
                <w:sz w:val="20"/>
                <w:szCs w:val="20"/>
              </w:rPr>
              <w:t>Aspn</w:t>
            </w:r>
            <w:proofErr w:type="spellEnd"/>
          </w:p>
        </w:tc>
        <w:tc>
          <w:tcPr>
            <w:tcW w:w="1912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proofErr w:type="spellStart"/>
            <w:r w:rsidRPr="000F02AB">
              <w:rPr>
                <w:rFonts w:eastAsia="ＭＳ Ｐゴシック"/>
                <w:sz w:val="20"/>
                <w:szCs w:val="20"/>
              </w:rPr>
              <w:t>Asporin</w:t>
            </w:r>
            <w:proofErr w:type="spellEnd"/>
          </w:p>
        </w:tc>
        <w:tc>
          <w:tcPr>
            <w:tcW w:w="1083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ab58741</w:t>
            </w:r>
          </w:p>
        </w:tc>
        <w:tc>
          <w:tcPr>
            <w:tcW w:w="1427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proofErr w:type="spellStart"/>
            <w:r w:rsidRPr="000F02AB">
              <w:rPr>
                <w:rFonts w:eastAsia="ＭＳ Ｐゴシック"/>
                <w:sz w:val="20"/>
                <w:szCs w:val="20"/>
              </w:rPr>
              <w:t>abcam</w:t>
            </w:r>
            <w:proofErr w:type="spellEnd"/>
          </w:p>
        </w:tc>
        <w:tc>
          <w:tcPr>
            <w:tcW w:w="1095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Yes</w:t>
            </w:r>
          </w:p>
        </w:tc>
        <w:tc>
          <w:tcPr>
            <w:tcW w:w="1963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Upper bulge sensory neuron</w:t>
            </w:r>
          </w:p>
        </w:tc>
      </w:tr>
      <w:tr w:rsidR="00E642BD" w:rsidRPr="00CE7B74" w:rsidTr="00D50C9E">
        <w:tc>
          <w:tcPr>
            <w:tcW w:w="1008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Crispld1</w:t>
            </w:r>
          </w:p>
        </w:tc>
        <w:tc>
          <w:tcPr>
            <w:tcW w:w="1912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Cysteine-rich secretory protein LCCL domain containing 1 (CRISPLD1)</w:t>
            </w:r>
          </w:p>
        </w:tc>
        <w:tc>
          <w:tcPr>
            <w:tcW w:w="1083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ab123039</w:t>
            </w:r>
          </w:p>
        </w:tc>
        <w:tc>
          <w:tcPr>
            <w:tcW w:w="1427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proofErr w:type="spellStart"/>
            <w:r w:rsidRPr="000F02AB">
              <w:rPr>
                <w:rFonts w:eastAsia="ＭＳ Ｐゴシック"/>
                <w:sz w:val="20"/>
                <w:szCs w:val="20"/>
              </w:rPr>
              <w:t>abcam</w:t>
            </w:r>
            <w:proofErr w:type="spellEnd"/>
          </w:p>
        </w:tc>
        <w:tc>
          <w:tcPr>
            <w:tcW w:w="1095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Yes</w:t>
            </w:r>
          </w:p>
        </w:tc>
        <w:tc>
          <w:tcPr>
            <w:tcW w:w="1963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Basement membrane zone of upper-bulge</w:t>
            </w:r>
          </w:p>
        </w:tc>
      </w:tr>
      <w:tr w:rsidR="00E642BD" w:rsidRPr="00CE7B74" w:rsidTr="00D50C9E">
        <w:tc>
          <w:tcPr>
            <w:tcW w:w="1008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Epdr1</w:t>
            </w:r>
          </w:p>
        </w:tc>
        <w:tc>
          <w:tcPr>
            <w:tcW w:w="1912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proofErr w:type="spellStart"/>
            <w:r w:rsidRPr="000F02AB">
              <w:rPr>
                <w:rFonts w:eastAsia="ＭＳ Ｐゴシック"/>
                <w:sz w:val="20"/>
                <w:szCs w:val="20"/>
              </w:rPr>
              <w:t>Ependymin</w:t>
            </w:r>
            <w:proofErr w:type="spellEnd"/>
            <w:r w:rsidRPr="000F02AB">
              <w:rPr>
                <w:rFonts w:eastAsia="ＭＳ Ｐゴシック"/>
                <w:sz w:val="20"/>
                <w:szCs w:val="20"/>
              </w:rPr>
              <w:t xml:space="preserve"> related protein 1 (EPDR1)</w:t>
            </w:r>
          </w:p>
        </w:tc>
        <w:tc>
          <w:tcPr>
            <w:tcW w:w="1083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PA283664</w:t>
            </w:r>
          </w:p>
        </w:tc>
        <w:tc>
          <w:tcPr>
            <w:tcW w:w="1427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proofErr w:type="spellStart"/>
            <w:r w:rsidRPr="000F02AB">
              <w:rPr>
                <w:rFonts w:eastAsia="ＭＳ Ｐゴシック"/>
                <w:sz w:val="20"/>
                <w:szCs w:val="20"/>
              </w:rPr>
              <w:t>Cusabio</w:t>
            </w:r>
            <w:proofErr w:type="spellEnd"/>
          </w:p>
        </w:tc>
        <w:tc>
          <w:tcPr>
            <w:tcW w:w="1095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No</w:t>
            </w:r>
          </w:p>
        </w:tc>
        <w:tc>
          <w:tcPr>
            <w:tcW w:w="1963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Uncertain</w:t>
            </w:r>
          </w:p>
        </w:tc>
      </w:tr>
      <w:tr w:rsidR="00E642BD" w:rsidRPr="00CE7B74" w:rsidTr="00D50C9E">
        <w:tc>
          <w:tcPr>
            <w:tcW w:w="1008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Col5a2</w:t>
            </w:r>
          </w:p>
        </w:tc>
        <w:tc>
          <w:tcPr>
            <w:tcW w:w="1912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Collagen, type V, alpha 2 (COL5A2)</w:t>
            </w:r>
          </w:p>
        </w:tc>
        <w:tc>
          <w:tcPr>
            <w:tcW w:w="1083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ab7046</w:t>
            </w:r>
          </w:p>
        </w:tc>
        <w:tc>
          <w:tcPr>
            <w:tcW w:w="1427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proofErr w:type="spellStart"/>
            <w:r w:rsidRPr="000F02AB">
              <w:rPr>
                <w:rFonts w:eastAsia="ＭＳ Ｐゴシック"/>
                <w:sz w:val="20"/>
                <w:szCs w:val="20"/>
              </w:rPr>
              <w:t>abcam</w:t>
            </w:r>
            <w:proofErr w:type="spellEnd"/>
          </w:p>
        </w:tc>
        <w:tc>
          <w:tcPr>
            <w:tcW w:w="1095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Yes</w:t>
            </w:r>
          </w:p>
        </w:tc>
        <w:tc>
          <w:tcPr>
            <w:tcW w:w="1963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Broadly distributed in the epidermal-dermal basement membrane zone</w:t>
            </w:r>
          </w:p>
        </w:tc>
      </w:tr>
      <w:tr w:rsidR="00E642BD" w:rsidRPr="00CE7B74" w:rsidTr="00D50C9E">
        <w:tc>
          <w:tcPr>
            <w:tcW w:w="1008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Vwa2</w:t>
            </w:r>
          </w:p>
        </w:tc>
        <w:tc>
          <w:tcPr>
            <w:tcW w:w="1912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von Willebrand factor A domain-containing protein 2 (VWA2)</w:t>
            </w:r>
          </w:p>
        </w:tc>
        <w:tc>
          <w:tcPr>
            <w:tcW w:w="1083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ab111164</w:t>
            </w:r>
          </w:p>
        </w:tc>
        <w:tc>
          <w:tcPr>
            <w:tcW w:w="1427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proofErr w:type="spellStart"/>
            <w:r w:rsidRPr="000F02AB">
              <w:rPr>
                <w:rFonts w:eastAsia="ＭＳ Ｐゴシック"/>
                <w:sz w:val="20"/>
                <w:szCs w:val="20"/>
              </w:rPr>
              <w:t>abcam</w:t>
            </w:r>
            <w:proofErr w:type="spellEnd"/>
          </w:p>
        </w:tc>
        <w:tc>
          <w:tcPr>
            <w:tcW w:w="1095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No</w:t>
            </w:r>
          </w:p>
        </w:tc>
        <w:tc>
          <w:tcPr>
            <w:tcW w:w="1963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Follicle-arrector pili muscle junction</w:t>
            </w:r>
          </w:p>
        </w:tc>
      </w:tr>
      <w:tr w:rsidR="00E642BD" w:rsidRPr="00CE7B74" w:rsidTr="00D50C9E">
        <w:tc>
          <w:tcPr>
            <w:tcW w:w="1008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Fam101b</w:t>
            </w:r>
          </w:p>
        </w:tc>
        <w:tc>
          <w:tcPr>
            <w:tcW w:w="1912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proofErr w:type="spellStart"/>
            <w:r w:rsidRPr="000F02AB">
              <w:rPr>
                <w:rFonts w:eastAsia="ＭＳ Ｐゴシック"/>
                <w:sz w:val="20"/>
                <w:szCs w:val="20"/>
              </w:rPr>
              <w:t>Refilin</w:t>
            </w:r>
            <w:proofErr w:type="spellEnd"/>
            <w:r w:rsidRPr="000F02AB">
              <w:rPr>
                <w:rFonts w:eastAsia="ＭＳ Ｐゴシック"/>
                <w:sz w:val="20"/>
                <w:szCs w:val="20"/>
              </w:rPr>
              <w:t xml:space="preserve"> B</w:t>
            </w:r>
          </w:p>
        </w:tc>
        <w:tc>
          <w:tcPr>
            <w:tcW w:w="1083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orb183474</w:t>
            </w:r>
          </w:p>
        </w:tc>
        <w:tc>
          <w:tcPr>
            <w:tcW w:w="1427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proofErr w:type="spellStart"/>
            <w:r w:rsidRPr="000F02AB">
              <w:rPr>
                <w:rFonts w:eastAsia="ＭＳ Ｐゴシック"/>
                <w:sz w:val="20"/>
                <w:szCs w:val="20"/>
              </w:rPr>
              <w:t>biorbyt</w:t>
            </w:r>
            <w:proofErr w:type="spellEnd"/>
          </w:p>
        </w:tc>
        <w:tc>
          <w:tcPr>
            <w:tcW w:w="1095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No</w:t>
            </w:r>
          </w:p>
        </w:tc>
        <w:tc>
          <w:tcPr>
            <w:tcW w:w="1963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Uncertain</w:t>
            </w:r>
          </w:p>
        </w:tc>
      </w:tr>
      <w:tr w:rsidR="00E642BD" w:rsidRPr="00CE7B74" w:rsidTr="00D50C9E">
        <w:tc>
          <w:tcPr>
            <w:tcW w:w="1008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Ltbp1</w:t>
            </w:r>
          </w:p>
        </w:tc>
        <w:tc>
          <w:tcPr>
            <w:tcW w:w="1912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Latent TGF-beta-binding protein 1 (LTBP1)</w:t>
            </w:r>
          </w:p>
        </w:tc>
        <w:tc>
          <w:tcPr>
            <w:tcW w:w="1083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PA807018</w:t>
            </w:r>
          </w:p>
        </w:tc>
        <w:tc>
          <w:tcPr>
            <w:tcW w:w="1427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proofErr w:type="spellStart"/>
            <w:r w:rsidRPr="000F02AB">
              <w:rPr>
                <w:rFonts w:eastAsia="ＭＳ Ｐゴシック"/>
                <w:sz w:val="20"/>
                <w:szCs w:val="20"/>
              </w:rPr>
              <w:t>Cusabio</w:t>
            </w:r>
            <w:proofErr w:type="spellEnd"/>
          </w:p>
        </w:tc>
        <w:tc>
          <w:tcPr>
            <w:tcW w:w="1095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No</w:t>
            </w:r>
          </w:p>
        </w:tc>
        <w:tc>
          <w:tcPr>
            <w:tcW w:w="1963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Uncertain</w:t>
            </w:r>
          </w:p>
        </w:tc>
      </w:tr>
      <w:tr w:rsidR="00E642BD" w:rsidRPr="00CE7B74" w:rsidTr="00D50C9E">
        <w:tc>
          <w:tcPr>
            <w:tcW w:w="1008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proofErr w:type="spellStart"/>
            <w:r w:rsidRPr="000F02AB">
              <w:rPr>
                <w:rFonts w:eastAsia="ＭＳ Ｐゴシック"/>
                <w:sz w:val="20"/>
                <w:szCs w:val="20"/>
              </w:rPr>
              <w:t>Postn</w:t>
            </w:r>
            <w:proofErr w:type="spellEnd"/>
          </w:p>
        </w:tc>
        <w:tc>
          <w:tcPr>
            <w:tcW w:w="1912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proofErr w:type="spellStart"/>
            <w:r w:rsidRPr="000F02AB">
              <w:rPr>
                <w:rFonts w:eastAsia="ＭＳ Ｐゴシック"/>
                <w:sz w:val="20"/>
                <w:szCs w:val="20"/>
              </w:rPr>
              <w:t>Periostin</w:t>
            </w:r>
            <w:proofErr w:type="spellEnd"/>
          </w:p>
        </w:tc>
        <w:tc>
          <w:tcPr>
            <w:tcW w:w="1083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ab14041</w:t>
            </w:r>
          </w:p>
        </w:tc>
        <w:tc>
          <w:tcPr>
            <w:tcW w:w="1427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proofErr w:type="spellStart"/>
            <w:r w:rsidRPr="000F02AB">
              <w:rPr>
                <w:rFonts w:eastAsia="ＭＳ Ｐゴシック"/>
                <w:sz w:val="20"/>
                <w:szCs w:val="20"/>
              </w:rPr>
              <w:t>abcam</w:t>
            </w:r>
            <w:proofErr w:type="spellEnd"/>
          </w:p>
        </w:tc>
        <w:tc>
          <w:tcPr>
            <w:tcW w:w="1095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Yes</w:t>
            </w:r>
          </w:p>
        </w:tc>
        <w:tc>
          <w:tcPr>
            <w:tcW w:w="1963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Basement membrane zone of upper-and mid-bulge</w:t>
            </w:r>
          </w:p>
        </w:tc>
      </w:tr>
      <w:tr w:rsidR="00E642BD" w:rsidRPr="00CE7B74" w:rsidTr="00D50C9E">
        <w:tc>
          <w:tcPr>
            <w:tcW w:w="1008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Spon2</w:t>
            </w:r>
          </w:p>
        </w:tc>
        <w:tc>
          <w:tcPr>
            <w:tcW w:w="1912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Spondin-2</w:t>
            </w:r>
          </w:p>
        </w:tc>
        <w:tc>
          <w:tcPr>
            <w:tcW w:w="1083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PA006509</w:t>
            </w:r>
          </w:p>
        </w:tc>
        <w:tc>
          <w:tcPr>
            <w:tcW w:w="1427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proofErr w:type="spellStart"/>
            <w:r w:rsidRPr="000F02AB">
              <w:rPr>
                <w:rFonts w:eastAsia="ＭＳ Ｐゴシック"/>
                <w:sz w:val="20"/>
                <w:szCs w:val="20"/>
              </w:rPr>
              <w:t>Cusabio</w:t>
            </w:r>
            <w:proofErr w:type="spellEnd"/>
          </w:p>
        </w:tc>
        <w:tc>
          <w:tcPr>
            <w:tcW w:w="1095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No</w:t>
            </w:r>
          </w:p>
        </w:tc>
        <w:tc>
          <w:tcPr>
            <w:tcW w:w="1963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Uncertain</w:t>
            </w:r>
          </w:p>
        </w:tc>
      </w:tr>
      <w:tr w:rsidR="00E642BD" w:rsidRPr="00CE7B74" w:rsidTr="00D50C9E">
        <w:tc>
          <w:tcPr>
            <w:tcW w:w="1008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Egfl6</w:t>
            </w:r>
          </w:p>
        </w:tc>
        <w:tc>
          <w:tcPr>
            <w:tcW w:w="1912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Epidermal growth factor-like protein 6 (EGFL6)</w:t>
            </w:r>
          </w:p>
        </w:tc>
        <w:tc>
          <w:tcPr>
            <w:tcW w:w="1083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CUK1203</w:t>
            </w:r>
          </w:p>
        </w:tc>
        <w:tc>
          <w:tcPr>
            <w:tcW w:w="1427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Fujiwara lab (in house)</w:t>
            </w:r>
          </w:p>
        </w:tc>
        <w:tc>
          <w:tcPr>
            <w:tcW w:w="1095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Yes</w:t>
            </w:r>
          </w:p>
        </w:tc>
        <w:tc>
          <w:tcPr>
            <w:tcW w:w="1963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Upper-bulge collar matrix</w:t>
            </w:r>
          </w:p>
        </w:tc>
      </w:tr>
      <w:tr w:rsidR="00E642BD" w:rsidRPr="00CE7B74" w:rsidTr="00D50C9E">
        <w:tc>
          <w:tcPr>
            <w:tcW w:w="1008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Igfbp5</w:t>
            </w:r>
          </w:p>
        </w:tc>
        <w:tc>
          <w:tcPr>
            <w:tcW w:w="1912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Insulin-like growth factor binding protein 5 (IGFBP5)</w:t>
            </w:r>
          </w:p>
        </w:tc>
        <w:tc>
          <w:tcPr>
            <w:tcW w:w="1083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AF578</w:t>
            </w:r>
          </w:p>
        </w:tc>
        <w:tc>
          <w:tcPr>
            <w:tcW w:w="1427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R&amp;D</w:t>
            </w:r>
          </w:p>
        </w:tc>
        <w:tc>
          <w:tcPr>
            <w:tcW w:w="1095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Yes</w:t>
            </w:r>
          </w:p>
        </w:tc>
        <w:tc>
          <w:tcPr>
            <w:tcW w:w="1963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Upper bulge sensory neuron</w:t>
            </w:r>
          </w:p>
        </w:tc>
      </w:tr>
      <w:tr w:rsidR="00E642BD" w:rsidRPr="00CE7B74" w:rsidTr="00D50C9E">
        <w:tc>
          <w:tcPr>
            <w:tcW w:w="1008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Col8a2</w:t>
            </w:r>
          </w:p>
        </w:tc>
        <w:tc>
          <w:tcPr>
            <w:tcW w:w="1912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Collagen, type VIII, alpha 2 (COL8A2)</w:t>
            </w:r>
          </w:p>
        </w:tc>
        <w:tc>
          <w:tcPr>
            <w:tcW w:w="1083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34099</w:t>
            </w:r>
          </w:p>
        </w:tc>
        <w:tc>
          <w:tcPr>
            <w:tcW w:w="1427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proofErr w:type="spellStart"/>
            <w:r w:rsidRPr="000F02AB">
              <w:rPr>
                <w:rFonts w:eastAsia="ＭＳ Ｐゴシック"/>
                <w:sz w:val="20"/>
                <w:szCs w:val="20"/>
              </w:rPr>
              <w:t>USBiological</w:t>
            </w:r>
            <w:proofErr w:type="spellEnd"/>
          </w:p>
        </w:tc>
        <w:tc>
          <w:tcPr>
            <w:tcW w:w="1095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No</w:t>
            </w:r>
          </w:p>
        </w:tc>
        <w:tc>
          <w:tcPr>
            <w:tcW w:w="1963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Uncertain</w:t>
            </w:r>
          </w:p>
        </w:tc>
      </w:tr>
      <w:tr w:rsidR="00E642BD" w:rsidRPr="00CE7B74" w:rsidTr="00D50C9E">
        <w:tc>
          <w:tcPr>
            <w:tcW w:w="1008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Igfbp7</w:t>
            </w:r>
          </w:p>
        </w:tc>
        <w:tc>
          <w:tcPr>
            <w:tcW w:w="1912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Insulin-like growth factor binding protein 7 (IGFBP7)</w:t>
            </w:r>
          </w:p>
        </w:tc>
        <w:tc>
          <w:tcPr>
            <w:tcW w:w="1083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ab129302</w:t>
            </w:r>
          </w:p>
        </w:tc>
        <w:tc>
          <w:tcPr>
            <w:tcW w:w="1427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proofErr w:type="spellStart"/>
            <w:r w:rsidRPr="000F02AB">
              <w:rPr>
                <w:rFonts w:eastAsia="ＭＳ Ｐゴシック"/>
                <w:sz w:val="20"/>
                <w:szCs w:val="20"/>
              </w:rPr>
              <w:t>abcam</w:t>
            </w:r>
            <w:proofErr w:type="spellEnd"/>
          </w:p>
        </w:tc>
        <w:tc>
          <w:tcPr>
            <w:tcW w:w="1095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No</w:t>
            </w:r>
          </w:p>
        </w:tc>
        <w:tc>
          <w:tcPr>
            <w:tcW w:w="1963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Uncertain</w:t>
            </w:r>
          </w:p>
        </w:tc>
      </w:tr>
      <w:tr w:rsidR="00E642BD" w:rsidRPr="00CE7B74" w:rsidTr="00D50C9E">
        <w:tc>
          <w:tcPr>
            <w:tcW w:w="1008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Adamtsl4</w:t>
            </w:r>
          </w:p>
        </w:tc>
        <w:tc>
          <w:tcPr>
            <w:tcW w:w="1912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ADAMTS-like 4 (ADAMTSL4)</w:t>
            </w:r>
          </w:p>
        </w:tc>
        <w:tc>
          <w:tcPr>
            <w:tcW w:w="1083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427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095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Not tested</w:t>
            </w:r>
          </w:p>
        </w:tc>
        <w:tc>
          <w:tcPr>
            <w:tcW w:w="1963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E642BD" w:rsidRPr="00CE7B74" w:rsidTr="00D50C9E">
        <w:tc>
          <w:tcPr>
            <w:tcW w:w="1008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Col4a3</w:t>
            </w:r>
          </w:p>
        </w:tc>
        <w:tc>
          <w:tcPr>
            <w:tcW w:w="1912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Collagen, type IV, alpha 3 (COL4A3)</w:t>
            </w:r>
          </w:p>
        </w:tc>
        <w:tc>
          <w:tcPr>
            <w:tcW w:w="1083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H31</w:t>
            </w:r>
          </w:p>
        </w:tc>
        <w:tc>
          <w:tcPr>
            <w:tcW w:w="1427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proofErr w:type="spellStart"/>
            <w:r w:rsidRPr="000F02AB">
              <w:rPr>
                <w:rFonts w:eastAsia="ＭＳ Ｐゴシック"/>
                <w:sz w:val="20"/>
                <w:szCs w:val="20"/>
              </w:rPr>
              <w:t>Shigei</w:t>
            </w:r>
            <w:proofErr w:type="spellEnd"/>
            <w:r w:rsidRPr="000F02AB">
              <w:rPr>
                <w:rFonts w:eastAsia="ＭＳ Ｐゴシック"/>
                <w:sz w:val="20"/>
                <w:szCs w:val="20"/>
              </w:rPr>
              <w:t xml:space="preserve"> Med. Res. Inst.</w:t>
            </w:r>
          </w:p>
        </w:tc>
        <w:tc>
          <w:tcPr>
            <w:tcW w:w="1095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Yes</w:t>
            </w:r>
          </w:p>
        </w:tc>
        <w:tc>
          <w:tcPr>
            <w:tcW w:w="1963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Basement membrane zone of upper-bulge</w:t>
            </w:r>
          </w:p>
        </w:tc>
      </w:tr>
      <w:tr w:rsidR="00E642BD" w:rsidRPr="00CE7B74" w:rsidTr="00D50C9E">
        <w:tc>
          <w:tcPr>
            <w:tcW w:w="1008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Col4a4</w:t>
            </w:r>
          </w:p>
        </w:tc>
        <w:tc>
          <w:tcPr>
            <w:tcW w:w="1912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Collagen, type IV, alpha 4 (COL4A4)</w:t>
            </w:r>
          </w:p>
        </w:tc>
        <w:tc>
          <w:tcPr>
            <w:tcW w:w="1083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RH42</w:t>
            </w:r>
          </w:p>
        </w:tc>
        <w:tc>
          <w:tcPr>
            <w:tcW w:w="1427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proofErr w:type="spellStart"/>
            <w:r w:rsidRPr="000F02AB">
              <w:rPr>
                <w:rFonts w:eastAsia="ＭＳ Ｐゴシック"/>
                <w:sz w:val="20"/>
                <w:szCs w:val="20"/>
              </w:rPr>
              <w:t>Shigei</w:t>
            </w:r>
            <w:proofErr w:type="spellEnd"/>
            <w:r w:rsidRPr="000F02AB">
              <w:rPr>
                <w:rFonts w:eastAsia="ＭＳ Ｐゴシック"/>
                <w:sz w:val="20"/>
                <w:szCs w:val="20"/>
              </w:rPr>
              <w:t xml:space="preserve"> Med. Res. Inst.</w:t>
            </w:r>
          </w:p>
        </w:tc>
        <w:tc>
          <w:tcPr>
            <w:tcW w:w="1095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Yes</w:t>
            </w:r>
          </w:p>
        </w:tc>
        <w:tc>
          <w:tcPr>
            <w:tcW w:w="1963" w:type="dxa"/>
            <w:vAlign w:val="bottom"/>
          </w:tcPr>
          <w:p w:rsidR="00E642BD" w:rsidRPr="000F02AB" w:rsidRDefault="00E642BD" w:rsidP="00E642BD">
            <w:pPr>
              <w:spacing w:line="240" w:lineRule="exact"/>
              <w:rPr>
                <w:sz w:val="20"/>
                <w:szCs w:val="20"/>
              </w:rPr>
            </w:pPr>
            <w:r w:rsidRPr="000F02AB">
              <w:rPr>
                <w:rFonts w:eastAsia="ＭＳ Ｐゴシック"/>
                <w:sz w:val="20"/>
                <w:szCs w:val="20"/>
              </w:rPr>
              <w:t>Basement membrane zone of upper-bulge</w:t>
            </w:r>
          </w:p>
        </w:tc>
      </w:tr>
    </w:tbl>
    <w:p w:rsidR="00E642BD" w:rsidRPr="00CE7B74" w:rsidRDefault="00E642BD" w:rsidP="00E642BD"/>
    <w:p w:rsidR="00131150" w:rsidRPr="00E642BD" w:rsidRDefault="0004014F"/>
    <w:sectPr w:rsidR="00131150" w:rsidRPr="00E642BD" w:rsidSect="00553D2E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2BD"/>
    <w:rsid w:val="000046C6"/>
    <w:rsid w:val="0004014F"/>
    <w:rsid w:val="000B049B"/>
    <w:rsid w:val="001A7951"/>
    <w:rsid w:val="001B756B"/>
    <w:rsid w:val="00201CDF"/>
    <w:rsid w:val="00207625"/>
    <w:rsid w:val="00217875"/>
    <w:rsid w:val="00260FFB"/>
    <w:rsid w:val="002630ED"/>
    <w:rsid w:val="002A0433"/>
    <w:rsid w:val="00343425"/>
    <w:rsid w:val="00386E50"/>
    <w:rsid w:val="00402772"/>
    <w:rsid w:val="004459A7"/>
    <w:rsid w:val="004768F0"/>
    <w:rsid w:val="00487A8D"/>
    <w:rsid w:val="00487C70"/>
    <w:rsid w:val="00546224"/>
    <w:rsid w:val="00550E9E"/>
    <w:rsid w:val="00553D2E"/>
    <w:rsid w:val="00567773"/>
    <w:rsid w:val="005708FB"/>
    <w:rsid w:val="00614435"/>
    <w:rsid w:val="006B7922"/>
    <w:rsid w:val="00704593"/>
    <w:rsid w:val="007118F2"/>
    <w:rsid w:val="007E71CD"/>
    <w:rsid w:val="007F0667"/>
    <w:rsid w:val="009A16A4"/>
    <w:rsid w:val="009E4932"/>
    <w:rsid w:val="00A525F6"/>
    <w:rsid w:val="00A707F0"/>
    <w:rsid w:val="00B9496D"/>
    <w:rsid w:val="00BA6395"/>
    <w:rsid w:val="00C427A9"/>
    <w:rsid w:val="00C52AE4"/>
    <w:rsid w:val="00C62409"/>
    <w:rsid w:val="00C70D9B"/>
    <w:rsid w:val="00C714AC"/>
    <w:rsid w:val="00C907DE"/>
    <w:rsid w:val="00CB4A07"/>
    <w:rsid w:val="00DD034F"/>
    <w:rsid w:val="00E642BD"/>
    <w:rsid w:val="00FC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3B1C2B"/>
  <w15:chartTrackingRefBased/>
  <w15:docId w15:val="{FCCDFF53-42E5-284F-8247-F8D84D191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642BD"/>
    <w:rPr>
      <w:rFonts w:ascii="Times New Roman" w:eastAsia="ＭＳ 明朝" w:hAnsi="Times New Roman" w:cs="Times New Roman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42BD"/>
    <w:rPr>
      <w:kern w:val="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248</Words>
  <Characters>1418</Characters>
  <Application>Microsoft Office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Hironobu Fujiwara</dc:creator>
  <cp:keywords/>
  <dc:description/>
  <cp:lastModifiedBy>Hironobu Fujiwara</cp:lastModifiedBy>
  <cp:revision>2</cp:revision>
  <dcterms:created xsi:type="dcterms:W3CDTF">2018-10-13T20:55:00Z</dcterms:created>
  <dcterms:modified xsi:type="dcterms:W3CDTF">2018-10-13T22:24:00Z</dcterms:modified>
</cp:coreProperties>
</file>