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9CF703" w:rsidR="00877644" w:rsidRPr="00651AA6" w:rsidRDefault="003662B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651AA6">
        <w:rPr>
          <w:rFonts w:asciiTheme="minorHAnsi" w:hAnsiTheme="minorHAnsi"/>
          <w:b/>
          <w:bCs/>
        </w:rPr>
        <w:t xml:space="preserve">Experiments were performed </w:t>
      </w:r>
      <w:r w:rsidR="00651AA6">
        <w:rPr>
          <w:rFonts w:asciiTheme="minorHAnsi" w:hAnsiTheme="minorHAnsi"/>
          <w:b/>
          <w:bCs/>
        </w:rPr>
        <w:t>in</w:t>
      </w:r>
      <w:r w:rsidRPr="00651AA6">
        <w:rPr>
          <w:rFonts w:asciiTheme="minorHAnsi" w:hAnsiTheme="minorHAnsi"/>
          <w:b/>
          <w:bCs/>
        </w:rPr>
        <w:t xml:space="preserve"> three or five replicates. </w:t>
      </w:r>
      <w:r w:rsidR="005D25F5">
        <w:rPr>
          <w:rFonts w:asciiTheme="minorHAnsi" w:hAnsiTheme="minorHAnsi"/>
          <w:b/>
          <w:bCs/>
        </w:rPr>
        <w:t>Independent replicate e</w:t>
      </w:r>
      <w:r w:rsidRPr="00651AA6">
        <w:rPr>
          <w:rFonts w:asciiTheme="minorHAnsi" w:hAnsiTheme="minorHAnsi"/>
          <w:b/>
          <w:bCs/>
        </w:rPr>
        <w:t>xperiments on</w:t>
      </w:r>
      <w:r w:rsidR="005D25F5">
        <w:rPr>
          <w:rFonts w:asciiTheme="minorHAnsi" w:hAnsiTheme="minorHAnsi"/>
          <w:b/>
          <w:bCs/>
        </w:rPr>
        <w:t xml:space="preserve"> different</w:t>
      </w:r>
      <w:r w:rsidRPr="00651AA6">
        <w:rPr>
          <w:rFonts w:asciiTheme="minorHAnsi" w:hAnsiTheme="minorHAnsi"/>
          <w:b/>
          <w:bCs/>
        </w:rPr>
        <w:t xml:space="preserve"> days </w:t>
      </w:r>
      <w:r w:rsidR="005D25F5">
        <w:rPr>
          <w:rFonts w:asciiTheme="minorHAnsi" w:hAnsiTheme="minorHAnsi"/>
          <w:b/>
          <w:bCs/>
        </w:rPr>
        <w:t xml:space="preserve">were performed </w:t>
      </w:r>
      <w:r w:rsidRPr="00651AA6">
        <w:rPr>
          <w:rFonts w:asciiTheme="minorHAnsi" w:hAnsiTheme="minorHAnsi"/>
          <w:b/>
          <w:bCs/>
        </w:rPr>
        <w:t xml:space="preserve">to ensure reproducibility.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A565B2" w:rsidR="00B330BD" w:rsidRPr="005C14A7" w:rsidRDefault="005C14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N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>umber of replicates</w:t>
      </w:r>
      <w:r w:rsidR="00B9455E" w:rsidRPr="005C14A7">
        <w:rPr>
          <w:rFonts w:asciiTheme="minorHAnsi" w:hAnsiTheme="minorHAnsi"/>
          <w:b/>
          <w:bCs/>
          <w:sz w:val="22"/>
          <w:szCs w:val="22"/>
        </w:rPr>
        <w:t xml:space="preserve"> (biological/technical)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 xml:space="preserve"> for each experiment </w:t>
      </w:r>
      <w:r>
        <w:rPr>
          <w:rFonts w:asciiTheme="minorHAnsi" w:hAnsiTheme="minorHAnsi"/>
          <w:b/>
          <w:bCs/>
          <w:sz w:val="22"/>
          <w:szCs w:val="22"/>
        </w:rPr>
        <w:t xml:space="preserve">are mentioned 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>in the figure legends. Biological replicat</w:t>
      </w:r>
      <w:r w:rsidR="00562779">
        <w:rPr>
          <w:rFonts w:asciiTheme="minorHAnsi" w:hAnsiTheme="minorHAnsi"/>
          <w:b/>
          <w:bCs/>
          <w:sz w:val="22"/>
          <w:szCs w:val="22"/>
        </w:rPr>
        <w:t>ion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 xml:space="preserve"> refer</w:t>
      </w:r>
      <w:r w:rsidR="00562779">
        <w:rPr>
          <w:rFonts w:asciiTheme="minorHAnsi" w:hAnsiTheme="minorHAnsi"/>
          <w:b/>
          <w:bCs/>
          <w:sz w:val="22"/>
          <w:szCs w:val="22"/>
        </w:rPr>
        <w:t>s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 xml:space="preserve"> to the experiments from independent cultures of the same strain whereas technical replicates were those that were done from </w:t>
      </w:r>
      <w:r w:rsidR="003C763A">
        <w:rPr>
          <w:rFonts w:asciiTheme="minorHAnsi" w:hAnsiTheme="minorHAnsi"/>
          <w:b/>
          <w:bCs/>
          <w:sz w:val="22"/>
          <w:szCs w:val="22"/>
        </w:rPr>
        <w:t xml:space="preserve">the 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>same culture</w:t>
      </w:r>
      <w:r w:rsidR="003C763A">
        <w:rPr>
          <w:rFonts w:asciiTheme="minorHAnsi" w:hAnsiTheme="minorHAnsi"/>
          <w:b/>
          <w:bCs/>
          <w:sz w:val="22"/>
          <w:szCs w:val="22"/>
        </w:rPr>
        <w:t xml:space="preserve"> of a strain</w:t>
      </w:r>
      <w:r w:rsidR="00601D21" w:rsidRPr="005C14A7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B9455E" w:rsidRPr="005C14A7">
        <w:rPr>
          <w:rFonts w:asciiTheme="minorHAnsi" w:hAnsiTheme="minorHAnsi"/>
          <w:b/>
          <w:bCs/>
          <w:sz w:val="22"/>
          <w:szCs w:val="22"/>
        </w:rPr>
        <w:t>Data analysis and filtering methods are described in the Methods section “</w:t>
      </w:r>
      <w:r w:rsidR="00B9455E" w:rsidRPr="005C14A7">
        <w:rPr>
          <w:rFonts w:asciiTheme="minorHAnsi" w:hAnsiTheme="minorHAnsi"/>
          <w:b/>
          <w:bCs/>
          <w:sz w:val="22"/>
          <w:szCs w:val="22"/>
        </w:rPr>
        <w:t>Screening of deletion mutants, classification and functional enrichment analysis</w:t>
      </w:r>
      <w:r w:rsidR="00B9455E" w:rsidRPr="005C14A7">
        <w:rPr>
          <w:rFonts w:asciiTheme="minorHAnsi" w:hAnsiTheme="minorHAnsi"/>
          <w:sz w:val="22"/>
          <w:szCs w:val="22"/>
        </w:rPr>
        <w:t xml:space="preserve">”. </w:t>
      </w:r>
      <w:r w:rsidR="00990507" w:rsidRPr="005C14A7">
        <w:rPr>
          <w:rFonts w:asciiTheme="minorHAnsi" w:hAnsiTheme="minorHAnsi"/>
          <w:b/>
          <w:bCs/>
          <w:sz w:val="22"/>
          <w:szCs w:val="22"/>
        </w:rPr>
        <w:t xml:space="preserve">RNA-sequencing data </w:t>
      </w:r>
      <w:r w:rsidR="00DD219C" w:rsidRPr="005C14A7">
        <w:rPr>
          <w:rFonts w:asciiTheme="minorHAnsi" w:hAnsiTheme="minorHAnsi"/>
          <w:b/>
          <w:bCs/>
          <w:sz w:val="22"/>
          <w:szCs w:val="22"/>
        </w:rPr>
        <w:t xml:space="preserve">used in </w:t>
      </w:r>
      <w:r w:rsidR="00990507" w:rsidRPr="005C14A7">
        <w:rPr>
          <w:rFonts w:asciiTheme="minorHAnsi" w:hAnsiTheme="minorHAnsi"/>
          <w:b/>
          <w:bCs/>
          <w:sz w:val="22"/>
          <w:szCs w:val="22"/>
        </w:rPr>
        <w:t xml:space="preserve">this </w:t>
      </w:r>
      <w:r w:rsidR="00DD219C" w:rsidRPr="005C14A7">
        <w:rPr>
          <w:rFonts w:asciiTheme="minorHAnsi" w:hAnsiTheme="minorHAnsi"/>
          <w:b/>
          <w:bCs/>
          <w:sz w:val="22"/>
          <w:szCs w:val="22"/>
        </w:rPr>
        <w:t>work</w:t>
      </w:r>
      <w:r w:rsidR="00990507" w:rsidRPr="005C14A7">
        <w:rPr>
          <w:rFonts w:asciiTheme="minorHAnsi" w:hAnsiTheme="minorHAnsi"/>
          <w:b/>
          <w:bCs/>
          <w:sz w:val="22"/>
          <w:szCs w:val="22"/>
        </w:rPr>
        <w:t xml:space="preserve"> have been deposited in NCBI GEO with the accession code GSE104343 and reviewer token “</w:t>
      </w:r>
      <w:proofErr w:type="spellStart"/>
      <w:r w:rsidR="00990507" w:rsidRPr="005C14A7">
        <w:rPr>
          <w:rFonts w:asciiTheme="minorHAnsi" w:hAnsiTheme="minorHAnsi"/>
          <w:b/>
          <w:bCs/>
          <w:sz w:val="22"/>
          <w:szCs w:val="22"/>
        </w:rPr>
        <w:t>mtabqsqebncphaz</w:t>
      </w:r>
      <w:proofErr w:type="spellEnd"/>
      <w:r w:rsidR="00990507" w:rsidRPr="005C14A7">
        <w:rPr>
          <w:rFonts w:asciiTheme="minorHAnsi" w:hAnsiTheme="minorHAnsi"/>
          <w:b/>
          <w:bCs/>
          <w:sz w:val="22"/>
          <w:szCs w:val="22"/>
        </w:rPr>
        <w:t>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B2F9F10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038CB2" w:rsidR="0015519A" w:rsidRPr="005C14A7" w:rsidRDefault="002F42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5C14A7">
        <w:rPr>
          <w:rFonts w:asciiTheme="minorHAnsi" w:hAnsiTheme="minorHAnsi"/>
          <w:b/>
          <w:bCs/>
          <w:sz w:val="22"/>
          <w:szCs w:val="22"/>
        </w:rPr>
        <w:t xml:space="preserve">Statistical methods used are described extensively in the methods section. All statistical tests </w:t>
      </w:r>
      <w:r w:rsidR="00C5646A">
        <w:rPr>
          <w:rFonts w:asciiTheme="minorHAnsi" w:hAnsiTheme="minorHAnsi"/>
          <w:b/>
          <w:bCs/>
          <w:sz w:val="22"/>
          <w:szCs w:val="22"/>
        </w:rPr>
        <w:t>along with</w:t>
      </w:r>
      <w:r w:rsidR="00364681">
        <w:rPr>
          <w:rFonts w:asciiTheme="minorHAnsi" w:hAnsiTheme="minorHAnsi"/>
          <w:b/>
          <w:bCs/>
          <w:sz w:val="22"/>
          <w:szCs w:val="22"/>
        </w:rPr>
        <w:t xml:space="preserve"> their results </w:t>
      </w:r>
      <w:bookmarkStart w:id="0" w:name="_GoBack"/>
      <w:bookmarkEnd w:id="0"/>
      <w:r w:rsidRPr="005C14A7">
        <w:rPr>
          <w:rFonts w:asciiTheme="minorHAnsi" w:hAnsiTheme="minorHAnsi"/>
          <w:b/>
          <w:bCs/>
          <w:sz w:val="22"/>
          <w:szCs w:val="22"/>
        </w:rPr>
        <w:t xml:space="preserve">are mentioned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8A0A9F" w:rsidR="00BC3CCE" w:rsidRPr="0036523D" w:rsidRDefault="003652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36523D">
        <w:rPr>
          <w:rFonts w:asciiTheme="minorHAnsi" w:hAnsiTheme="minorHAnsi"/>
          <w:b/>
          <w:bCs/>
          <w:sz w:val="22"/>
          <w:szCs w:val="22"/>
          <w:lang w:val="en-GB"/>
        </w:rPr>
        <w:t xml:space="preserve">Not applicable.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No group allocation was done and no masking was used during data analysis.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CE32AB" w:rsidR="00BC3CCE" w:rsidRPr="00DC008E" w:rsidRDefault="004D6D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DC008E">
        <w:rPr>
          <w:rFonts w:asciiTheme="minorHAnsi" w:hAnsiTheme="minorHAnsi"/>
          <w:b/>
          <w:bCs/>
          <w:sz w:val="22"/>
          <w:szCs w:val="22"/>
        </w:rPr>
        <w:t>Source data is attached with the submission</w:t>
      </w:r>
      <w:r w:rsidR="00F066F2" w:rsidRPr="00DC008E">
        <w:rPr>
          <w:rFonts w:asciiTheme="minorHAnsi" w:hAnsiTheme="minorHAnsi"/>
          <w:b/>
          <w:bCs/>
          <w:sz w:val="22"/>
          <w:szCs w:val="22"/>
        </w:rPr>
        <w:t xml:space="preserve"> as well as data is provided in supplementary tables</w:t>
      </w:r>
      <w:r w:rsidRPr="00DC008E">
        <w:rPr>
          <w:rFonts w:asciiTheme="minorHAnsi" w:hAnsiTheme="minorHAnsi"/>
          <w:b/>
          <w:bCs/>
          <w:sz w:val="22"/>
          <w:szCs w:val="22"/>
        </w:rPr>
        <w:t xml:space="preserve">. Link to code used for data analysis is also provided in the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82097" w14:textId="77777777" w:rsidR="00360ECF" w:rsidRDefault="00360ECF" w:rsidP="004215FE">
      <w:r>
        <w:separator/>
      </w:r>
    </w:p>
  </w:endnote>
  <w:endnote w:type="continuationSeparator" w:id="0">
    <w:p w14:paraId="6E72B946" w14:textId="77777777" w:rsidR="00360ECF" w:rsidRDefault="00360EC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5C0A" w14:textId="77777777" w:rsidR="00360ECF" w:rsidRDefault="00360ECF" w:rsidP="004215FE">
      <w:r>
        <w:separator/>
      </w:r>
    </w:p>
  </w:footnote>
  <w:footnote w:type="continuationSeparator" w:id="0">
    <w:p w14:paraId="6AB68398" w14:textId="77777777" w:rsidR="00360ECF" w:rsidRDefault="00360EC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42EE"/>
    <w:rsid w:val="00307F5D"/>
    <w:rsid w:val="003248ED"/>
    <w:rsid w:val="00360ECF"/>
    <w:rsid w:val="00364681"/>
    <w:rsid w:val="0036523D"/>
    <w:rsid w:val="003662B1"/>
    <w:rsid w:val="00370080"/>
    <w:rsid w:val="003C5505"/>
    <w:rsid w:val="003C763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6DEF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779"/>
    <w:rsid w:val="00566103"/>
    <w:rsid w:val="005B0A15"/>
    <w:rsid w:val="005C14A7"/>
    <w:rsid w:val="005D25F5"/>
    <w:rsid w:val="00601D21"/>
    <w:rsid w:val="00605A12"/>
    <w:rsid w:val="00634AC7"/>
    <w:rsid w:val="00651AA6"/>
    <w:rsid w:val="00657587"/>
    <w:rsid w:val="00661DCC"/>
    <w:rsid w:val="00672545"/>
    <w:rsid w:val="006765C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6B26"/>
    <w:rsid w:val="009205E9"/>
    <w:rsid w:val="0092438C"/>
    <w:rsid w:val="00941D04"/>
    <w:rsid w:val="00960568"/>
    <w:rsid w:val="00963CEF"/>
    <w:rsid w:val="0099050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55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642"/>
    <w:rsid w:val="00C42ECB"/>
    <w:rsid w:val="00C52A77"/>
    <w:rsid w:val="00C5646A"/>
    <w:rsid w:val="00C820B0"/>
    <w:rsid w:val="00CC6EF3"/>
    <w:rsid w:val="00CD6AEC"/>
    <w:rsid w:val="00CE6849"/>
    <w:rsid w:val="00CF4BBE"/>
    <w:rsid w:val="00CF6CB5"/>
    <w:rsid w:val="00D10224"/>
    <w:rsid w:val="00D1257D"/>
    <w:rsid w:val="00D44612"/>
    <w:rsid w:val="00D50299"/>
    <w:rsid w:val="00D74320"/>
    <w:rsid w:val="00D779BF"/>
    <w:rsid w:val="00D83D45"/>
    <w:rsid w:val="00D93937"/>
    <w:rsid w:val="00DC008E"/>
    <w:rsid w:val="00DD219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6F2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5EE249-F24E-4A95-908D-B731B21F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9A14EB-7BE7-4B08-8482-90969BA8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 D</cp:lastModifiedBy>
  <cp:revision>48</cp:revision>
  <dcterms:created xsi:type="dcterms:W3CDTF">2017-06-13T14:43:00Z</dcterms:created>
  <dcterms:modified xsi:type="dcterms:W3CDTF">2018-06-12T08:21:00Z</dcterms:modified>
</cp:coreProperties>
</file>