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01D5901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877644">
        <w:rPr>
          <w:rFonts w:asciiTheme="minorHAnsi" w:hAnsiTheme="minorHAnsi"/>
          <w:b/>
          <w:bCs/>
          <w:sz w:val="28"/>
          <w:szCs w:val="28"/>
        </w:rPr>
        <w:t>statistical submission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enabsatz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224105B" w14:textId="65A28F76" w:rsidR="00EC49C5" w:rsidRPr="00EC49C5" w:rsidRDefault="00EC49C5" w:rsidP="00EC49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EC49C5">
        <w:rPr>
          <w:rFonts w:ascii="Arial" w:hAnsi="Arial" w:cs="Arial"/>
          <w:sz w:val="22"/>
          <w:szCs w:val="22"/>
        </w:rPr>
        <w:t xml:space="preserve">Electrophysiological </w:t>
      </w:r>
      <w:r w:rsidR="007D2764">
        <w:rPr>
          <w:rFonts w:ascii="Arial" w:hAnsi="Arial" w:cs="Arial"/>
          <w:sz w:val="22"/>
          <w:szCs w:val="22"/>
        </w:rPr>
        <w:t>analyses relied on 2</w:t>
      </w:r>
      <w:r w:rsidRPr="00EC49C5">
        <w:rPr>
          <w:rFonts w:ascii="Arial" w:hAnsi="Arial" w:cs="Arial"/>
          <w:sz w:val="22"/>
          <w:szCs w:val="22"/>
        </w:rPr>
        <w:t>0-</w:t>
      </w:r>
      <w:r w:rsidR="007D2764">
        <w:rPr>
          <w:rFonts w:ascii="Arial" w:hAnsi="Arial" w:cs="Arial"/>
          <w:sz w:val="22"/>
          <w:szCs w:val="22"/>
        </w:rPr>
        <w:t>3</w:t>
      </w:r>
      <w:r w:rsidRPr="00EC49C5">
        <w:rPr>
          <w:rFonts w:ascii="Arial" w:hAnsi="Arial" w:cs="Arial"/>
          <w:sz w:val="22"/>
          <w:szCs w:val="22"/>
        </w:rPr>
        <w:t xml:space="preserve">00 events / cell. Statistics </w:t>
      </w:r>
      <w:r w:rsidR="007D2764">
        <w:rPr>
          <w:rFonts w:ascii="Arial" w:hAnsi="Arial" w:cs="Arial"/>
          <w:sz w:val="22"/>
          <w:szCs w:val="22"/>
        </w:rPr>
        <w:t xml:space="preserve">for functional and immunofluorescence data </w:t>
      </w:r>
      <w:r w:rsidRPr="00EC49C5">
        <w:rPr>
          <w:rFonts w:ascii="Arial" w:hAnsi="Arial" w:cs="Arial"/>
          <w:sz w:val="22"/>
          <w:szCs w:val="22"/>
        </w:rPr>
        <w:t>were based on cell-weighted averages of 1</w:t>
      </w:r>
      <w:r w:rsidR="007D2764">
        <w:rPr>
          <w:rFonts w:ascii="Arial" w:hAnsi="Arial" w:cs="Arial"/>
          <w:sz w:val="22"/>
          <w:szCs w:val="22"/>
        </w:rPr>
        <w:t>1-7</w:t>
      </w:r>
      <w:r w:rsidRPr="00EC49C5">
        <w:rPr>
          <w:rFonts w:ascii="Arial" w:hAnsi="Arial" w:cs="Arial"/>
          <w:sz w:val="22"/>
          <w:szCs w:val="22"/>
        </w:rPr>
        <w:t>0 cells and were performed according to standard procedures comprising test of normality and Mann-Whitney U Test. For multiple comparisons one way analysis of variance (ANOVA) was used in combination with a Tukey-Kramer post hoc test</w:t>
      </w:r>
      <w:r w:rsidR="007D2764">
        <w:rPr>
          <w:rFonts w:ascii="Arial" w:hAnsi="Arial" w:cs="Arial"/>
          <w:sz w:val="22"/>
          <w:szCs w:val="22"/>
        </w:rPr>
        <w:t xml:space="preserve"> or Dunn’s post hoc test</w:t>
      </w:r>
      <w:r w:rsidRPr="00EC49C5">
        <w:rPr>
          <w:rFonts w:ascii="Arial" w:hAnsi="Arial" w:cs="Arial"/>
          <w:sz w:val="22"/>
          <w:szCs w:val="22"/>
        </w:rPr>
        <w:t>.</w:t>
      </w:r>
      <w:r w:rsidR="007D2764">
        <w:rPr>
          <w:rFonts w:ascii="Arial" w:hAnsi="Arial" w:cs="Arial"/>
          <w:sz w:val="22"/>
          <w:szCs w:val="22"/>
        </w:rPr>
        <w:t xml:space="preserve"> </w:t>
      </w:r>
    </w:p>
    <w:p w14:paraId="5E90B9A9" w14:textId="0A62AB28" w:rsidR="00EC49C5" w:rsidRPr="007D2764" w:rsidRDefault="00EC49C5" w:rsidP="00EC49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EC49C5">
        <w:rPr>
          <w:rFonts w:ascii="Arial" w:hAnsi="Arial" w:cs="Arial"/>
          <w:sz w:val="22"/>
          <w:szCs w:val="22"/>
        </w:rPr>
        <w:t>Data were collected from at least three independent cultures or biochemical assays.</w:t>
      </w:r>
    </w:p>
    <w:p w14:paraId="3C23403A" w14:textId="77777777" w:rsidR="00AD7A8F" w:rsidRPr="00EC49C5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2C2D9BA" w:rsidR="00B330BD" w:rsidRPr="00125190" w:rsidRDefault="00C80E3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</w:t>
      </w:r>
      <w:r w:rsidR="003C41C2">
        <w:rPr>
          <w:rFonts w:asciiTheme="minorHAnsi" w:hAnsiTheme="minorHAnsi"/>
        </w:rPr>
        <w:t xml:space="preserve">xperiments were performed </w:t>
      </w:r>
      <w:r w:rsidR="00925148">
        <w:rPr>
          <w:rFonts w:asciiTheme="minorHAnsi" w:hAnsiTheme="minorHAnsi"/>
        </w:rPr>
        <w:t xml:space="preserve">on </w:t>
      </w:r>
      <w:r w:rsidR="003C41C2">
        <w:rPr>
          <w:rFonts w:asciiTheme="minorHAnsi" w:hAnsiTheme="minorHAnsi"/>
        </w:rPr>
        <w:t>at least three</w:t>
      </w:r>
      <w:r w:rsidR="00926C4B">
        <w:rPr>
          <w:rFonts w:asciiTheme="minorHAnsi" w:hAnsiTheme="minorHAnsi"/>
        </w:rPr>
        <w:t xml:space="preserve"> or more</w:t>
      </w:r>
      <w:r w:rsidR="003C41C2">
        <w:rPr>
          <w:rFonts w:asciiTheme="minorHAnsi" w:hAnsiTheme="minorHAnsi"/>
        </w:rPr>
        <w:t xml:space="preserve"> independent </w:t>
      </w:r>
      <w:r w:rsidR="006905A2">
        <w:rPr>
          <w:rFonts w:asciiTheme="minorHAnsi" w:hAnsiTheme="minorHAnsi"/>
        </w:rPr>
        <w:t>cultures/replicates.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AF6317E" w:rsidR="00C52A77" w:rsidRPr="002A3921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 w:rsidRPr="002A3921">
        <w:rPr>
          <w:rFonts w:asciiTheme="minorHAnsi" w:hAnsiTheme="minorHAnsi"/>
          <w:u w:val="single"/>
        </w:rPr>
        <w:t>Statistical analysis methods:</w:t>
      </w:r>
    </w:p>
    <w:p w14:paraId="27C6A6B5" w14:textId="53714FD8" w:rsidR="002A3921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1. Described in Mat</w:t>
      </w:r>
      <w:r w:rsidR="008B55D1">
        <w:rPr>
          <w:rFonts w:asciiTheme="minorHAnsi" w:hAnsiTheme="minorHAnsi"/>
        </w:rPr>
        <w:t>erials and Methods section pg.</w:t>
      </w:r>
      <w:r w:rsidR="006E5903">
        <w:rPr>
          <w:rFonts w:asciiTheme="minorHAnsi" w:hAnsiTheme="minorHAnsi"/>
        </w:rPr>
        <w:t>32</w:t>
      </w:r>
      <w:r w:rsidR="008B55D1">
        <w:rPr>
          <w:rFonts w:asciiTheme="minorHAnsi" w:hAnsiTheme="minorHAnsi"/>
        </w:rPr>
        <w:t>, line 6</w:t>
      </w:r>
      <w:r w:rsidR="00A06C1D">
        <w:rPr>
          <w:rFonts w:asciiTheme="minorHAnsi" w:hAnsiTheme="minorHAnsi"/>
        </w:rPr>
        <w:t>56</w:t>
      </w:r>
      <w:r>
        <w:rPr>
          <w:rFonts w:asciiTheme="minorHAnsi" w:hAnsiTheme="minorHAnsi"/>
        </w:rPr>
        <w:t>.</w:t>
      </w:r>
    </w:p>
    <w:p w14:paraId="72711A9E" w14:textId="77777777" w:rsidR="00BC6F5F" w:rsidRDefault="002A392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Statistical analysis methods are separately described for each figure in their respective figure legends. </w:t>
      </w:r>
    </w:p>
    <w:p w14:paraId="27558906" w14:textId="70B51F89" w:rsidR="00BC6F5F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Raw data</w:t>
      </w:r>
      <w:r w:rsidRPr="002A3921">
        <w:rPr>
          <w:rFonts w:asciiTheme="minorHAnsi" w:hAnsiTheme="minorHAnsi"/>
          <w:u w:val="single"/>
        </w:rPr>
        <w:t>:</w:t>
      </w:r>
    </w:p>
    <w:p w14:paraId="14235712" w14:textId="730E5235" w:rsidR="004677B1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Exemplary amperometric</w:t>
      </w:r>
      <w:r w:rsidR="0079035B">
        <w:rPr>
          <w:rFonts w:asciiTheme="minorHAnsi" w:hAnsiTheme="minorHAnsi"/>
        </w:rPr>
        <w:t xml:space="preserve"> prespike signals</w:t>
      </w:r>
      <w:r>
        <w:rPr>
          <w:rFonts w:asciiTheme="minorHAnsi" w:hAnsiTheme="minorHAnsi"/>
        </w:rPr>
        <w:t xml:space="preserve"> are shown in </w:t>
      </w:r>
      <w:r w:rsidRPr="00BC6F5F">
        <w:rPr>
          <w:rFonts w:asciiTheme="minorHAnsi" w:hAnsiTheme="minorHAnsi"/>
        </w:rPr>
        <w:t>Fig.</w:t>
      </w:r>
      <w:r w:rsidR="0079035B">
        <w:rPr>
          <w:rFonts w:asciiTheme="minorHAnsi" w:hAnsiTheme="minorHAnsi"/>
        </w:rPr>
        <w:t>1 Suppl.2E</w:t>
      </w:r>
      <w:r w:rsidR="009308D4">
        <w:rPr>
          <w:rFonts w:asciiTheme="minorHAnsi" w:hAnsiTheme="minorHAnsi"/>
        </w:rPr>
        <w:t xml:space="preserve">. Exemplary amperometric events are displayed in </w:t>
      </w:r>
      <w:r>
        <w:rPr>
          <w:rFonts w:asciiTheme="minorHAnsi" w:hAnsiTheme="minorHAnsi"/>
        </w:rPr>
        <w:t>Fig.2</w:t>
      </w:r>
      <w:r w:rsidR="0079035B">
        <w:rPr>
          <w:rFonts w:asciiTheme="minorHAnsi" w:hAnsiTheme="minorHAnsi"/>
        </w:rPr>
        <w:t>G</w:t>
      </w:r>
      <w:r>
        <w:rPr>
          <w:rFonts w:asciiTheme="minorHAnsi" w:hAnsiTheme="minorHAnsi"/>
        </w:rPr>
        <w:t xml:space="preserve">, Fig. </w:t>
      </w:r>
      <w:r w:rsidR="009308D4">
        <w:rPr>
          <w:rFonts w:asciiTheme="minorHAnsi" w:hAnsiTheme="minorHAnsi"/>
        </w:rPr>
        <w:t>6C</w:t>
      </w:r>
    </w:p>
    <w:p w14:paraId="625ED7EC" w14:textId="5CC14040" w:rsidR="009308D4" w:rsidRDefault="009308D4" w:rsidP="009308D4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Exemplary Western blot on Fig.4A</w:t>
      </w:r>
    </w:p>
    <w:p w14:paraId="3F0A369A" w14:textId="4BE1DA63" w:rsidR="00BC6F5F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Exemplary SDS-page gel on Fig</w:t>
      </w:r>
      <w:r w:rsidR="00F573AF">
        <w:rPr>
          <w:rFonts w:asciiTheme="minorHAnsi" w:hAnsiTheme="minorHAnsi"/>
        </w:rPr>
        <w:t>.</w:t>
      </w:r>
      <w:r w:rsidR="009308D4">
        <w:rPr>
          <w:rFonts w:asciiTheme="minorHAnsi" w:hAnsiTheme="minorHAnsi"/>
        </w:rPr>
        <w:t>4B</w:t>
      </w:r>
    </w:p>
    <w:p w14:paraId="14930711" w14:textId="60142982" w:rsidR="00BC6F5F" w:rsidRDefault="00BC6F5F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Exemplary epifluor</w:t>
      </w:r>
      <w:r w:rsidR="00C80E35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scence images on </w:t>
      </w:r>
      <w:r w:rsidR="00F573AF">
        <w:rPr>
          <w:rFonts w:asciiTheme="minorHAnsi" w:hAnsiTheme="minorHAnsi"/>
        </w:rPr>
        <w:t>Fig.</w:t>
      </w:r>
      <w:r w:rsidR="009308D4">
        <w:rPr>
          <w:rFonts w:asciiTheme="minorHAnsi" w:hAnsiTheme="minorHAnsi"/>
        </w:rPr>
        <w:t>6</w:t>
      </w:r>
      <w:r w:rsidR="002747D7">
        <w:rPr>
          <w:rFonts w:asciiTheme="minorHAnsi" w:hAnsiTheme="minorHAnsi"/>
        </w:rPr>
        <w:t>-f</w:t>
      </w:r>
      <w:r w:rsidR="00F573AF">
        <w:rPr>
          <w:rFonts w:asciiTheme="minorHAnsi" w:hAnsiTheme="minorHAnsi"/>
        </w:rPr>
        <w:t xml:space="preserve">ig. suppl. </w:t>
      </w:r>
      <w:r w:rsidR="009308D4">
        <w:rPr>
          <w:rFonts w:asciiTheme="minorHAnsi" w:hAnsiTheme="minorHAnsi"/>
        </w:rPr>
        <w:t>2A</w:t>
      </w:r>
    </w:p>
    <w:p w14:paraId="06F99893" w14:textId="3CD451D7" w:rsidR="00F573AF" w:rsidRDefault="00BC6F5F" w:rsidP="00F573AF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Exemplary confocal images on </w:t>
      </w:r>
      <w:r w:rsidR="00F573AF">
        <w:rPr>
          <w:rFonts w:asciiTheme="minorHAnsi" w:hAnsiTheme="minorHAnsi"/>
        </w:rPr>
        <w:t>Fig.7</w:t>
      </w:r>
      <w:r w:rsidR="002747D7">
        <w:rPr>
          <w:rFonts w:asciiTheme="minorHAnsi" w:hAnsiTheme="minorHAnsi"/>
        </w:rPr>
        <w:t>-f</w:t>
      </w:r>
      <w:r w:rsidR="00F573AF">
        <w:rPr>
          <w:rFonts w:asciiTheme="minorHAnsi" w:hAnsiTheme="minorHAnsi"/>
        </w:rPr>
        <w:t xml:space="preserve">ig. suppl. </w:t>
      </w:r>
      <w:r w:rsidR="009308D4">
        <w:rPr>
          <w:rFonts w:asciiTheme="minorHAnsi" w:hAnsiTheme="minorHAnsi"/>
        </w:rPr>
        <w:t>1A-E</w:t>
      </w:r>
    </w:p>
    <w:p w14:paraId="307B3A64" w14:textId="403B2D30" w:rsidR="004677B1" w:rsidRPr="004677B1" w:rsidRDefault="004677B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u w:val="single"/>
        </w:rPr>
      </w:pPr>
      <w:r w:rsidRPr="004677B1">
        <w:rPr>
          <w:rFonts w:asciiTheme="minorHAnsi" w:hAnsiTheme="minorHAnsi"/>
          <w:u w:val="single"/>
        </w:rPr>
        <w:t xml:space="preserve">Statistical information for each </w:t>
      </w:r>
      <w:r>
        <w:rPr>
          <w:rFonts w:asciiTheme="minorHAnsi" w:hAnsiTheme="minorHAnsi"/>
          <w:u w:val="single"/>
        </w:rPr>
        <w:t>experimental set</w:t>
      </w:r>
      <w:r w:rsidRPr="004677B1">
        <w:rPr>
          <w:rFonts w:asciiTheme="minorHAnsi" w:hAnsiTheme="minorHAnsi"/>
          <w:u w:val="single"/>
        </w:rPr>
        <w:t>:</w:t>
      </w:r>
    </w:p>
    <w:p w14:paraId="551A1886" w14:textId="61A92FDE" w:rsidR="002A3921" w:rsidRPr="00125190" w:rsidRDefault="004677B1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Mentioned on </w:t>
      </w:r>
      <w:r w:rsidR="00F573AF">
        <w:rPr>
          <w:rFonts w:asciiTheme="minorHAnsi" w:hAnsiTheme="minorHAnsi"/>
        </w:rPr>
        <w:t>Fig.1, pg</w:t>
      </w:r>
      <w:r w:rsidR="009308D4">
        <w:rPr>
          <w:rFonts w:asciiTheme="minorHAnsi" w:hAnsiTheme="minorHAnsi"/>
        </w:rPr>
        <w:t>3</w:t>
      </w:r>
      <w:r w:rsidR="00A06C1D">
        <w:rPr>
          <w:rFonts w:asciiTheme="minorHAnsi" w:hAnsiTheme="minorHAnsi"/>
        </w:rPr>
        <w:t>9</w:t>
      </w:r>
      <w:r w:rsidR="00F573AF">
        <w:rPr>
          <w:rFonts w:asciiTheme="minorHAnsi" w:hAnsiTheme="minorHAnsi"/>
        </w:rPr>
        <w:t>; Fig.2, pg</w:t>
      </w:r>
      <w:r w:rsidR="00A06C1D">
        <w:rPr>
          <w:rFonts w:asciiTheme="minorHAnsi" w:hAnsiTheme="minorHAnsi"/>
        </w:rPr>
        <w:t>41</w:t>
      </w:r>
      <w:r w:rsidR="00211466">
        <w:rPr>
          <w:rFonts w:asciiTheme="minorHAnsi" w:hAnsiTheme="minorHAnsi"/>
        </w:rPr>
        <w:t>; Fig.3, pg</w:t>
      </w:r>
      <w:r w:rsidR="00A06C1D">
        <w:rPr>
          <w:rFonts w:asciiTheme="minorHAnsi" w:hAnsiTheme="minorHAnsi"/>
        </w:rPr>
        <w:t>42</w:t>
      </w:r>
      <w:r w:rsidR="00F573AF">
        <w:rPr>
          <w:rFonts w:asciiTheme="minorHAnsi" w:hAnsiTheme="minorHAnsi"/>
        </w:rPr>
        <w:t xml:space="preserve">; </w:t>
      </w:r>
      <w:r w:rsidR="009308D4">
        <w:rPr>
          <w:rFonts w:asciiTheme="minorHAnsi" w:hAnsiTheme="minorHAnsi"/>
        </w:rPr>
        <w:t>Fig.5, pg</w:t>
      </w:r>
      <w:r w:rsidR="00A06C1D">
        <w:rPr>
          <w:rFonts w:asciiTheme="minorHAnsi" w:hAnsiTheme="minorHAnsi"/>
        </w:rPr>
        <w:t>44</w:t>
      </w:r>
      <w:r w:rsidR="009308D4">
        <w:rPr>
          <w:rFonts w:asciiTheme="minorHAnsi" w:hAnsiTheme="minorHAnsi"/>
        </w:rPr>
        <w:t>; Fig.6, pg</w:t>
      </w:r>
      <w:r w:rsidR="00A06C1D">
        <w:rPr>
          <w:rFonts w:asciiTheme="minorHAnsi" w:hAnsiTheme="minorHAnsi"/>
        </w:rPr>
        <w:t>45</w:t>
      </w:r>
      <w:r w:rsidR="009308D4">
        <w:rPr>
          <w:rFonts w:asciiTheme="minorHAnsi" w:hAnsiTheme="minorHAnsi"/>
        </w:rPr>
        <w:t>; Fig.7, pg</w:t>
      </w:r>
      <w:r w:rsidR="00A06C1D">
        <w:rPr>
          <w:rFonts w:asciiTheme="minorHAnsi" w:hAnsiTheme="minorHAnsi"/>
        </w:rPr>
        <w:t>47</w:t>
      </w:r>
      <w:r>
        <w:rPr>
          <w:rFonts w:asciiTheme="minorHAnsi" w:hAnsiTheme="minorHAnsi"/>
        </w:rPr>
        <w:t>; Fig</w:t>
      </w:r>
      <w:r w:rsidR="00F573AF">
        <w:rPr>
          <w:rFonts w:asciiTheme="minorHAnsi" w:hAnsiTheme="minorHAnsi"/>
        </w:rPr>
        <w:t xml:space="preserve"> 1-fig suppl. 1, pg</w:t>
      </w:r>
      <w:r w:rsidR="009308D4">
        <w:rPr>
          <w:rFonts w:asciiTheme="minorHAnsi" w:hAnsiTheme="minorHAnsi"/>
        </w:rPr>
        <w:t>3</w:t>
      </w:r>
      <w:r w:rsidR="00A06C1D">
        <w:rPr>
          <w:rFonts w:asciiTheme="minorHAnsi" w:hAnsiTheme="minorHAnsi"/>
        </w:rPr>
        <w:t>9</w:t>
      </w:r>
      <w:r>
        <w:rPr>
          <w:rFonts w:asciiTheme="minorHAnsi" w:hAnsiTheme="minorHAnsi"/>
        </w:rPr>
        <w:t xml:space="preserve">; </w:t>
      </w:r>
      <w:r w:rsidR="00F573AF">
        <w:rPr>
          <w:rFonts w:asciiTheme="minorHAnsi" w:hAnsiTheme="minorHAnsi"/>
        </w:rPr>
        <w:t xml:space="preserve">Fig 1-fig suppl. </w:t>
      </w:r>
      <w:r w:rsidR="009308D4">
        <w:rPr>
          <w:rFonts w:asciiTheme="minorHAnsi" w:hAnsiTheme="minorHAnsi"/>
        </w:rPr>
        <w:t>2</w:t>
      </w:r>
      <w:r w:rsidR="00F573AF">
        <w:rPr>
          <w:rFonts w:asciiTheme="minorHAnsi" w:hAnsiTheme="minorHAnsi"/>
        </w:rPr>
        <w:t>, pg</w:t>
      </w:r>
      <w:r w:rsidR="00A06C1D">
        <w:rPr>
          <w:rFonts w:asciiTheme="minorHAnsi" w:hAnsiTheme="minorHAnsi"/>
        </w:rPr>
        <w:t>40</w:t>
      </w:r>
      <w:r w:rsidR="00D52670">
        <w:rPr>
          <w:rFonts w:asciiTheme="minorHAnsi" w:hAnsiTheme="minorHAnsi"/>
        </w:rPr>
        <w:t xml:space="preserve">; </w:t>
      </w:r>
      <w:r w:rsidR="00A06C1D">
        <w:rPr>
          <w:rFonts w:asciiTheme="minorHAnsi" w:hAnsiTheme="minorHAnsi"/>
        </w:rPr>
        <w:t>Fig 2-fig suppl. 1, pg41; Fig 3-fig suppl. 1, pg42</w:t>
      </w:r>
      <w:r w:rsidR="00A3344C">
        <w:rPr>
          <w:rFonts w:asciiTheme="minorHAnsi" w:hAnsiTheme="minorHAnsi"/>
        </w:rPr>
        <w:t xml:space="preserve">; </w:t>
      </w:r>
      <w:r w:rsidR="009308D4">
        <w:rPr>
          <w:rFonts w:asciiTheme="minorHAnsi" w:hAnsiTheme="minorHAnsi"/>
        </w:rPr>
        <w:t>Fig 3-fig suppl. 2</w:t>
      </w:r>
      <w:r w:rsidR="00D52670">
        <w:rPr>
          <w:rFonts w:asciiTheme="minorHAnsi" w:hAnsiTheme="minorHAnsi"/>
        </w:rPr>
        <w:t>, pg</w:t>
      </w:r>
      <w:r w:rsidR="00A06C1D">
        <w:rPr>
          <w:rFonts w:asciiTheme="minorHAnsi" w:hAnsiTheme="minorHAnsi"/>
        </w:rPr>
        <w:t>43</w:t>
      </w:r>
      <w:r w:rsidR="00D52670">
        <w:rPr>
          <w:rFonts w:asciiTheme="minorHAnsi" w:hAnsiTheme="minorHAnsi"/>
        </w:rPr>
        <w:t>;</w:t>
      </w:r>
      <w:r w:rsidR="00A3344C" w:rsidRPr="00A3344C">
        <w:rPr>
          <w:rFonts w:asciiTheme="minorHAnsi" w:hAnsiTheme="minorHAnsi"/>
        </w:rPr>
        <w:t xml:space="preserve"> </w:t>
      </w:r>
      <w:r w:rsidR="00A3344C">
        <w:rPr>
          <w:rFonts w:asciiTheme="minorHAnsi" w:hAnsiTheme="minorHAnsi"/>
        </w:rPr>
        <w:t>Fig 5-fig suppl</w:t>
      </w:r>
      <w:r w:rsidR="00F573AF">
        <w:rPr>
          <w:rFonts w:asciiTheme="minorHAnsi" w:hAnsiTheme="minorHAnsi"/>
        </w:rPr>
        <w:t>. 1</w:t>
      </w:r>
      <w:r w:rsidR="00211466">
        <w:rPr>
          <w:rFonts w:asciiTheme="minorHAnsi" w:hAnsiTheme="minorHAnsi"/>
        </w:rPr>
        <w:t>, pg</w:t>
      </w:r>
      <w:r w:rsidR="00A06C1D">
        <w:rPr>
          <w:rFonts w:asciiTheme="minorHAnsi" w:hAnsiTheme="minorHAnsi"/>
        </w:rPr>
        <w:t>45</w:t>
      </w:r>
      <w:r w:rsidR="00D52670">
        <w:rPr>
          <w:rFonts w:asciiTheme="minorHAnsi" w:hAnsiTheme="minorHAnsi"/>
        </w:rPr>
        <w:t xml:space="preserve">; </w:t>
      </w:r>
      <w:r w:rsidR="00A06C1D">
        <w:rPr>
          <w:rFonts w:asciiTheme="minorHAnsi" w:hAnsiTheme="minorHAnsi"/>
        </w:rPr>
        <w:t>Fig 6-fig suppl. 1, pg46</w:t>
      </w:r>
      <w:r w:rsidR="00A3344C">
        <w:rPr>
          <w:rFonts w:asciiTheme="minorHAnsi" w:hAnsiTheme="minorHAnsi"/>
        </w:rPr>
        <w:t xml:space="preserve">; </w:t>
      </w:r>
      <w:r w:rsidR="00F573AF">
        <w:rPr>
          <w:rFonts w:asciiTheme="minorHAnsi" w:hAnsiTheme="minorHAnsi"/>
        </w:rPr>
        <w:t xml:space="preserve">Fig </w:t>
      </w:r>
      <w:r w:rsidR="009308D4">
        <w:rPr>
          <w:rFonts w:asciiTheme="minorHAnsi" w:hAnsiTheme="minorHAnsi"/>
        </w:rPr>
        <w:t>6</w:t>
      </w:r>
      <w:r w:rsidR="00F573AF">
        <w:rPr>
          <w:rFonts w:asciiTheme="minorHAnsi" w:hAnsiTheme="minorHAnsi"/>
        </w:rPr>
        <w:t>-fig suppl. 2</w:t>
      </w:r>
      <w:r w:rsidR="00211466">
        <w:rPr>
          <w:rFonts w:asciiTheme="minorHAnsi" w:hAnsiTheme="minorHAnsi"/>
        </w:rPr>
        <w:t>, pg</w:t>
      </w:r>
      <w:r w:rsidR="00A06C1D">
        <w:rPr>
          <w:rFonts w:asciiTheme="minorHAnsi" w:hAnsiTheme="minorHAnsi"/>
        </w:rPr>
        <w:t>46</w:t>
      </w:r>
      <w:r w:rsidR="00D52670">
        <w:rPr>
          <w:rFonts w:asciiTheme="minorHAnsi" w:hAnsiTheme="minorHAnsi"/>
        </w:rPr>
        <w:t xml:space="preserve">; </w:t>
      </w:r>
      <w:r w:rsidR="00211466">
        <w:rPr>
          <w:rFonts w:asciiTheme="minorHAnsi" w:hAnsiTheme="minorHAnsi"/>
        </w:rPr>
        <w:t>Fig 7-fig suppl. 1, pg</w:t>
      </w:r>
      <w:r w:rsidR="00A06C1D">
        <w:rPr>
          <w:rFonts w:asciiTheme="minorHAnsi" w:hAnsiTheme="minorHAnsi"/>
        </w:rPr>
        <w:t>47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  <w:bookmarkStart w:id="0" w:name="_GoBack"/>
      <w:bookmarkEnd w:id="0"/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lastRenderedPageBreak/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7700B" w14:textId="77777777" w:rsidR="00A40B3B" w:rsidRDefault="00A40B3B" w:rsidP="004215FE">
      <w:r>
        <w:separator/>
      </w:r>
    </w:p>
  </w:endnote>
  <w:endnote w:type="continuationSeparator" w:id="0">
    <w:p w14:paraId="244287AD" w14:textId="77777777" w:rsidR="00A40B3B" w:rsidRDefault="00A40B3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2A0ED1" w:rsidRDefault="002A0ED1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2A0ED1" w:rsidRDefault="002A0E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A06C1D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34517" w14:textId="77777777" w:rsidR="00A40B3B" w:rsidRDefault="00A40B3B" w:rsidP="004215FE">
      <w:r>
        <w:separator/>
      </w:r>
    </w:p>
  </w:footnote>
  <w:footnote w:type="continuationSeparator" w:id="0">
    <w:p w14:paraId="2443B31B" w14:textId="77777777" w:rsidR="00A40B3B" w:rsidRDefault="00A40B3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1466"/>
    <w:rsid w:val="00212F30"/>
    <w:rsid w:val="00217B9E"/>
    <w:rsid w:val="002336C6"/>
    <w:rsid w:val="00241081"/>
    <w:rsid w:val="00266462"/>
    <w:rsid w:val="002747D7"/>
    <w:rsid w:val="002A068D"/>
    <w:rsid w:val="002A0ED1"/>
    <w:rsid w:val="002A3921"/>
    <w:rsid w:val="002A7487"/>
    <w:rsid w:val="002E7A24"/>
    <w:rsid w:val="00307F5D"/>
    <w:rsid w:val="003248ED"/>
    <w:rsid w:val="003C41C2"/>
    <w:rsid w:val="003F19A6"/>
    <w:rsid w:val="0041682E"/>
    <w:rsid w:val="004215FE"/>
    <w:rsid w:val="004242DB"/>
    <w:rsid w:val="00426FD0"/>
    <w:rsid w:val="00441726"/>
    <w:rsid w:val="00451B01"/>
    <w:rsid w:val="00455849"/>
    <w:rsid w:val="004677B1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868CD"/>
    <w:rsid w:val="005B0A15"/>
    <w:rsid w:val="005B5E50"/>
    <w:rsid w:val="00657587"/>
    <w:rsid w:val="00661DCC"/>
    <w:rsid w:val="00672545"/>
    <w:rsid w:val="00685CCF"/>
    <w:rsid w:val="006905A2"/>
    <w:rsid w:val="006A632B"/>
    <w:rsid w:val="006C06F5"/>
    <w:rsid w:val="006C7BC3"/>
    <w:rsid w:val="006E4A6C"/>
    <w:rsid w:val="006E5903"/>
    <w:rsid w:val="006E6B2A"/>
    <w:rsid w:val="00700103"/>
    <w:rsid w:val="007137E1"/>
    <w:rsid w:val="0076524F"/>
    <w:rsid w:val="00767B26"/>
    <w:rsid w:val="0079035B"/>
    <w:rsid w:val="007B6D8A"/>
    <w:rsid w:val="007D18C3"/>
    <w:rsid w:val="007D2764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B55D1"/>
    <w:rsid w:val="008C73C0"/>
    <w:rsid w:val="008D7885"/>
    <w:rsid w:val="009205E9"/>
    <w:rsid w:val="0092438C"/>
    <w:rsid w:val="00925148"/>
    <w:rsid w:val="00926C4B"/>
    <w:rsid w:val="009308D4"/>
    <w:rsid w:val="00990ABD"/>
    <w:rsid w:val="009A0661"/>
    <w:rsid w:val="009D0D28"/>
    <w:rsid w:val="009E7B13"/>
    <w:rsid w:val="00A06C1D"/>
    <w:rsid w:val="00A11EC6"/>
    <w:rsid w:val="00A131BD"/>
    <w:rsid w:val="00A32E20"/>
    <w:rsid w:val="00A3344C"/>
    <w:rsid w:val="00A40B3B"/>
    <w:rsid w:val="00A5368C"/>
    <w:rsid w:val="00A84B3E"/>
    <w:rsid w:val="00A92B18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C6F5F"/>
    <w:rsid w:val="00C1184B"/>
    <w:rsid w:val="00C21D14"/>
    <w:rsid w:val="00C42ECB"/>
    <w:rsid w:val="00C52A77"/>
    <w:rsid w:val="00C80E35"/>
    <w:rsid w:val="00C820B0"/>
    <w:rsid w:val="00CC6EF3"/>
    <w:rsid w:val="00CD6AEC"/>
    <w:rsid w:val="00CE6849"/>
    <w:rsid w:val="00CF4BBE"/>
    <w:rsid w:val="00CF6CB5"/>
    <w:rsid w:val="00D10224"/>
    <w:rsid w:val="00D2332B"/>
    <w:rsid w:val="00D2389D"/>
    <w:rsid w:val="00D44612"/>
    <w:rsid w:val="00D50299"/>
    <w:rsid w:val="00D52670"/>
    <w:rsid w:val="00D70C11"/>
    <w:rsid w:val="00D779BF"/>
    <w:rsid w:val="00D83D45"/>
    <w:rsid w:val="00D93937"/>
    <w:rsid w:val="00DE207A"/>
    <w:rsid w:val="00DE2719"/>
    <w:rsid w:val="00DF1913"/>
    <w:rsid w:val="00E007B4"/>
    <w:rsid w:val="00E870D1"/>
    <w:rsid w:val="00EC49C5"/>
    <w:rsid w:val="00ED346E"/>
    <w:rsid w:val="00EF7423"/>
    <w:rsid w:val="00F3344F"/>
    <w:rsid w:val="00F573AF"/>
    <w:rsid w:val="00F60CF4"/>
    <w:rsid w:val="00FD0F2C"/>
    <w:rsid w:val="00FD7ACE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7C0C6C-3BE5-42B9-8A00-0657A871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4802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dieter</cp:lastModifiedBy>
  <cp:revision>9</cp:revision>
  <cp:lastPrinted>2016-05-09T08:39:00Z</cp:lastPrinted>
  <dcterms:created xsi:type="dcterms:W3CDTF">2018-06-04T08:33:00Z</dcterms:created>
  <dcterms:modified xsi:type="dcterms:W3CDTF">2018-07-20T11:56:00Z</dcterms:modified>
</cp:coreProperties>
</file>