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155C156" w14:textId="77777777" w:rsidR="009F72F5" w:rsidRPr="00125190" w:rsidRDefault="009F72F5" w:rsidP="009F72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are provided in the text and/or in the figure </w:t>
      </w:r>
      <w:proofErr w:type="gramStart"/>
      <w:r>
        <w:rPr>
          <w:rFonts w:asciiTheme="minorHAnsi" w:hAnsiTheme="minorHAnsi"/>
        </w:rPr>
        <w:t>legends, and</w:t>
      </w:r>
      <w:proofErr w:type="gramEnd"/>
      <w:r>
        <w:rPr>
          <w:rFonts w:asciiTheme="minorHAnsi" w:hAnsiTheme="minorHAnsi"/>
        </w:rPr>
        <w:t xml:space="preserve"> are comparable to those in previous work by us and others in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4A02DB" w14:textId="77777777" w:rsidR="009F72F5" w:rsidRPr="00125190" w:rsidRDefault="009F72F5" w:rsidP="009F72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replicates </w:t>
      </w:r>
      <w:proofErr w:type="gramStart"/>
      <w:r>
        <w:rPr>
          <w:rFonts w:asciiTheme="minorHAnsi" w:hAnsiTheme="minorHAnsi"/>
        </w:rPr>
        <w:t>are</w:t>
      </w:r>
      <w:proofErr w:type="gramEnd"/>
      <w:r>
        <w:rPr>
          <w:rFonts w:asciiTheme="minorHAnsi" w:hAnsiTheme="minorHAnsi"/>
        </w:rPr>
        <w:t xml:space="preserve"> provided in the text and/or in the figure legends and are consistent with those of previous work.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B6F47FE" w14:textId="77777777" w:rsidR="009F72F5" w:rsidRPr="00125190" w:rsidRDefault="009F72F5" w:rsidP="009F72F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methods are indicated in the Materials and Methods section. N values and p-values are explicitly provided in the text and/or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EA79E" w14:textId="77777777" w:rsidR="000F5666" w:rsidRDefault="000F5666" w:rsidP="004215FE">
      <w:r>
        <w:separator/>
      </w:r>
    </w:p>
  </w:endnote>
  <w:endnote w:type="continuationSeparator" w:id="0">
    <w:p w14:paraId="72D82F59" w14:textId="77777777" w:rsidR="000F5666" w:rsidRDefault="000F56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E4878" w14:textId="77777777" w:rsidR="000F5666" w:rsidRDefault="000F5666" w:rsidP="004215FE">
      <w:r>
        <w:separator/>
      </w:r>
    </w:p>
  </w:footnote>
  <w:footnote w:type="continuationSeparator" w:id="0">
    <w:p w14:paraId="3F3F080C" w14:textId="77777777" w:rsidR="000F5666" w:rsidRDefault="000F56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666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72F5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5D64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66B3D0C-1401-9C4A-8D70-CDE96169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126A04-8C4E-A14F-9C9B-89F4E8530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2018-06-17T22:03:00Z</dcterms:created>
  <dcterms:modified xsi:type="dcterms:W3CDTF">2018-06-17T22:07:00Z</dcterms:modified>
</cp:coreProperties>
</file>