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ECC1A" w14:textId="49B4EF83" w:rsidR="00515F64" w:rsidRPr="00515F64" w:rsidRDefault="00515F64" w:rsidP="00515F64">
      <w:pPr>
        <w:rPr>
          <w:rFonts w:ascii="Arial" w:hAnsi="Arial" w:cs="Arial"/>
          <w:b/>
          <w:color w:val="000000"/>
          <w:sz w:val="16"/>
          <w:szCs w:val="16"/>
        </w:rPr>
      </w:pPr>
      <w:r w:rsidRPr="00515F64">
        <w:rPr>
          <w:rFonts w:ascii="Arial" w:hAnsi="Arial" w:cs="Arial"/>
          <w:b/>
          <w:color w:val="000000"/>
          <w:sz w:val="16"/>
          <w:szCs w:val="16"/>
        </w:rPr>
        <w:t>KEY:</w:t>
      </w:r>
    </w:p>
    <w:p w14:paraId="78A2DFD8" w14:textId="37A757C4" w:rsidR="00515F64" w:rsidRDefault="00515F64" w:rsidP="00515F64">
      <w:pPr>
        <w:ind w:firstLine="720"/>
        <w:rPr>
          <w:rFonts w:ascii="Courier" w:hAnsi="Courier"/>
          <w:color w:val="000000"/>
          <w:sz w:val="16"/>
          <w:szCs w:val="16"/>
        </w:rPr>
      </w:pPr>
      <w:r w:rsidRPr="00A03BF7">
        <w:rPr>
          <w:rFonts w:ascii="Courier" w:hAnsi="Courier"/>
          <w:color w:val="000000"/>
          <w:sz w:val="16"/>
          <w:szCs w:val="16"/>
          <w:highlight w:val="yellow"/>
        </w:rPr>
        <w:t>TATA</w:t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 w:rsidRPr="00A03BF7">
        <w:rPr>
          <w:rFonts w:ascii="Courier" w:hAnsi="Courier"/>
          <w:color w:val="000000"/>
          <w:sz w:val="16"/>
          <w:szCs w:val="16"/>
          <w:highlight w:val="lightGray"/>
        </w:rPr>
        <w:t>DPE</w:t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 w:rsidRPr="00A03BF7">
        <w:rPr>
          <w:rFonts w:ascii="Courier" w:hAnsi="Courier"/>
          <w:color w:val="000000"/>
          <w:sz w:val="16"/>
          <w:szCs w:val="16"/>
          <w:highlight w:val="green"/>
        </w:rPr>
        <w:t>INR</w:t>
      </w:r>
    </w:p>
    <w:p w14:paraId="05736FA8" w14:textId="209E6C06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</w:p>
    <w:p w14:paraId="25DA3BF8" w14:textId="51A70957" w:rsidR="00515F64" w:rsidRPr="009C5E47" w:rsidRDefault="00515F64" w:rsidP="00515F64">
      <w:pPr>
        <w:ind w:firstLine="720"/>
        <w:rPr>
          <w:rFonts w:ascii="Courier" w:hAnsi="Courier"/>
          <w:color w:val="FFFFFF" w:themeColor="background1"/>
          <w:sz w:val="16"/>
          <w:szCs w:val="16"/>
        </w:rPr>
      </w:pPr>
      <w:r w:rsidRPr="00A03BF7">
        <w:rPr>
          <w:rFonts w:ascii="Courier" w:hAnsi="Courier"/>
          <w:color w:val="000000"/>
          <w:sz w:val="16"/>
          <w:szCs w:val="16"/>
          <w:highlight w:val="cyan"/>
        </w:rPr>
        <w:t>MTE</w:t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>
        <w:rPr>
          <w:rFonts w:ascii="Courier" w:hAnsi="Courier"/>
          <w:color w:val="000000"/>
          <w:sz w:val="16"/>
          <w:szCs w:val="16"/>
        </w:rPr>
        <w:tab/>
      </w:r>
      <w:r w:rsidRPr="00AB03F5">
        <w:rPr>
          <w:rFonts w:ascii="Courier" w:hAnsi="Courier"/>
          <w:color w:val="000000"/>
          <w:sz w:val="16"/>
          <w:szCs w:val="16"/>
          <w:highlight w:val="magenta"/>
        </w:rPr>
        <w:t>Dmv3</w:t>
      </w:r>
      <w:r>
        <w:rPr>
          <w:rFonts w:ascii="Courier" w:hAnsi="Courier"/>
          <w:color w:val="000000"/>
          <w:sz w:val="16"/>
          <w:szCs w:val="16"/>
        </w:rPr>
        <w:t xml:space="preserve"> (Fitzgerald 2006)</w:t>
      </w:r>
      <w:r w:rsidR="009C5E47">
        <w:rPr>
          <w:rFonts w:ascii="Courier" w:hAnsi="Courier"/>
          <w:color w:val="000000"/>
          <w:sz w:val="16"/>
          <w:szCs w:val="16"/>
        </w:rPr>
        <w:tab/>
      </w:r>
      <w:r w:rsidR="009C5E47">
        <w:rPr>
          <w:rFonts w:ascii="Courier" w:hAnsi="Courier"/>
          <w:color w:val="000000"/>
          <w:sz w:val="16"/>
          <w:szCs w:val="16"/>
        </w:rPr>
        <w:tab/>
      </w:r>
      <w:r w:rsidR="009C5E47" w:rsidRPr="009C5E47">
        <w:rPr>
          <w:rFonts w:ascii="Courier" w:hAnsi="Courier"/>
          <w:color w:val="FFFFFF" w:themeColor="background1"/>
          <w:sz w:val="16"/>
          <w:szCs w:val="16"/>
          <w:highlight w:val="red"/>
        </w:rPr>
        <w:t>INR replacement from zen2</w:t>
      </w:r>
    </w:p>
    <w:p w14:paraId="75CD98E0" w14:textId="77777777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</w:p>
    <w:p w14:paraId="6B6EB485" w14:textId="6E4EA369" w:rsidR="00515F64" w:rsidRPr="007C67A5" w:rsidRDefault="00515F64" w:rsidP="00515F64">
      <w:pPr>
        <w:ind w:firstLine="720"/>
        <w:rPr>
          <w:rFonts w:ascii="Courier" w:hAnsi="Courier"/>
          <w:b/>
          <w:color w:val="000000"/>
          <w:sz w:val="16"/>
          <w:szCs w:val="16"/>
          <w:u w:val="single"/>
        </w:rPr>
      </w:pPr>
      <w:r w:rsidRPr="007C67A5">
        <w:rPr>
          <w:rFonts w:ascii="Courier" w:hAnsi="Courier"/>
          <w:b/>
          <w:color w:val="000000"/>
          <w:sz w:val="16"/>
          <w:szCs w:val="16"/>
          <w:u w:val="single"/>
        </w:rPr>
        <w:t>Annotated TSS</w:t>
      </w:r>
    </w:p>
    <w:p w14:paraId="111048EE" w14:textId="77777777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</w:p>
    <w:p w14:paraId="38CA9A9E" w14:textId="77777777" w:rsidR="00515F64" w:rsidRPr="007C67A5" w:rsidRDefault="00515F64" w:rsidP="00515F64">
      <w:pPr>
        <w:ind w:firstLine="720"/>
        <w:rPr>
          <w:rFonts w:ascii="Courier" w:hAnsi="Courier"/>
          <w:color w:val="000000"/>
          <w:sz w:val="16"/>
          <w:szCs w:val="16"/>
          <w:u w:val="single"/>
        </w:rPr>
      </w:pPr>
      <w:r w:rsidRPr="007C67A5">
        <w:rPr>
          <w:rFonts w:ascii="Courier" w:hAnsi="Courier"/>
          <w:color w:val="000000"/>
          <w:sz w:val="16"/>
          <w:szCs w:val="16"/>
          <w:u w:val="single"/>
        </w:rPr>
        <w:t>Mismatched consensus nucleotide</w:t>
      </w:r>
    </w:p>
    <w:p w14:paraId="2BA7D9EE" w14:textId="77777777" w:rsidR="00515F64" w:rsidRDefault="00515F64" w:rsidP="00515F64">
      <w:pPr>
        <w:rPr>
          <w:sz w:val="16"/>
          <w:szCs w:val="16"/>
        </w:rPr>
      </w:pPr>
    </w:p>
    <w:p w14:paraId="6160479D" w14:textId="5B7DBE03" w:rsidR="00515F64" w:rsidRPr="00515F64" w:rsidRDefault="00515F64" w:rsidP="00515F64">
      <w:pPr>
        <w:rPr>
          <w:rFonts w:ascii="Arial" w:hAnsi="Arial" w:cs="Arial"/>
          <w:b/>
          <w:sz w:val="16"/>
          <w:szCs w:val="16"/>
        </w:rPr>
      </w:pPr>
      <w:r w:rsidRPr="004E1AF8">
        <w:rPr>
          <w:rFonts w:ascii="Arial" w:hAnsi="Arial" w:cs="Arial"/>
          <w:b/>
          <w:i/>
          <w:sz w:val="16"/>
          <w:szCs w:val="16"/>
        </w:rPr>
        <w:t>zen2</w:t>
      </w:r>
      <w:r w:rsidRPr="00515F64">
        <w:rPr>
          <w:rFonts w:ascii="Arial" w:hAnsi="Arial" w:cs="Arial"/>
          <w:b/>
          <w:sz w:val="16"/>
          <w:szCs w:val="16"/>
        </w:rPr>
        <w:t xml:space="preserve"> promoter</w:t>
      </w:r>
    </w:p>
    <w:p w14:paraId="45A84F2A" w14:textId="11A7158C" w:rsidR="00515F64" w:rsidRPr="00515F64" w:rsidRDefault="00515F64" w:rsidP="00515F64">
      <w:pPr>
        <w:rPr>
          <w:rFonts w:ascii="Arial" w:hAnsi="Arial" w:cs="Arial"/>
          <w:i/>
          <w:sz w:val="16"/>
          <w:szCs w:val="16"/>
        </w:rPr>
      </w:pPr>
      <w:proofErr w:type="spellStart"/>
      <w:r w:rsidRPr="00515F64">
        <w:rPr>
          <w:rFonts w:ascii="Arial" w:hAnsi="Arial" w:cs="Arial"/>
          <w:i/>
          <w:sz w:val="16"/>
          <w:szCs w:val="16"/>
        </w:rPr>
        <w:t>D.melanogaster</w:t>
      </w:r>
      <w:proofErr w:type="spellEnd"/>
    </w:p>
    <w:p w14:paraId="64F1E522" w14:textId="3B07C224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6B53FB">
        <w:rPr>
          <w:rFonts w:ascii="Courier" w:hAnsi="Courier"/>
          <w:color w:val="000000"/>
          <w:sz w:val="16"/>
          <w:szCs w:val="16"/>
        </w:rPr>
        <w:t>TCCGATCCGTCACGAAGGGCTTCTGGGG</w:t>
      </w:r>
      <w:r w:rsidRPr="006B53FB">
        <w:rPr>
          <w:rFonts w:ascii="Courier" w:hAnsi="Courier"/>
          <w:color w:val="000000"/>
          <w:sz w:val="16"/>
          <w:szCs w:val="16"/>
          <w:highlight w:val="yellow"/>
        </w:rPr>
        <w:t>TATATAA</w:t>
      </w:r>
      <w:r w:rsidRPr="006B53FB">
        <w:rPr>
          <w:rFonts w:ascii="Courier" w:hAnsi="Courier"/>
          <w:color w:val="000000"/>
          <w:sz w:val="16"/>
          <w:szCs w:val="16"/>
        </w:rPr>
        <w:t>GCAAATAAGGAGAATCTAA</w:t>
      </w:r>
      <w:r w:rsidRPr="00D26C56">
        <w:rPr>
          <w:rFonts w:ascii="Courier" w:hAnsi="Courier"/>
          <w:b/>
          <w:color w:val="000000"/>
          <w:sz w:val="16"/>
          <w:szCs w:val="16"/>
          <w:u w:val="single"/>
        </w:rPr>
        <w:t>A</w:t>
      </w:r>
      <w:r w:rsidRPr="006B53FB">
        <w:rPr>
          <w:rFonts w:ascii="Courier" w:hAnsi="Courier"/>
          <w:color w:val="000000"/>
          <w:sz w:val="16"/>
          <w:szCs w:val="16"/>
        </w:rPr>
        <w:t>GGTATCTAGTTAAAAAACATCGGCCACAGC</w:t>
      </w:r>
      <w:r w:rsidRPr="006B53FB">
        <w:rPr>
          <w:rFonts w:ascii="Courier" w:hAnsi="Courier"/>
          <w:color w:val="000000"/>
          <w:sz w:val="16"/>
          <w:szCs w:val="16"/>
          <w:highlight w:val="lightGray"/>
        </w:rPr>
        <w:t>GGTCA</w:t>
      </w:r>
      <w:r w:rsidRPr="006B53FB">
        <w:rPr>
          <w:rFonts w:ascii="Courier" w:hAnsi="Courier"/>
          <w:color w:val="000000"/>
          <w:sz w:val="16"/>
          <w:szCs w:val="16"/>
        </w:rPr>
        <w:t>GAAGCCAACAAATCGC</w:t>
      </w:r>
      <w:r>
        <w:rPr>
          <w:rFonts w:ascii="Courier" w:hAnsi="Courier"/>
          <w:color w:val="000000"/>
          <w:sz w:val="16"/>
          <w:szCs w:val="16"/>
        </w:rPr>
        <w:t>GCTCTTCAAGAAAAATGTTTGCCATTCA</w:t>
      </w:r>
    </w:p>
    <w:p w14:paraId="33AFB9E4" w14:textId="77777777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</w:p>
    <w:p w14:paraId="2EF03241" w14:textId="335C3E42" w:rsidR="00515F64" w:rsidRPr="00515F64" w:rsidRDefault="00515F64" w:rsidP="00515F64">
      <w:pPr>
        <w:rPr>
          <w:rFonts w:ascii="Arial" w:hAnsi="Arial" w:cs="Arial"/>
          <w:i/>
          <w:color w:val="000000"/>
          <w:sz w:val="16"/>
          <w:szCs w:val="16"/>
        </w:rPr>
      </w:pPr>
      <w:proofErr w:type="spellStart"/>
      <w:r w:rsidRPr="00515F64">
        <w:rPr>
          <w:rFonts w:ascii="Arial" w:hAnsi="Arial" w:cs="Arial"/>
          <w:i/>
          <w:color w:val="000000"/>
          <w:sz w:val="16"/>
          <w:szCs w:val="16"/>
        </w:rPr>
        <w:t>D.virilis</w:t>
      </w:r>
      <w:proofErr w:type="spellEnd"/>
    </w:p>
    <w:p w14:paraId="46337F5F" w14:textId="2019A14E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D674AB">
        <w:rPr>
          <w:rFonts w:ascii="Courier" w:hAnsi="Courier"/>
          <w:color w:val="000000"/>
          <w:sz w:val="16"/>
          <w:szCs w:val="16"/>
        </w:rPr>
        <w:t>CGATTCGCGACTATATTTACCTGCTGGG</w:t>
      </w:r>
      <w:r w:rsidRPr="00D674AB">
        <w:rPr>
          <w:rFonts w:ascii="Courier" w:hAnsi="Courier"/>
          <w:color w:val="000000"/>
          <w:sz w:val="16"/>
          <w:szCs w:val="16"/>
          <w:highlight w:val="yellow"/>
        </w:rPr>
        <w:t>TATAAAA</w:t>
      </w:r>
      <w:r w:rsidRPr="00D674AB">
        <w:rPr>
          <w:rFonts w:ascii="Courier" w:hAnsi="Courier"/>
          <w:color w:val="000000"/>
          <w:sz w:val="16"/>
          <w:szCs w:val="16"/>
        </w:rPr>
        <w:t>GTAAACCAGCGGCATGGAATTGCATCTAGTTAAAAAACAAATGTGTCACA</w:t>
      </w:r>
      <w:r w:rsidRPr="00D674AB">
        <w:rPr>
          <w:rFonts w:ascii="Courier" w:hAnsi="Courier"/>
          <w:color w:val="000000"/>
          <w:sz w:val="16"/>
          <w:szCs w:val="16"/>
          <w:highlight w:val="lightGray"/>
        </w:rPr>
        <w:t>G</w:t>
      </w:r>
      <w:r w:rsidRPr="00D674AB">
        <w:rPr>
          <w:rFonts w:ascii="Courier" w:hAnsi="Courier"/>
          <w:color w:val="000000"/>
          <w:sz w:val="16"/>
          <w:szCs w:val="16"/>
          <w:highlight w:val="lightGray"/>
          <w:u w:val="single"/>
        </w:rPr>
        <w:t>A</w:t>
      </w:r>
      <w:r w:rsidRPr="00D674AB">
        <w:rPr>
          <w:rFonts w:ascii="Courier" w:hAnsi="Courier"/>
          <w:color w:val="000000"/>
          <w:sz w:val="16"/>
          <w:szCs w:val="16"/>
          <w:highlight w:val="lightGray"/>
        </w:rPr>
        <w:t>ACA</w:t>
      </w:r>
      <w:r w:rsidRPr="00D674AB">
        <w:rPr>
          <w:rFonts w:ascii="Courier" w:hAnsi="Courier"/>
          <w:color w:val="000000"/>
          <w:sz w:val="16"/>
          <w:szCs w:val="16"/>
        </w:rPr>
        <w:t>GAAGTTCAAATAACTCTCGGCAATATGTACA</w:t>
      </w:r>
      <w:r>
        <w:rPr>
          <w:rFonts w:ascii="Courier" w:hAnsi="Courier"/>
          <w:color w:val="000000"/>
          <w:sz w:val="16"/>
          <w:szCs w:val="16"/>
        </w:rPr>
        <w:t>ACAATATGAATAC</w:t>
      </w:r>
    </w:p>
    <w:p w14:paraId="5B72D9DE" w14:textId="77777777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</w:p>
    <w:p w14:paraId="601D0D90" w14:textId="565B79FA" w:rsidR="00515F64" w:rsidRPr="00515F64" w:rsidRDefault="00515F64" w:rsidP="00515F64">
      <w:pPr>
        <w:rPr>
          <w:rFonts w:ascii="Arial" w:hAnsi="Arial" w:cs="Arial"/>
          <w:b/>
          <w:color w:val="000000"/>
          <w:sz w:val="16"/>
          <w:szCs w:val="16"/>
        </w:rPr>
      </w:pPr>
      <w:proofErr w:type="spellStart"/>
      <w:r w:rsidRPr="004E1AF8">
        <w:rPr>
          <w:rFonts w:ascii="Arial" w:hAnsi="Arial" w:cs="Arial"/>
          <w:b/>
          <w:i/>
          <w:color w:val="000000"/>
          <w:sz w:val="16"/>
          <w:szCs w:val="16"/>
        </w:rPr>
        <w:t>pb</w:t>
      </w:r>
      <w:proofErr w:type="spellEnd"/>
      <w:r w:rsidRPr="00515F64">
        <w:rPr>
          <w:rFonts w:ascii="Arial" w:hAnsi="Arial" w:cs="Arial"/>
          <w:b/>
          <w:color w:val="000000"/>
          <w:sz w:val="16"/>
          <w:szCs w:val="16"/>
        </w:rPr>
        <w:t xml:space="preserve"> promoter</w:t>
      </w:r>
    </w:p>
    <w:p w14:paraId="0ABD5A02" w14:textId="77777777" w:rsidR="00515F64" w:rsidRPr="00515F64" w:rsidRDefault="00515F64" w:rsidP="00515F64">
      <w:pPr>
        <w:rPr>
          <w:rFonts w:ascii="Arial" w:hAnsi="Arial" w:cs="Arial"/>
          <w:i/>
          <w:sz w:val="16"/>
          <w:szCs w:val="16"/>
        </w:rPr>
      </w:pPr>
      <w:proofErr w:type="spellStart"/>
      <w:r w:rsidRPr="00515F64">
        <w:rPr>
          <w:rFonts w:ascii="Arial" w:hAnsi="Arial" w:cs="Arial"/>
          <w:i/>
          <w:sz w:val="16"/>
          <w:szCs w:val="16"/>
        </w:rPr>
        <w:t>D.melanogaster</w:t>
      </w:r>
      <w:proofErr w:type="spellEnd"/>
    </w:p>
    <w:p w14:paraId="2F4DF4F8" w14:textId="777B3F5C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A03BF7">
        <w:rPr>
          <w:rFonts w:ascii="Courier" w:hAnsi="Courier"/>
          <w:color w:val="000000"/>
          <w:sz w:val="16"/>
          <w:szCs w:val="16"/>
        </w:rPr>
        <w:t>TGGATGCGGTGGCTGTCGCTTAGGCCACTCCTTGATACTGGGTCCCAAAATCCCAGT</w:t>
      </w:r>
      <w:r w:rsidRPr="00A03BF7">
        <w:rPr>
          <w:rFonts w:ascii="Courier" w:hAnsi="Courier"/>
          <w:color w:val="000000"/>
          <w:sz w:val="16"/>
          <w:szCs w:val="16"/>
          <w:highlight w:val="green"/>
        </w:rPr>
        <w:t>TCAGTGC</w:t>
      </w:r>
      <w:r w:rsidRPr="00A03BF7">
        <w:rPr>
          <w:rFonts w:ascii="Courier" w:hAnsi="Courier"/>
          <w:color w:val="000000"/>
          <w:sz w:val="16"/>
          <w:szCs w:val="16"/>
        </w:rPr>
        <w:t>GTTC</w:t>
      </w:r>
      <w:r w:rsidRPr="00D26C56">
        <w:rPr>
          <w:rFonts w:ascii="Courier" w:hAnsi="Courier"/>
          <w:b/>
          <w:color w:val="000000"/>
          <w:sz w:val="16"/>
          <w:szCs w:val="16"/>
          <w:u w:val="single"/>
        </w:rPr>
        <w:t>G</w:t>
      </w:r>
      <w:r w:rsidRPr="00A03BF7">
        <w:rPr>
          <w:rFonts w:ascii="Courier" w:hAnsi="Courier"/>
          <w:color w:val="000000"/>
          <w:sz w:val="16"/>
          <w:szCs w:val="16"/>
        </w:rPr>
        <w:t>GTGCTATTGGATGGAAT</w:t>
      </w:r>
      <w:r w:rsidRPr="00A03BF7">
        <w:rPr>
          <w:rFonts w:ascii="Courier" w:hAnsi="Courier"/>
          <w:color w:val="000000"/>
          <w:sz w:val="16"/>
          <w:szCs w:val="16"/>
          <w:highlight w:val="lightGray"/>
        </w:rPr>
        <w:t>GGTTG</w:t>
      </w:r>
      <w:r w:rsidRPr="00A03BF7">
        <w:rPr>
          <w:rFonts w:ascii="Courier" w:hAnsi="Courier"/>
          <w:color w:val="000000"/>
          <w:sz w:val="16"/>
          <w:szCs w:val="16"/>
        </w:rPr>
        <w:t>TTGGCTGCTATCTAGCT</w:t>
      </w:r>
      <w:r>
        <w:rPr>
          <w:rFonts w:ascii="Courier" w:hAnsi="Courier"/>
          <w:color w:val="000000"/>
          <w:sz w:val="16"/>
          <w:szCs w:val="16"/>
        </w:rPr>
        <w:t>CTCGGGAACCGCACGAAGCTCCCCAA</w:t>
      </w:r>
    </w:p>
    <w:p w14:paraId="4E3A9CF7" w14:textId="77777777" w:rsidR="00515F64" w:rsidRPr="00A03BF7" w:rsidRDefault="00515F64" w:rsidP="00515F64">
      <w:pPr>
        <w:rPr>
          <w:rFonts w:ascii="Courier" w:hAnsi="Courier"/>
          <w:color w:val="000000"/>
          <w:sz w:val="16"/>
          <w:szCs w:val="16"/>
        </w:rPr>
      </w:pPr>
    </w:p>
    <w:p w14:paraId="5CBBAB9A" w14:textId="1A549C95" w:rsidR="00515F64" w:rsidRPr="00515F64" w:rsidRDefault="00515F64" w:rsidP="00515F64">
      <w:pPr>
        <w:rPr>
          <w:rFonts w:ascii="Arial" w:hAnsi="Arial" w:cs="Arial"/>
          <w:i/>
          <w:color w:val="000000"/>
          <w:sz w:val="16"/>
          <w:szCs w:val="16"/>
        </w:rPr>
      </w:pPr>
      <w:proofErr w:type="spellStart"/>
      <w:r w:rsidRPr="00515F64">
        <w:rPr>
          <w:rFonts w:ascii="Arial" w:hAnsi="Arial" w:cs="Arial"/>
          <w:i/>
          <w:color w:val="000000"/>
          <w:sz w:val="16"/>
          <w:szCs w:val="16"/>
        </w:rPr>
        <w:t>D.virilis</w:t>
      </w:r>
      <w:proofErr w:type="spellEnd"/>
      <w:r w:rsidRPr="00515F64">
        <w:rPr>
          <w:rFonts w:ascii="Arial" w:hAnsi="Arial" w:cs="Arial"/>
          <w:i/>
          <w:color w:val="000000"/>
          <w:sz w:val="16"/>
          <w:szCs w:val="16"/>
        </w:rPr>
        <w:t xml:space="preserve"> (</w:t>
      </w:r>
      <w:proofErr w:type="spellStart"/>
      <w:r w:rsidRPr="00515F64">
        <w:rPr>
          <w:rFonts w:ascii="Arial" w:hAnsi="Arial" w:cs="Arial"/>
          <w:i/>
          <w:color w:val="000000"/>
          <w:sz w:val="16"/>
          <w:szCs w:val="16"/>
        </w:rPr>
        <w:t>DPEmm</w:t>
      </w:r>
      <w:proofErr w:type="spellEnd"/>
      <w:r w:rsidRPr="00515F64">
        <w:rPr>
          <w:rFonts w:ascii="Arial" w:hAnsi="Arial" w:cs="Arial"/>
          <w:i/>
          <w:color w:val="000000"/>
          <w:sz w:val="16"/>
          <w:szCs w:val="16"/>
        </w:rPr>
        <w:t>)</w:t>
      </w:r>
    </w:p>
    <w:p w14:paraId="26B32729" w14:textId="77777777" w:rsidR="00515F64" w:rsidRPr="00A65BCB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A65BCB">
        <w:rPr>
          <w:rFonts w:ascii="Courier" w:hAnsi="Courier"/>
          <w:color w:val="000000"/>
          <w:sz w:val="16"/>
          <w:szCs w:val="16"/>
        </w:rPr>
        <w:t>TATAGTCGTACAAAATGCTCGTTCTTGGCCACTCCTTGCGACAAGTGCGGACAAGTT</w:t>
      </w:r>
      <w:r w:rsidRPr="00A65BCB">
        <w:rPr>
          <w:rFonts w:ascii="Courier" w:hAnsi="Courier"/>
          <w:color w:val="000000"/>
          <w:sz w:val="16"/>
          <w:szCs w:val="16"/>
          <w:highlight w:val="green"/>
        </w:rPr>
        <w:t>TCAGTGC</w:t>
      </w:r>
      <w:r w:rsidRPr="00A65BCB">
        <w:rPr>
          <w:rFonts w:ascii="Courier" w:hAnsi="Courier"/>
          <w:color w:val="000000"/>
          <w:sz w:val="16"/>
          <w:szCs w:val="16"/>
        </w:rPr>
        <w:t>GTTCGGTGCTATTGGATGAAAT</w:t>
      </w:r>
      <w:r w:rsidRPr="00A65BCB">
        <w:rPr>
          <w:rFonts w:ascii="Courier" w:hAnsi="Courier"/>
          <w:color w:val="000000"/>
          <w:sz w:val="16"/>
          <w:szCs w:val="16"/>
          <w:highlight w:val="lightGray"/>
        </w:rPr>
        <w:t>GGTTG</w:t>
      </w:r>
      <w:r w:rsidRPr="00A65BCB">
        <w:rPr>
          <w:rFonts w:ascii="Courier" w:hAnsi="Courier"/>
          <w:color w:val="000000"/>
          <w:sz w:val="16"/>
          <w:szCs w:val="16"/>
        </w:rPr>
        <w:t>GTTAAGAATCGTGCCCGCACGAAGCAGCGTCGTATTGCCCAAGCCGGAGGG</w:t>
      </w:r>
    </w:p>
    <w:p w14:paraId="74BC71C4" w14:textId="7C655A32" w:rsidR="00515F64" w:rsidRDefault="00515F64"/>
    <w:p w14:paraId="1F40EF2D" w14:textId="06381F2A" w:rsidR="00515F64" w:rsidRPr="00515F64" w:rsidRDefault="00515F64" w:rsidP="00515F64">
      <w:pPr>
        <w:rPr>
          <w:rFonts w:ascii="Arial" w:hAnsi="Arial" w:cs="Arial"/>
          <w:b/>
          <w:sz w:val="16"/>
          <w:szCs w:val="16"/>
        </w:rPr>
      </w:pPr>
      <w:r w:rsidRPr="00515F64">
        <w:rPr>
          <w:rFonts w:ascii="Arial" w:hAnsi="Arial" w:cs="Arial"/>
          <w:b/>
          <w:sz w:val="16"/>
          <w:szCs w:val="16"/>
        </w:rPr>
        <w:t xml:space="preserve">Full synthetic core promoter (DSCP) sequence, </w:t>
      </w:r>
      <w:proofErr w:type="spellStart"/>
      <w:r w:rsidRPr="00515F64">
        <w:rPr>
          <w:rFonts w:ascii="Arial" w:hAnsi="Arial" w:cs="Arial"/>
          <w:b/>
          <w:sz w:val="16"/>
          <w:szCs w:val="16"/>
        </w:rPr>
        <w:t>FseI</w:t>
      </w:r>
      <w:proofErr w:type="spellEnd"/>
      <w:r w:rsidRPr="00515F64">
        <w:rPr>
          <w:rFonts w:ascii="Arial" w:hAnsi="Arial" w:cs="Arial"/>
          <w:b/>
          <w:sz w:val="16"/>
          <w:szCs w:val="16"/>
        </w:rPr>
        <w:t xml:space="preserve"> site to </w:t>
      </w:r>
      <w:proofErr w:type="spellStart"/>
      <w:r w:rsidRPr="00515F64">
        <w:rPr>
          <w:rFonts w:ascii="Arial" w:hAnsi="Arial" w:cs="Arial"/>
          <w:b/>
          <w:sz w:val="16"/>
          <w:szCs w:val="16"/>
        </w:rPr>
        <w:t>KpnI</w:t>
      </w:r>
      <w:proofErr w:type="spellEnd"/>
      <w:r w:rsidRPr="00515F64">
        <w:rPr>
          <w:rFonts w:ascii="Arial" w:hAnsi="Arial" w:cs="Arial"/>
          <w:b/>
          <w:sz w:val="16"/>
          <w:szCs w:val="16"/>
        </w:rPr>
        <w:t xml:space="preserve"> site (sequence from </w:t>
      </w:r>
      <w:proofErr w:type="spellStart"/>
      <w:r w:rsidRPr="00515F64">
        <w:rPr>
          <w:rFonts w:ascii="Arial" w:hAnsi="Arial" w:cs="Arial"/>
          <w:b/>
          <w:sz w:val="16"/>
          <w:szCs w:val="16"/>
        </w:rPr>
        <w:t>pBPGUw</w:t>
      </w:r>
      <w:proofErr w:type="spellEnd"/>
      <w:r w:rsidRPr="00515F64">
        <w:rPr>
          <w:rFonts w:ascii="Arial" w:hAnsi="Arial" w:cs="Arial"/>
          <w:b/>
          <w:sz w:val="16"/>
          <w:szCs w:val="16"/>
        </w:rPr>
        <w:t>)</w:t>
      </w:r>
    </w:p>
    <w:p w14:paraId="1924583C" w14:textId="77777777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GGCCGGCC</w:t>
      </w:r>
      <w:r>
        <w:rPr>
          <w:rFonts w:ascii="Courier" w:hAnsi="Courier"/>
          <w:color w:val="000000"/>
          <w:sz w:val="16"/>
          <w:szCs w:val="16"/>
        </w:rPr>
        <w:t xml:space="preserve"> </w:t>
      </w:r>
      <w:r w:rsidRPr="00200CE1">
        <w:rPr>
          <w:rFonts w:ascii="Courier" w:hAnsi="Courier"/>
          <w:color w:val="000000"/>
          <w:sz w:val="16"/>
          <w:szCs w:val="16"/>
        </w:rPr>
        <w:t>GAGCTCGCCCGGGGATCGAGCGCAGCGG</w:t>
      </w:r>
      <w:r w:rsidRPr="00200CE1">
        <w:rPr>
          <w:rFonts w:ascii="Courier" w:hAnsi="Courier"/>
          <w:color w:val="000000"/>
          <w:sz w:val="16"/>
          <w:szCs w:val="16"/>
          <w:highlight w:val="yellow"/>
        </w:rPr>
        <w:t>TATAAAA</w:t>
      </w:r>
      <w:r w:rsidRPr="00200CE1">
        <w:rPr>
          <w:rFonts w:ascii="Courier" w:hAnsi="Courier"/>
          <w:color w:val="000000"/>
          <w:sz w:val="16"/>
          <w:szCs w:val="16"/>
        </w:rPr>
        <w:t>GGGCGCGGGGTGGCTGAGAGCA</w:t>
      </w:r>
      <w:r w:rsidRPr="00200CE1">
        <w:rPr>
          <w:rFonts w:ascii="Courier" w:hAnsi="Courier"/>
          <w:color w:val="000000"/>
          <w:sz w:val="16"/>
          <w:szCs w:val="16"/>
          <w:highlight w:val="green"/>
        </w:rPr>
        <w:t>TCAGTT</w:t>
      </w:r>
      <w:r w:rsidRPr="00200CE1">
        <w:rPr>
          <w:rFonts w:ascii="Courier" w:hAnsi="Courier"/>
          <w:color w:val="000000"/>
          <w:sz w:val="16"/>
          <w:szCs w:val="16"/>
        </w:rPr>
        <w:t>GTGAATGAATGTT</w:t>
      </w:r>
      <w:r w:rsidRPr="00200CE1">
        <w:rPr>
          <w:rFonts w:ascii="Courier" w:hAnsi="Courier"/>
          <w:color w:val="000000"/>
          <w:sz w:val="16"/>
          <w:szCs w:val="16"/>
          <w:highlight w:val="cyan"/>
        </w:rPr>
        <w:t>CGAGCCGAGC</w:t>
      </w:r>
      <w:r w:rsidRPr="00200CE1">
        <w:rPr>
          <w:rFonts w:ascii="Courier" w:hAnsi="Courier"/>
          <w:color w:val="000000"/>
          <w:sz w:val="16"/>
          <w:szCs w:val="16"/>
          <w:highlight w:val="lightGray"/>
        </w:rPr>
        <w:t>AGACGT</w:t>
      </w:r>
      <w:r w:rsidRPr="00200CE1">
        <w:rPr>
          <w:rFonts w:ascii="Courier" w:hAnsi="Courier"/>
          <w:color w:val="000000"/>
          <w:sz w:val="16"/>
          <w:szCs w:val="16"/>
        </w:rPr>
        <w:t>GCCGCTGCCTTCGTTAATATCCTTTGAATAAGCCAACTTTGAATCACAAGACGCATACCAAAC</w:t>
      </w:r>
    </w:p>
    <w:p w14:paraId="2259A2D5" w14:textId="77777777" w:rsidR="00515F64" w:rsidRPr="00200CE1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GGTACC</w:t>
      </w:r>
    </w:p>
    <w:p w14:paraId="0EB906F0" w14:textId="00913882" w:rsidR="00515F64" w:rsidRDefault="00515F64"/>
    <w:p w14:paraId="5E31899F" w14:textId="17AC25B9" w:rsidR="00515F64" w:rsidRPr="00515F64" w:rsidRDefault="00515F64">
      <w:pPr>
        <w:rPr>
          <w:rFonts w:ascii="Arial" w:hAnsi="Arial" w:cs="Arial"/>
          <w:b/>
          <w:u w:val="single"/>
        </w:rPr>
      </w:pPr>
      <w:r w:rsidRPr="00515F64">
        <w:rPr>
          <w:rFonts w:ascii="Arial" w:hAnsi="Arial" w:cs="Arial"/>
          <w:b/>
          <w:u w:val="single"/>
        </w:rPr>
        <w:t xml:space="preserve">Sequences replacing DSCP in </w:t>
      </w:r>
      <w:proofErr w:type="spellStart"/>
      <w:r w:rsidRPr="00515F64">
        <w:rPr>
          <w:rFonts w:ascii="Arial" w:hAnsi="Arial" w:cs="Arial"/>
          <w:b/>
          <w:u w:val="single"/>
        </w:rPr>
        <w:t>pBPGUw</w:t>
      </w:r>
      <w:proofErr w:type="spellEnd"/>
      <w:r w:rsidRPr="00515F64">
        <w:rPr>
          <w:rFonts w:ascii="Arial" w:hAnsi="Arial" w:cs="Arial"/>
          <w:b/>
          <w:u w:val="single"/>
        </w:rPr>
        <w:t xml:space="preserve"> (between </w:t>
      </w:r>
      <w:proofErr w:type="spellStart"/>
      <w:r w:rsidRPr="00515F64">
        <w:rPr>
          <w:rFonts w:ascii="Arial" w:hAnsi="Arial" w:cs="Arial"/>
          <w:b/>
          <w:u w:val="single"/>
        </w:rPr>
        <w:t>FseI</w:t>
      </w:r>
      <w:proofErr w:type="spellEnd"/>
      <w:r w:rsidRPr="00515F64">
        <w:rPr>
          <w:rFonts w:ascii="Arial" w:hAnsi="Arial" w:cs="Arial"/>
          <w:b/>
          <w:u w:val="single"/>
        </w:rPr>
        <w:t xml:space="preserve"> and </w:t>
      </w:r>
      <w:proofErr w:type="spellStart"/>
      <w:r w:rsidRPr="00515F64">
        <w:rPr>
          <w:rFonts w:ascii="Arial" w:hAnsi="Arial" w:cs="Arial"/>
          <w:b/>
          <w:u w:val="single"/>
        </w:rPr>
        <w:t>KpnI</w:t>
      </w:r>
      <w:proofErr w:type="spellEnd"/>
      <w:r w:rsidRPr="00515F64">
        <w:rPr>
          <w:rFonts w:ascii="Arial" w:hAnsi="Arial" w:cs="Arial"/>
          <w:b/>
          <w:u w:val="single"/>
        </w:rPr>
        <w:t xml:space="preserve"> sites)</w:t>
      </w:r>
    </w:p>
    <w:p w14:paraId="2C306167" w14:textId="77777777" w:rsidR="00515F64" w:rsidRDefault="00515F64"/>
    <w:p w14:paraId="6F6A23E3" w14:textId="77777777" w:rsidR="00515F64" w:rsidRPr="00515F64" w:rsidRDefault="00515F64" w:rsidP="00515F64">
      <w:pPr>
        <w:rPr>
          <w:rFonts w:ascii="Arial" w:hAnsi="Arial" w:cs="Arial"/>
          <w:b/>
          <w:color w:val="000000"/>
          <w:sz w:val="16"/>
          <w:szCs w:val="16"/>
        </w:rPr>
      </w:pPr>
      <w:r w:rsidRPr="00515F64">
        <w:rPr>
          <w:rFonts w:ascii="Arial" w:hAnsi="Arial" w:cs="Arial"/>
          <w:b/>
          <w:color w:val="000000"/>
          <w:sz w:val="16"/>
          <w:szCs w:val="16"/>
        </w:rPr>
        <w:t xml:space="preserve">Full </w:t>
      </w:r>
      <w:proofErr w:type="spellStart"/>
      <w:r w:rsidRPr="004E1AF8">
        <w:rPr>
          <w:rFonts w:ascii="Arial" w:hAnsi="Arial" w:cs="Arial"/>
          <w:b/>
          <w:i/>
          <w:color w:val="000000"/>
          <w:sz w:val="16"/>
          <w:szCs w:val="16"/>
        </w:rPr>
        <w:t>pb</w:t>
      </w:r>
      <w:proofErr w:type="spellEnd"/>
      <w:r w:rsidRPr="00515F64">
        <w:rPr>
          <w:rFonts w:ascii="Arial" w:hAnsi="Arial" w:cs="Arial"/>
          <w:b/>
          <w:color w:val="000000"/>
          <w:sz w:val="16"/>
          <w:szCs w:val="16"/>
        </w:rPr>
        <w:t xml:space="preserve"> sequence, for in between </w:t>
      </w:r>
      <w:proofErr w:type="spellStart"/>
      <w:r w:rsidRPr="00515F64">
        <w:rPr>
          <w:rFonts w:ascii="Arial" w:hAnsi="Arial" w:cs="Arial"/>
          <w:b/>
          <w:color w:val="000000"/>
          <w:sz w:val="16"/>
          <w:szCs w:val="16"/>
        </w:rPr>
        <w:t>FseI</w:t>
      </w:r>
      <w:proofErr w:type="spellEnd"/>
      <w:r w:rsidRPr="00515F64">
        <w:rPr>
          <w:rFonts w:ascii="Arial" w:hAnsi="Arial" w:cs="Arial"/>
          <w:b/>
          <w:color w:val="000000"/>
          <w:sz w:val="16"/>
          <w:szCs w:val="16"/>
        </w:rPr>
        <w:t xml:space="preserve"> and </w:t>
      </w:r>
      <w:proofErr w:type="spellStart"/>
      <w:r w:rsidRPr="00515F64">
        <w:rPr>
          <w:rFonts w:ascii="Arial" w:hAnsi="Arial" w:cs="Arial"/>
          <w:b/>
          <w:color w:val="000000"/>
          <w:sz w:val="16"/>
          <w:szCs w:val="16"/>
        </w:rPr>
        <w:t>KpnI</w:t>
      </w:r>
      <w:proofErr w:type="spellEnd"/>
    </w:p>
    <w:p w14:paraId="55EFB513" w14:textId="77777777" w:rsidR="00515F64" w:rsidRPr="00200CE1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GGCCGGCC</w:t>
      </w:r>
      <w:r>
        <w:rPr>
          <w:rFonts w:ascii="Courier" w:hAnsi="Courier"/>
          <w:color w:val="000000"/>
          <w:sz w:val="16"/>
          <w:szCs w:val="16"/>
        </w:rPr>
        <w:t xml:space="preserve"> </w:t>
      </w:r>
      <w:bookmarkStart w:id="0" w:name="_GoBack"/>
      <w:bookmarkEnd w:id="0"/>
      <w:r w:rsidRPr="00A03BF7">
        <w:rPr>
          <w:rFonts w:ascii="Courier" w:hAnsi="Courier"/>
          <w:color w:val="000000"/>
          <w:sz w:val="16"/>
          <w:szCs w:val="16"/>
        </w:rPr>
        <w:t>TGGATGCGGTGGCTGTCGCTTAGGCCACTCCTTGATACTGGGTCCCAAAATCCCAGT</w:t>
      </w:r>
      <w:r w:rsidRPr="00A03BF7">
        <w:rPr>
          <w:rFonts w:ascii="Courier" w:hAnsi="Courier"/>
          <w:color w:val="000000"/>
          <w:sz w:val="16"/>
          <w:szCs w:val="16"/>
          <w:highlight w:val="green"/>
        </w:rPr>
        <w:t>TCAGTGC</w:t>
      </w:r>
      <w:r w:rsidRPr="00A03BF7">
        <w:rPr>
          <w:rFonts w:ascii="Courier" w:hAnsi="Courier"/>
          <w:color w:val="000000"/>
          <w:sz w:val="16"/>
          <w:szCs w:val="16"/>
        </w:rPr>
        <w:t>GTTC</w:t>
      </w:r>
      <w:r w:rsidRPr="00D26C56">
        <w:rPr>
          <w:rFonts w:ascii="Courier" w:hAnsi="Courier"/>
          <w:b/>
          <w:color w:val="000000"/>
          <w:sz w:val="16"/>
          <w:szCs w:val="16"/>
          <w:u w:val="single"/>
        </w:rPr>
        <w:t>G</w:t>
      </w:r>
      <w:r w:rsidRPr="00A03BF7">
        <w:rPr>
          <w:rFonts w:ascii="Courier" w:hAnsi="Courier"/>
          <w:color w:val="000000"/>
          <w:sz w:val="16"/>
          <w:szCs w:val="16"/>
        </w:rPr>
        <w:t>GTGCTATTGGATGGAAT</w:t>
      </w:r>
      <w:r w:rsidRPr="00A03BF7">
        <w:rPr>
          <w:rFonts w:ascii="Courier" w:hAnsi="Courier"/>
          <w:color w:val="000000"/>
          <w:sz w:val="16"/>
          <w:szCs w:val="16"/>
          <w:highlight w:val="lightGray"/>
        </w:rPr>
        <w:t>GGTTG</w:t>
      </w:r>
      <w:r w:rsidRPr="00200CE1">
        <w:rPr>
          <w:rFonts w:ascii="Courier" w:hAnsi="Courier"/>
          <w:color w:val="000000"/>
          <w:sz w:val="16"/>
          <w:szCs w:val="16"/>
        </w:rPr>
        <w:t>TTGGCTGCTATCTAGCTCT</w:t>
      </w:r>
      <w:r>
        <w:rPr>
          <w:rFonts w:ascii="Courier" w:hAnsi="Courier"/>
          <w:color w:val="000000"/>
          <w:sz w:val="16"/>
          <w:szCs w:val="16"/>
        </w:rPr>
        <w:t>CGGGAACCGCACGAAGCTCCCCAAAAGCCCT</w:t>
      </w:r>
      <w:r w:rsidRPr="00200CE1">
        <w:rPr>
          <w:rFonts w:ascii="Courier" w:hAnsi="Courier"/>
          <w:color w:val="000000"/>
          <w:sz w:val="16"/>
          <w:szCs w:val="16"/>
        </w:rPr>
        <w:t>CTGTCTCGCTCTCG</w:t>
      </w:r>
    </w:p>
    <w:p w14:paraId="68026C3F" w14:textId="77777777" w:rsidR="00515F64" w:rsidRPr="00200CE1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GGTACC</w:t>
      </w:r>
    </w:p>
    <w:p w14:paraId="3FFF9EA1" w14:textId="77777777" w:rsidR="00515F64" w:rsidRPr="00200CE1" w:rsidRDefault="00515F64" w:rsidP="00515F64">
      <w:pPr>
        <w:rPr>
          <w:rFonts w:ascii="Courier" w:hAnsi="Courier"/>
          <w:color w:val="000000"/>
          <w:sz w:val="16"/>
          <w:szCs w:val="16"/>
        </w:rPr>
      </w:pPr>
    </w:p>
    <w:p w14:paraId="4C7555FD" w14:textId="25522140" w:rsidR="00515F64" w:rsidRPr="00515F64" w:rsidRDefault="00515F64" w:rsidP="00515F64">
      <w:pPr>
        <w:rPr>
          <w:rFonts w:ascii="Arial" w:hAnsi="Arial" w:cs="Arial"/>
          <w:b/>
          <w:sz w:val="16"/>
          <w:szCs w:val="16"/>
        </w:rPr>
      </w:pPr>
      <w:r w:rsidRPr="004E1AF8">
        <w:rPr>
          <w:rFonts w:ascii="Arial" w:hAnsi="Arial" w:cs="Arial"/>
          <w:b/>
          <w:i/>
          <w:sz w:val="16"/>
          <w:szCs w:val="16"/>
        </w:rPr>
        <w:t>zen2</w:t>
      </w:r>
      <w:r w:rsidRPr="00515F64">
        <w:rPr>
          <w:rFonts w:ascii="Arial" w:hAnsi="Arial" w:cs="Arial"/>
          <w:b/>
          <w:sz w:val="16"/>
          <w:szCs w:val="16"/>
        </w:rPr>
        <w:t>-like DSCP</w:t>
      </w:r>
    </w:p>
    <w:p w14:paraId="4C709A09" w14:textId="77777777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GGCCGGCC</w:t>
      </w:r>
      <w:r>
        <w:rPr>
          <w:rFonts w:ascii="Courier" w:hAnsi="Courier"/>
          <w:color w:val="000000"/>
          <w:sz w:val="16"/>
          <w:szCs w:val="16"/>
        </w:rPr>
        <w:t xml:space="preserve"> </w:t>
      </w:r>
      <w:r w:rsidRPr="00200CE1">
        <w:rPr>
          <w:rFonts w:ascii="Courier" w:hAnsi="Courier"/>
          <w:color w:val="000000"/>
          <w:sz w:val="16"/>
          <w:szCs w:val="16"/>
        </w:rPr>
        <w:t>GAGCTCGCCCGGGGATCGAGCGCAGCGG</w:t>
      </w:r>
      <w:r w:rsidRPr="00200CE1">
        <w:rPr>
          <w:rFonts w:ascii="Courier" w:hAnsi="Courier"/>
          <w:color w:val="000000"/>
          <w:sz w:val="16"/>
          <w:szCs w:val="16"/>
          <w:highlight w:val="yellow"/>
        </w:rPr>
        <w:t>TATAAAA</w:t>
      </w:r>
      <w:r w:rsidRPr="00200CE1">
        <w:rPr>
          <w:rFonts w:ascii="Courier" w:hAnsi="Courier"/>
          <w:color w:val="000000"/>
          <w:sz w:val="16"/>
          <w:szCs w:val="16"/>
        </w:rPr>
        <w:t>GGGCGCGGGGTGGCTGAGAGCA</w:t>
      </w:r>
      <w:r w:rsidRPr="009C5E47">
        <w:rPr>
          <w:rFonts w:ascii="Courier" w:hAnsi="Courier"/>
          <w:color w:val="FFFFFF" w:themeColor="background1"/>
          <w:sz w:val="16"/>
          <w:szCs w:val="16"/>
          <w:highlight w:val="red"/>
        </w:rPr>
        <w:t>TATCTA</w:t>
      </w:r>
      <w:r w:rsidRPr="00200CE1">
        <w:rPr>
          <w:rFonts w:ascii="Courier" w:hAnsi="Courier"/>
          <w:color w:val="000000"/>
          <w:sz w:val="16"/>
          <w:szCs w:val="16"/>
        </w:rPr>
        <w:t>GTGAATGAATGTT</w:t>
      </w:r>
      <w:r w:rsidRPr="00200CE1">
        <w:rPr>
          <w:rFonts w:ascii="Courier" w:hAnsi="Courier"/>
          <w:color w:val="000000"/>
          <w:sz w:val="16"/>
          <w:szCs w:val="16"/>
          <w:highlight w:val="cyan"/>
        </w:rPr>
        <w:t>CGAGCCGAGC</w:t>
      </w:r>
      <w:r w:rsidRPr="00200CE1">
        <w:rPr>
          <w:rFonts w:ascii="Courier" w:hAnsi="Courier"/>
          <w:color w:val="000000"/>
          <w:sz w:val="16"/>
          <w:szCs w:val="16"/>
          <w:highlight w:val="lightGray"/>
        </w:rPr>
        <w:t>AGACGT</w:t>
      </w:r>
      <w:r w:rsidRPr="00200CE1">
        <w:rPr>
          <w:rFonts w:ascii="Courier" w:hAnsi="Courier"/>
          <w:color w:val="000000"/>
          <w:sz w:val="16"/>
          <w:szCs w:val="16"/>
        </w:rPr>
        <w:t>GCCGCTGCCTTCGTTAATATCCTTTGAATAAGCCAACTTTGAATCACAAGACGCATACCAAAC</w:t>
      </w:r>
    </w:p>
    <w:p w14:paraId="1DC5903D" w14:textId="413E7569" w:rsidR="00515F64" w:rsidRDefault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GGTACC</w:t>
      </w:r>
    </w:p>
    <w:p w14:paraId="142B1543" w14:textId="77777777" w:rsidR="00515F64" w:rsidRPr="00515F64" w:rsidRDefault="00515F64">
      <w:pPr>
        <w:rPr>
          <w:rFonts w:ascii="Courier" w:hAnsi="Courier"/>
          <w:color w:val="000000"/>
          <w:sz w:val="16"/>
          <w:szCs w:val="16"/>
        </w:rPr>
      </w:pPr>
    </w:p>
    <w:p w14:paraId="14435928" w14:textId="77777777" w:rsidR="00515F64" w:rsidRPr="00515F64" w:rsidRDefault="00515F64" w:rsidP="00515F64">
      <w:pPr>
        <w:rPr>
          <w:rFonts w:ascii="Arial" w:hAnsi="Arial" w:cs="Arial"/>
          <w:b/>
          <w:sz w:val="16"/>
          <w:szCs w:val="16"/>
        </w:rPr>
      </w:pPr>
      <w:proofErr w:type="spellStart"/>
      <w:r w:rsidRPr="004E1AF8">
        <w:rPr>
          <w:rFonts w:ascii="Arial" w:hAnsi="Arial" w:cs="Arial"/>
          <w:b/>
          <w:i/>
          <w:sz w:val="16"/>
          <w:szCs w:val="16"/>
        </w:rPr>
        <w:t>bcd</w:t>
      </w:r>
      <w:proofErr w:type="spellEnd"/>
      <w:r w:rsidRPr="00515F64">
        <w:rPr>
          <w:rFonts w:ascii="Arial" w:hAnsi="Arial" w:cs="Arial"/>
          <w:b/>
          <w:sz w:val="16"/>
          <w:szCs w:val="16"/>
        </w:rPr>
        <w:t xml:space="preserve"> promoter</w:t>
      </w:r>
    </w:p>
    <w:p w14:paraId="76C00428" w14:textId="77777777" w:rsidR="00515F64" w:rsidRPr="007C67A5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GGCCGGCC</w:t>
      </w:r>
      <w:r>
        <w:rPr>
          <w:rFonts w:ascii="Courier" w:hAnsi="Courier"/>
          <w:color w:val="000000"/>
          <w:sz w:val="16"/>
          <w:szCs w:val="16"/>
        </w:rPr>
        <w:t xml:space="preserve"> TTTTTAAATTACTCAAAAGAATGAACAT</w:t>
      </w:r>
      <w:r w:rsidRPr="007C67A5">
        <w:rPr>
          <w:rFonts w:ascii="Courier" w:hAnsi="Courier"/>
          <w:color w:val="000000"/>
          <w:sz w:val="16"/>
          <w:szCs w:val="16"/>
        </w:rPr>
        <w:t>CGAGGGAGGGCCGCCAATTGTGC</w:t>
      </w:r>
      <w:r w:rsidRPr="00AB03F5">
        <w:rPr>
          <w:rFonts w:ascii="Courier" w:hAnsi="Courier"/>
          <w:color w:val="000000"/>
          <w:sz w:val="16"/>
          <w:szCs w:val="16"/>
          <w:highlight w:val="magenta"/>
        </w:rPr>
        <w:t>CATCTCTA</w:t>
      </w:r>
      <w:r w:rsidRPr="007C67A5">
        <w:rPr>
          <w:rFonts w:ascii="Courier" w:hAnsi="Courier"/>
          <w:color w:val="000000"/>
          <w:sz w:val="16"/>
          <w:szCs w:val="16"/>
        </w:rPr>
        <w:t>C</w:t>
      </w:r>
      <w:r w:rsidRPr="007C67A5">
        <w:rPr>
          <w:rFonts w:ascii="Courier" w:hAnsi="Courier"/>
          <w:b/>
          <w:color w:val="000000"/>
          <w:sz w:val="16"/>
          <w:szCs w:val="16"/>
          <w:u w:val="single"/>
        </w:rPr>
        <w:t>A</w:t>
      </w:r>
      <w:r w:rsidRPr="007C67A5">
        <w:rPr>
          <w:rFonts w:ascii="Courier" w:hAnsi="Courier"/>
          <w:color w:val="000000"/>
          <w:sz w:val="16"/>
          <w:szCs w:val="16"/>
        </w:rPr>
        <w:t>TCTCTTCGCT</w:t>
      </w:r>
      <w:r w:rsidRPr="00AB03F5">
        <w:rPr>
          <w:rFonts w:ascii="Courier" w:hAnsi="Courier"/>
          <w:color w:val="000000"/>
          <w:sz w:val="16"/>
          <w:szCs w:val="16"/>
          <w:highlight w:val="magenta"/>
        </w:rPr>
        <w:t>CATCCCTA</w:t>
      </w:r>
      <w:r w:rsidRPr="007C67A5">
        <w:rPr>
          <w:rFonts w:ascii="Courier" w:hAnsi="Courier"/>
          <w:color w:val="000000"/>
          <w:sz w:val="16"/>
          <w:szCs w:val="16"/>
        </w:rPr>
        <w:t>AATAACGGCACTCTGCAGATGCGAAGCAGTGGATC</w:t>
      </w:r>
      <w:r>
        <w:rPr>
          <w:rFonts w:ascii="Courier" w:hAnsi="Courier"/>
          <w:color w:val="000000"/>
          <w:sz w:val="16"/>
          <w:szCs w:val="16"/>
        </w:rPr>
        <w:t>GCAAAAACGCAAAA</w:t>
      </w:r>
      <w:r w:rsidRPr="007C67A5">
        <w:rPr>
          <w:rFonts w:ascii="Courier" w:hAnsi="Courier"/>
          <w:color w:val="000000"/>
          <w:sz w:val="16"/>
          <w:szCs w:val="16"/>
        </w:rPr>
        <w:t>TGTG</w:t>
      </w:r>
      <w:r>
        <w:rPr>
          <w:rFonts w:ascii="Courier" w:hAnsi="Courier"/>
          <w:color w:val="000000"/>
          <w:sz w:val="16"/>
          <w:szCs w:val="16"/>
        </w:rPr>
        <w:t>GGCGAAATAAGTTCGCGAGCGTC</w:t>
      </w:r>
    </w:p>
    <w:p w14:paraId="3F6C6E50" w14:textId="77777777" w:rsidR="00515F64" w:rsidRDefault="00515F64" w:rsidP="00515F64">
      <w:pPr>
        <w:rPr>
          <w:rFonts w:ascii="Courier" w:hAnsi="Courier"/>
          <w:color w:val="000000"/>
          <w:sz w:val="16"/>
          <w:szCs w:val="16"/>
        </w:rPr>
      </w:pPr>
      <w:r w:rsidRPr="00200CE1">
        <w:rPr>
          <w:rFonts w:ascii="Courier" w:hAnsi="Courier"/>
          <w:color w:val="000000"/>
          <w:sz w:val="16"/>
          <w:szCs w:val="16"/>
        </w:rPr>
        <w:t>GGTACC</w:t>
      </w:r>
    </w:p>
    <w:p w14:paraId="7FD7C8E8" w14:textId="77777777" w:rsidR="00515F64" w:rsidRDefault="00515F64"/>
    <w:sectPr w:rsidR="00515F64" w:rsidSect="00CC2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64"/>
    <w:rsid w:val="003D13DC"/>
    <w:rsid w:val="004000E6"/>
    <w:rsid w:val="004E1AF8"/>
    <w:rsid w:val="00515F64"/>
    <w:rsid w:val="009C5E47"/>
    <w:rsid w:val="00C243CC"/>
    <w:rsid w:val="00C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E4427"/>
  <w14:defaultImageDpi w14:val="32767"/>
  <w15:chartTrackingRefBased/>
  <w15:docId w15:val="{BCFF234A-BA7B-F649-A76B-F633B017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5F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Miller</dc:creator>
  <cp:keywords/>
  <dc:description/>
  <cp:lastModifiedBy>Steven Miller</cp:lastModifiedBy>
  <cp:revision>2</cp:revision>
  <dcterms:created xsi:type="dcterms:W3CDTF">2018-12-29T22:05:00Z</dcterms:created>
  <dcterms:modified xsi:type="dcterms:W3CDTF">2019-01-05T00:04:00Z</dcterms:modified>
</cp:coreProperties>
</file>