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16634883"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081917D" w:rsidR="00877644" w:rsidRPr="00125190" w:rsidRDefault="002E204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 Power calculation was not performed before </w:t>
      </w:r>
      <w:r w:rsidR="003958AF">
        <w:rPr>
          <w:rFonts w:asciiTheme="minorHAnsi" w:hAnsiTheme="minorHAnsi"/>
        </w:rPr>
        <w:t xml:space="preserve">the </w:t>
      </w:r>
      <w:r>
        <w:rPr>
          <w:rFonts w:asciiTheme="minorHAnsi" w:hAnsiTheme="minorHAnsi"/>
        </w:rPr>
        <w:t>study design. However our assays are based on flow cytometry therefore data was collected on 10,000 cells and include minimum of three technical repeats</w:t>
      </w:r>
      <w:r w:rsidR="00100B68">
        <w:rPr>
          <w:rFonts w:asciiTheme="minorHAnsi" w:hAnsiTheme="minorHAnsi"/>
        </w:rPr>
        <w:t xml:space="preserve">. Furthermore, standard sample sizes </w:t>
      </w:r>
      <w:r w:rsidR="00072CBE">
        <w:rPr>
          <w:rFonts w:asciiTheme="minorHAnsi" w:hAnsiTheme="minorHAnsi"/>
        </w:rPr>
        <w:t>(5x10</w:t>
      </w:r>
      <w:r w:rsidR="00072CBE" w:rsidRPr="00072CBE">
        <w:rPr>
          <w:rFonts w:asciiTheme="minorHAnsi" w:hAnsiTheme="minorHAnsi"/>
          <w:vertAlign w:val="superscript"/>
        </w:rPr>
        <w:t>8</w:t>
      </w:r>
      <w:r w:rsidR="00072CBE">
        <w:rPr>
          <w:rFonts w:asciiTheme="minorHAnsi" w:hAnsiTheme="minorHAnsi"/>
        </w:rPr>
        <w:t xml:space="preserve"> cells) </w:t>
      </w:r>
      <w:r w:rsidR="00100B68">
        <w:rPr>
          <w:rFonts w:asciiTheme="minorHAnsi" w:hAnsiTheme="minorHAnsi"/>
        </w:rPr>
        <w:t>were used for immunopeptidomic work.</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EE8A5B6" w:rsidR="00B330BD" w:rsidRDefault="002E204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With the excepti</w:t>
      </w:r>
      <w:r w:rsidR="00C4666B">
        <w:rPr>
          <w:rFonts w:asciiTheme="minorHAnsi" w:hAnsiTheme="minorHAnsi"/>
        </w:rPr>
        <w:t>on of the data shown in Figure 5</w:t>
      </w:r>
      <w:r>
        <w:rPr>
          <w:rFonts w:asciiTheme="minorHAnsi" w:hAnsiTheme="minorHAnsi"/>
        </w:rPr>
        <w:t>, all experiments were performed at least 3 times and this information can be found in the figure legends.  For our assays which are based on flow cytometry (Figure 3, 4, 5, 6) data was collected on 10,000 cells and at least three</w:t>
      </w:r>
      <w:r w:rsidR="00853CE8">
        <w:rPr>
          <w:rFonts w:asciiTheme="minorHAnsi" w:hAnsiTheme="minorHAnsi"/>
        </w:rPr>
        <w:t xml:space="preserve"> independent </w:t>
      </w:r>
      <w:r>
        <w:rPr>
          <w:rFonts w:asciiTheme="minorHAnsi" w:hAnsiTheme="minorHAnsi"/>
        </w:rPr>
        <w:t>technical repeats were performed for each experiments. Any outliners are included in the figures.</w:t>
      </w:r>
    </w:p>
    <w:p w14:paraId="04F9BFD3" w14:textId="18BA3DA6" w:rsidR="002E2045" w:rsidRDefault="002E204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BDBD92E" w14:textId="3D5D3E17" w:rsidR="002E2045" w:rsidRPr="00125190" w:rsidRDefault="002E204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immuno</w:t>
      </w:r>
      <w:r w:rsidR="00C4666B">
        <w:rPr>
          <w:rFonts w:asciiTheme="minorHAnsi" w:hAnsiTheme="minorHAnsi"/>
        </w:rPr>
        <w:t>peptidome data shown in figure 5</w:t>
      </w:r>
      <w:r>
        <w:rPr>
          <w:rFonts w:asciiTheme="minorHAnsi" w:hAnsiTheme="minorHAnsi"/>
        </w:rPr>
        <w:t xml:space="preserve"> </w:t>
      </w:r>
      <w:r w:rsidR="00C4666B">
        <w:rPr>
          <w:rFonts w:asciiTheme="minorHAnsi" w:hAnsiTheme="minorHAnsi"/>
        </w:rPr>
        <w:t>includes analysis on 2</w:t>
      </w:r>
      <w:r>
        <w:rPr>
          <w:rFonts w:asciiTheme="minorHAnsi" w:hAnsiTheme="minorHAnsi"/>
        </w:rPr>
        <w:t xml:space="preserve"> biological replicate of 5x10</w:t>
      </w:r>
      <w:r w:rsidRPr="002E2045">
        <w:rPr>
          <w:rFonts w:asciiTheme="minorHAnsi" w:hAnsiTheme="minorHAnsi"/>
          <w:vertAlign w:val="superscript"/>
        </w:rPr>
        <w:t xml:space="preserve">8 </w:t>
      </w:r>
      <w:r>
        <w:rPr>
          <w:rFonts w:asciiTheme="minorHAnsi" w:hAnsiTheme="minorHAnsi"/>
        </w:rPr>
        <w:t>cell</w:t>
      </w:r>
      <w:r w:rsidR="008A14D5">
        <w:rPr>
          <w:rFonts w:asciiTheme="minorHAnsi" w:hAnsiTheme="minorHAnsi"/>
        </w:rPr>
        <w:t xml:space="preserve">s per sample. Isolated HLA peptides were analysed in five technical replicates. </w:t>
      </w:r>
      <w:r w:rsidR="00C4666B">
        <w:rPr>
          <w:rFonts w:asciiTheme="minorHAnsi" w:hAnsiTheme="minorHAnsi"/>
        </w:rPr>
        <w:t xml:space="preserve">Furthermore, the data from a third biological repeat is included in the supplementary figures. </w:t>
      </w:r>
      <w:r w:rsidR="008A14D5">
        <w:rPr>
          <w:rFonts w:asciiTheme="minorHAnsi" w:hAnsiTheme="minorHAnsi"/>
        </w:rPr>
        <w:t>Figure</w:t>
      </w:r>
      <w:r w:rsidR="00C4666B">
        <w:rPr>
          <w:rFonts w:asciiTheme="minorHAnsi" w:hAnsiTheme="minorHAnsi"/>
        </w:rPr>
        <w:t xml:space="preserve"> 5 – figure supplement </w:t>
      </w:r>
      <w:r w:rsidR="008A14D5">
        <w:rPr>
          <w:rFonts w:asciiTheme="minorHAnsi" w:hAnsiTheme="minorHAnsi"/>
        </w:rPr>
        <w:t>1 shows the technical reprodu</w:t>
      </w:r>
      <w:r w:rsidR="00C4666B">
        <w:rPr>
          <w:rFonts w:asciiTheme="minorHAnsi" w:hAnsiTheme="minorHAnsi"/>
        </w:rPr>
        <w:t>cibility of the data in Figure 5</w:t>
      </w:r>
      <w:r w:rsidR="008A14D5">
        <w:rPr>
          <w:rFonts w:asciiTheme="minorHAnsi" w:hAnsiTheme="minorHAnsi"/>
        </w:rPr>
        <w:t xml:space="preserve">. Information </w:t>
      </w:r>
      <w:r w:rsidR="003958AF">
        <w:rPr>
          <w:rFonts w:asciiTheme="minorHAnsi" w:hAnsiTheme="minorHAnsi"/>
        </w:rPr>
        <w:t xml:space="preserve">regarding replicates </w:t>
      </w:r>
      <w:r w:rsidR="000F0683">
        <w:rPr>
          <w:rFonts w:asciiTheme="minorHAnsi" w:hAnsiTheme="minorHAnsi"/>
        </w:rPr>
        <w:t xml:space="preserve">and exclusion </w:t>
      </w:r>
      <w:r w:rsidR="00A053EA">
        <w:rPr>
          <w:rFonts w:asciiTheme="minorHAnsi" w:hAnsiTheme="minorHAnsi"/>
        </w:rPr>
        <w:t xml:space="preserve">criteria </w:t>
      </w:r>
      <w:r w:rsidR="000F0683">
        <w:rPr>
          <w:rFonts w:asciiTheme="minorHAnsi" w:hAnsiTheme="minorHAnsi"/>
        </w:rPr>
        <w:t>is provided in the methods.</w:t>
      </w:r>
    </w:p>
    <w:p w14:paraId="203989C1" w14:textId="7265F9C9"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696A0A0" w14:textId="7489A084" w:rsidR="00AB4942" w:rsidRDefault="00A053E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w:t>
      </w:r>
      <w:r w:rsidR="00063DD6">
        <w:rPr>
          <w:rFonts w:asciiTheme="minorHAnsi" w:hAnsiTheme="minorHAnsi"/>
          <w:sz w:val="22"/>
          <w:szCs w:val="22"/>
        </w:rPr>
        <w:t xml:space="preserve"> statistical analysis included for </w:t>
      </w:r>
      <w:r w:rsidR="00AB4942">
        <w:rPr>
          <w:rFonts w:asciiTheme="minorHAnsi" w:hAnsiTheme="minorHAnsi"/>
          <w:sz w:val="22"/>
          <w:szCs w:val="22"/>
        </w:rPr>
        <w:t>our flow cytometry based assays</w:t>
      </w:r>
      <w:r w:rsidR="00063DD6">
        <w:rPr>
          <w:rFonts w:asciiTheme="minorHAnsi" w:hAnsiTheme="minorHAnsi"/>
          <w:sz w:val="22"/>
          <w:szCs w:val="22"/>
        </w:rPr>
        <w:t xml:space="preserve"> (Figure </w:t>
      </w:r>
      <w:r w:rsidR="00C4666B">
        <w:rPr>
          <w:rFonts w:asciiTheme="minorHAnsi" w:hAnsiTheme="minorHAnsi"/>
          <w:sz w:val="22"/>
          <w:szCs w:val="22"/>
        </w:rPr>
        <w:t>2,3,4,</w:t>
      </w:r>
      <w:r w:rsidR="00063DD6">
        <w:rPr>
          <w:rFonts w:asciiTheme="minorHAnsi" w:hAnsiTheme="minorHAnsi"/>
          <w:sz w:val="22"/>
          <w:szCs w:val="22"/>
        </w:rPr>
        <w:t>6</w:t>
      </w:r>
      <w:r w:rsidR="00C4666B">
        <w:rPr>
          <w:rFonts w:asciiTheme="minorHAnsi" w:hAnsiTheme="minorHAnsi"/>
          <w:sz w:val="22"/>
          <w:szCs w:val="22"/>
        </w:rPr>
        <w:t>,7</w:t>
      </w:r>
      <w:r w:rsidR="00063DD6">
        <w:rPr>
          <w:rFonts w:asciiTheme="minorHAnsi" w:hAnsiTheme="minorHAnsi"/>
          <w:sz w:val="22"/>
          <w:szCs w:val="22"/>
        </w:rPr>
        <w:t xml:space="preserve">) </w:t>
      </w:r>
      <w:r w:rsidR="002E2045">
        <w:rPr>
          <w:rFonts w:asciiTheme="minorHAnsi" w:hAnsiTheme="minorHAnsi"/>
          <w:sz w:val="22"/>
          <w:szCs w:val="22"/>
        </w:rPr>
        <w:t>is described in the figure legends</w:t>
      </w:r>
      <w:r w:rsidR="00AB4942">
        <w:rPr>
          <w:rFonts w:asciiTheme="minorHAnsi" w:hAnsiTheme="minorHAnsi"/>
          <w:sz w:val="22"/>
          <w:szCs w:val="22"/>
        </w:rPr>
        <w:t xml:space="preserve"> (mean fluorescent intensity +/-SD, p value based on unpaired two-tailed t-tests)</w:t>
      </w:r>
      <w:r w:rsidR="002E2045">
        <w:rPr>
          <w:rFonts w:asciiTheme="minorHAnsi" w:hAnsiTheme="minorHAnsi"/>
          <w:sz w:val="22"/>
          <w:szCs w:val="22"/>
        </w:rPr>
        <w:t>.</w:t>
      </w:r>
      <w:r w:rsidR="00063DD6">
        <w:rPr>
          <w:rFonts w:asciiTheme="minorHAnsi" w:hAnsiTheme="minorHAnsi"/>
          <w:sz w:val="22"/>
          <w:szCs w:val="22"/>
        </w:rPr>
        <w:t xml:space="preserve"> A typical example of the raw data is shown in the histograms for these assays in the main </w:t>
      </w:r>
      <w:r w:rsidR="00AB4942">
        <w:rPr>
          <w:rFonts w:asciiTheme="minorHAnsi" w:hAnsiTheme="minorHAnsi"/>
          <w:sz w:val="22"/>
          <w:szCs w:val="22"/>
        </w:rPr>
        <w:t>figures and a graph summarizing</w:t>
      </w:r>
      <w:r w:rsidR="00063DD6">
        <w:rPr>
          <w:rFonts w:asciiTheme="minorHAnsi" w:hAnsiTheme="minorHAnsi"/>
          <w:sz w:val="22"/>
          <w:szCs w:val="22"/>
        </w:rPr>
        <w:t xml:space="preserve"> the results from the </w:t>
      </w:r>
      <w:r w:rsidR="00AB4942">
        <w:rPr>
          <w:rFonts w:asciiTheme="minorHAnsi" w:hAnsiTheme="minorHAnsi"/>
          <w:sz w:val="22"/>
          <w:szCs w:val="22"/>
        </w:rPr>
        <w:t xml:space="preserve">technical replicates is also included in the main figures. </w:t>
      </w:r>
    </w:p>
    <w:p w14:paraId="0380CDEE" w14:textId="783D072B" w:rsidR="00AB4942" w:rsidRDefault="00AB494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DD8373" w14:textId="7EA09F12" w:rsidR="00AB4942" w:rsidRPr="00505C51" w:rsidRDefault="00853CE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Information regarding t</w:t>
      </w:r>
      <w:r w:rsidR="003958AF">
        <w:rPr>
          <w:rFonts w:asciiTheme="minorHAnsi" w:hAnsiTheme="minorHAnsi"/>
          <w:sz w:val="22"/>
          <w:szCs w:val="22"/>
        </w:rPr>
        <w:t>he statistical</w:t>
      </w:r>
      <w:r>
        <w:rPr>
          <w:rFonts w:asciiTheme="minorHAnsi" w:hAnsiTheme="minorHAnsi"/>
          <w:sz w:val="22"/>
          <w:szCs w:val="22"/>
        </w:rPr>
        <w:t xml:space="preserve"> methods used for t</w:t>
      </w:r>
      <w:r w:rsidR="003958AF">
        <w:rPr>
          <w:rFonts w:asciiTheme="minorHAnsi" w:hAnsiTheme="minorHAnsi"/>
          <w:sz w:val="22"/>
          <w:szCs w:val="22"/>
        </w:rPr>
        <w:t>he immunopeptdomics data</w:t>
      </w:r>
      <w:r>
        <w:rPr>
          <w:rFonts w:asciiTheme="minorHAnsi" w:hAnsiTheme="minorHAnsi"/>
          <w:sz w:val="22"/>
          <w:szCs w:val="22"/>
        </w:rPr>
        <w:t xml:space="preserve"> can be found in the methods.  Raw data </w:t>
      </w:r>
      <w:r w:rsidR="003958AF">
        <w:rPr>
          <w:rFonts w:asciiTheme="minorHAnsi" w:hAnsiTheme="minorHAnsi"/>
          <w:sz w:val="22"/>
          <w:szCs w:val="22"/>
        </w:rPr>
        <w:t>(</w:t>
      </w:r>
      <w:r>
        <w:rPr>
          <w:rFonts w:asciiTheme="minorHAnsi" w:hAnsiTheme="minorHAnsi"/>
          <w:sz w:val="22"/>
          <w:szCs w:val="22"/>
        </w:rPr>
        <w:t xml:space="preserve">full </w:t>
      </w:r>
      <w:r w:rsidR="003958AF">
        <w:rPr>
          <w:rFonts w:asciiTheme="minorHAnsi" w:hAnsiTheme="minorHAnsi"/>
          <w:sz w:val="22"/>
          <w:szCs w:val="22"/>
        </w:rPr>
        <w:t>peptide lists</w:t>
      </w:r>
      <w:r>
        <w:rPr>
          <w:rFonts w:asciiTheme="minorHAnsi" w:hAnsiTheme="minorHAnsi"/>
          <w:sz w:val="22"/>
          <w:szCs w:val="22"/>
        </w:rPr>
        <w:t>) are</w:t>
      </w:r>
      <w:r w:rsidR="003958AF">
        <w:rPr>
          <w:rFonts w:asciiTheme="minorHAnsi" w:hAnsiTheme="minorHAnsi"/>
          <w:sz w:val="22"/>
          <w:szCs w:val="22"/>
        </w:rPr>
        <w:t xml:space="preserve"> provided in the </w:t>
      </w:r>
      <w:r>
        <w:rPr>
          <w:rFonts w:asciiTheme="minorHAnsi" w:hAnsiTheme="minorHAnsi"/>
          <w:sz w:val="22"/>
          <w:szCs w:val="22"/>
        </w:rPr>
        <w:t>auxillary files.  Exact P-values are provided in the auxillary files.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92E046B" w:rsidR="00BC3CCE" w:rsidRPr="00505C51" w:rsidRDefault="002E204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do not have any data in our manuscript which involved group allocation.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5EC0B08" w:rsidR="00BC3CCE" w:rsidRDefault="00853CE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We have provided full peptide lists of the immunopeptidomic an</w:t>
      </w:r>
      <w:r w:rsidR="00C4666B">
        <w:rPr>
          <w:rFonts w:asciiTheme="minorHAnsi" w:hAnsiTheme="minorHAnsi"/>
          <w:sz w:val="22"/>
          <w:szCs w:val="22"/>
        </w:rPr>
        <w:t>alysis used to generate figure 5</w:t>
      </w:r>
      <w:r>
        <w:rPr>
          <w:rFonts w:asciiTheme="minorHAnsi" w:hAnsiTheme="minorHAnsi"/>
          <w:sz w:val="22"/>
          <w:szCs w:val="22"/>
        </w:rPr>
        <w:t xml:space="preserve">. This is provided as </w:t>
      </w:r>
      <w:r w:rsidR="00C4666B">
        <w:rPr>
          <w:rFonts w:asciiTheme="minorHAnsi" w:hAnsiTheme="minorHAnsi"/>
          <w:sz w:val="22"/>
          <w:szCs w:val="22"/>
        </w:rPr>
        <w:t xml:space="preserve">11 </w:t>
      </w:r>
      <w:r>
        <w:rPr>
          <w:rFonts w:asciiTheme="minorHAnsi" w:hAnsiTheme="minorHAnsi"/>
          <w:sz w:val="22"/>
          <w:szCs w:val="22"/>
        </w:rPr>
        <w:t>excel files (auxillary files).</w:t>
      </w:r>
      <w:r w:rsidR="00C4666B">
        <w:rPr>
          <w:rFonts w:asciiTheme="minorHAnsi" w:hAnsiTheme="minorHAnsi"/>
          <w:sz w:val="22"/>
          <w:szCs w:val="22"/>
        </w:rPr>
        <w:t xml:space="preserve"> This data has also been uploaded to dryad.  </w:t>
      </w:r>
      <w:hyperlink r:id="rId12" w:history="1">
        <w:r w:rsidR="00C4666B" w:rsidRPr="00040878">
          <w:rPr>
            <w:rStyle w:val="Hyperlink"/>
            <w:rFonts w:asciiTheme="minorHAnsi" w:hAnsiTheme="minorHAnsi"/>
            <w:sz w:val="22"/>
            <w:szCs w:val="22"/>
          </w:rPr>
          <w:t>https://datadryad.org/review?doi=doi:10.5061/dryad.p5k0156</w:t>
        </w:r>
      </w:hyperlink>
    </w:p>
    <w:p w14:paraId="1B1E0D1B" w14:textId="77777777" w:rsidR="00C4666B" w:rsidRPr="00505C51" w:rsidRDefault="00C4666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5B20E680"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C4666B">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oNotDisplayPageBoundaries/>
  <w:defaultTabStop w:val="720"/>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63DD6"/>
    <w:rsid w:val="00072CBE"/>
    <w:rsid w:val="00083FE8"/>
    <w:rsid w:val="0009444E"/>
    <w:rsid w:val="0009520A"/>
    <w:rsid w:val="000A32A6"/>
    <w:rsid w:val="000A38BC"/>
    <w:rsid w:val="000B2AEA"/>
    <w:rsid w:val="000C4C4F"/>
    <w:rsid w:val="000C773F"/>
    <w:rsid w:val="000D14EE"/>
    <w:rsid w:val="000D62F9"/>
    <w:rsid w:val="000F0683"/>
    <w:rsid w:val="000F64EE"/>
    <w:rsid w:val="00100B68"/>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E2045"/>
    <w:rsid w:val="00307F5D"/>
    <w:rsid w:val="003248ED"/>
    <w:rsid w:val="00370080"/>
    <w:rsid w:val="003958AF"/>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0911"/>
    <w:rsid w:val="007D18C3"/>
    <w:rsid w:val="007E54D8"/>
    <w:rsid w:val="007E5880"/>
    <w:rsid w:val="00800860"/>
    <w:rsid w:val="008071DA"/>
    <w:rsid w:val="0082410E"/>
    <w:rsid w:val="008531D3"/>
    <w:rsid w:val="00853CE8"/>
    <w:rsid w:val="00860995"/>
    <w:rsid w:val="00865914"/>
    <w:rsid w:val="008669DA"/>
    <w:rsid w:val="0087056D"/>
    <w:rsid w:val="00876F8F"/>
    <w:rsid w:val="00877644"/>
    <w:rsid w:val="00877729"/>
    <w:rsid w:val="008A14D5"/>
    <w:rsid w:val="008A22A7"/>
    <w:rsid w:val="008C73C0"/>
    <w:rsid w:val="008D7885"/>
    <w:rsid w:val="00912B0B"/>
    <w:rsid w:val="009205E9"/>
    <w:rsid w:val="0092438C"/>
    <w:rsid w:val="00941D04"/>
    <w:rsid w:val="00963CEF"/>
    <w:rsid w:val="00993065"/>
    <w:rsid w:val="009A0661"/>
    <w:rsid w:val="009D0D28"/>
    <w:rsid w:val="009E6ACE"/>
    <w:rsid w:val="009E7B13"/>
    <w:rsid w:val="00A053EA"/>
    <w:rsid w:val="00A11EC6"/>
    <w:rsid w:val="00A131BD"/>
    <w:rsid w:val="00A32E20"/>
    <w:rsid w:val="00A5368C"/>
    <w:rsid w:val="00A62B52"/>
    <w:rsid w:val="00A84B3E"/>
    <w:rsid w:val="00AB4942"/>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4666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EF4E0D4"/>
  <w15:docId w15:val="{D235BA6F-ECCC-441C-A816-29631E01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dryad.org/review?doi=doi:10.5061/dryad.p5k015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5DCBD-DA65-412E-921D-7F8741B7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990</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Louise Boyle</cp:lastModifiedBy>
  <cp:revision>2</cp:revision>
  <dcterms:created xsi:type="dcterms:W3CDTF">2018-11-02T22:47:00Z</dcterms:created>
  <dcterms:modified xsi:type="dcterms:W3CDTF">2018-11-02T22:47:00Z</dcterms:modified>
</cp:coreProperties>
</file>