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9244A9" w14:textId="016AE310" w:rsidR="007259F1" w:rsidRPr="000B6960" w:rsidRDefault="007259F1" w:rsidP="007259F1">
      <w:pPr>
        <w:pStyle w:val="Caption"/>
        <w:keepNext/>
        <w:spacing w:line="360" w:lineRule="auto"/>
        <w:jc w:val="both"/>
        <w:rPr>
          <w:rFonts w:ascii="Helvetica" w:hAnsi="Helvetica"/>
          <w:color w:val="auto"/>
          <w:sz w:val="24"/>
          <w:szCs w:val="24"/>
        </w:rPr>
      </w:pPr>
      <w:r w:rsidRPr="000B6960">
        <w:rPr>
          <w:rFonts w:ascii="Helvetica" w:hAnsi="Helvetica"/>
          <w:color w:val="000000" w:themeColor="text1"/>
          <w:sz w:val="24"/>
          <w:szCs w:val="24"/>
        </w:rPr>
        <w:t>Figure 5</w:t>
      </w:r>
      <w:r>
        <w:rPr>
          <w:rFonts w:ascii="Helvetica" w:hAnsi="Helvetica"/>
          <w:color w:val="000000" w:themeColor="text1"/>
          <w:sz w:val="24"/>
          <w:szCs w:val="24"/>
        </w:rPr>
        <w:t xml:space="preserve"> – source data 1</w:t>
      </w:r>
      <w:bookmarkStart w:id="0" w:name="_GoBack"/>
      <w:bookmarkEnd w:id="0"/>
      <w:r w:rsidRPr="000B6960">
        <w:rPr>
          <w:rFonts w:ascii="Helvetica" w:hAnsi="Helvetica"/>
          <w:color w:val="000000" w:themeColor="text1"/>
          <w:sz w:val="24"/>
          <w:szCs w:val="24"/>
        </w:rPr>
        <w:t xml:space="preserve">. </w:t>
      </w:r>
      <w:r w:rsidRPr="000B6960">
        <w:rPr>
          <w:rFonts w:ascii="Helvetica" w:hAnsi="Helvetica"/>
          <w:b w:val="0"/>
          <w:color w:val="000000" w:themeColor="text1"/>
          <w:sz w:val="24"/>
          <w:szCs w:val="24"/>
        </w:rPr>
        <w:t xml:space="preserve">Statistics of trapping active V666C receptors with different bis-MTS cross-linkers. The statistics in the Table accompany data in Figure 5B. </w:t>
      </w:r>
      <w:r w:rsidRPr="000B6960">
        <w:rPr>
          <w:rFonts w:ascii="Helvetica" w:hAnsi="Helvetica"/>
          <w:b w:val="0"/>
          <w:color w:val="auto"/>
          <w:sz w:val="24"/>
          <w:szCs w:val="24"/>
        </w:rPr>
        <w:t>The peak current reduction was measured after 1 minute of exposure to a bis-MTS.</w:t>
      </w:r>
    </w:p>
    <w:tbl>
      <w:tblPr>
        <w:tblStyle w:val="TableGrid"/>
        <w:tblW w:w="8784" w:type="dxa"/>
        <w:tblLayout w:type="fixed"/>
        <w:tblLook w:val="04A0" w:firstRow="1" w:lastRow="0" w:firstColumn="1" w:lastColumn="0" w:noHBand="0" w:noVBand="1"/>
      </w:tblPr>
      <w:tblGrid>
        <w:gridCol w:w="2122"/>
        <w:gridCol w:w="992"/>
        <w:gridCol w:w="992"/>
        <w:gridCol w:w="992"/>
        <w:gridCol w:w="851"/>
        <w:gridCol w:w="992"/>
        <w:gridCol w:w="992"/>
        <w:gridCol w:w="851"/>
      </w:tblGrid>
      <w:tr w:rsidR="007259F1" w:rsidRPr="000B6960" w14:paraId="5590CDC3" w14:textId="77777777" w:rsidTr="009A6931">
        <w:trPr>
          <w:trHeight w:val="366"/>
        </w:trPr>
        <w:tc>
          <w:tcPr>
            <w:tcW w:w="8784" w:type="dxa"/>
            <w:gridSpan w:val="8"/>
          </w:tcPr>
          <w:p w14:paraId="2E60E07C" w14:textId="77777777" w:rsidR="007259F1" w:rsidRPr="000B6960" w:rsidRDefault="007259F1" w:rsidP="009A6931">
            <w:pPr>
              <w:contextualSpacing/>
              <w:rPr>
                <w:rFonts w:ascii="Helvetica" w:hAnsi="Helvetica"/>
              </w:rPr>
            </w:pPr>
            <w:r w:rsidRPr="000B6960">
              <w:rPr>
                <w:rFonts w:ascii="Helvetica" w:hAnsi="Helvetica"/>
              </w:rPr>
              <w:t>Active receptors</w:t>
            </w:r>
          </w:p>
        </w:tc>
      </w:tr>
      <w:tr w:rsidR="007259F1" w:rsidRPr="000B6960" w14:paraId="41815FBF" w14:textId="77777777" w:rsidTr="009A6931">
        <w:trPr>
          <w:trHeight w:val="353"/>
        </w:trPr>
        <w:tc>
          <w:tcPr>
            <w:tcW w:w="8784" w:type="dxa"/>
            <w:gridSpan w:val="8"/>
          </w:tcPr>
          <w:p w14:paraId="2F328E14" w14:textId="77777777" w:rsidR="007259F1" w:rsidRPr="000B6960" w:rsidRDefault="007259F1" w:rsidP="009A6931">
            <w:pPr>
              <w:contextualSpacing/>
              <w:jc w:val="center"/>
              <w:rPr>
                <w:rFonts w:ascii="Helvetica" w:hAnsi="Helvetica"/>
              </w:rPr>
            </w:pPr>
            <w:r w:rsidRPr="000B6960">
              <w:rPr>
                <w:rFonts w:ascii="Helvetica" w:hAnsi="Helvetica"/>
              </w:rPr>
              <w:t>GluA2 V666C</w:t>
            </w:r>
          </w:p>
        </w:tc>
      </w:tr>
      <w:tr w:rsidR="007259F1" w:rsidRPr="000B6960" w14:paraId="1643CD76" w14:textId="77777777" w:rsidTr="009A6931">
        <w:tc>
          <w:tcPr>
            <w:tcW w:w="2122" w:type="dxa"/>
          </w:tcPr>
          <w:p w14:paraId="1B42EAFF" w14:textId="77777777" w:rsidR="007259F1" w:rsidRPr="000B6960" w:rsidRDefault="007259F1" w:rsidP="009A6931">
            <w:pPr>
              <w:contextualSpacing/>
              <w:rPr>
                <w:rFonts w:ascii="Helvetica" w:hAnsi="Helvetica"/>
              </w:rPr>
            </w:pPr>
          </w:p>
        </w:tc>
        <w:tc>
          <w:tcPr>
            <w:tcW w:w="992" w:type="dxa"/>
          </w:tcPr>
          <w:p w14:paraId="713DEC7C" w14:textId="77777777" w:rsidR="007259F1" w:rsidRPr="000B6960" w:rsidRDefault="007259F1" w:rsidP="009A6931">
            <w:pPr>
              <w:contextualSpacing/>
              <w:jc w:val="center"/>
              <w:rPr>
                <w:rFonts w:ascii="Helvetica" w:hAnsi="Helvetica"/>
              </w:rPr>
            </w:pPr>
            <w:r w:rsidRPr="000B6960">
              <w:rPr>
                <w:rFonts w:ascii="Helvetica" w:hAnsi="Helvetica"/>
              </w:rPr>
              <w:t>M1M</w:t>
            </w:r>
          </w:p>
        </w:tc>
        <w:tc>
          <w:tcPr>
            <w:tcW w:w="992" w:type="dxa"/>
          </w:tcPr>
          <w:p w14:paraId="6FA6458F" w14:textId="77777777" w:rsidR="007259F1" w:rsidRPr="000B6960" w:rsidRDefault="007259F1" w:rsidP="009A6931">
            <w:pPr>
              <w:contextualSpacing/>
              <w:jc w:val="center"/>
              <w:rPr>
                <w:rFonts w:ascii="Helvetica" w:hAnsi="Helvetica"/>
              </w:rPr>
            </w:pPr>
            <w:r w:rsidRPr="000B6960">
              <w:rPr>
                <w:rFonts w:ascii="Helvetica" w:hAnsi="Helvetica"/>
              </w:rPr>
              <w:t>M3M</w:t>
            </w:r>
          </w:p>
        </w:tc>
        <w:tc>
          <w:tcPr>
            <w:tcW w:w="992" w:type="dxa"/>
          </w:tcPr>
          <w:p w14:paraId="58C76A2C" w14:textId="77777777" w:rsidR="007259F1" w:rsidRPr="000B6960" w:rsidRDefault="007259F1" w:rsidP="009A6931">
            <w:pPr>
              <w:contextualSpacing/>
              <w:jc w:val="center"/>
              <w:rPr>
                <w:rFonts w:ascii="Helvetica" w:hAnsi="Helvetica"/>
              </w:rPr>
            </w:pPr>
            <w:r w:rsidRPr="000B6960">
              <w:rPr>
                <w:rFonts w:ascii="Helvetica" w:hAnsi="Helvetica"/>
              </w:rPr>
              <w:t>bMTSp</w:t>
            </w:r>
          </w:p>
        </w:tc>
        <w:tc>
          <w:tcPr>
            <w:tcW w:w="851" w:type="dxa"/>
          </w:tcPr>
          <w:p w14:paraId="7540F120" w14:textId="77777777" w:rsidR="007259F1" w:rsidRPr="000B6960" w:rsidRDefault="007259F1" w:rsidP="009A6931">
            <w:pPr>
              <w:contextualSpacing/>
              <w:jc w:val="center"/>
              <w:rPr>
                <w:rFonts w:ascii="Helvetica" w:hAnsi="Helvetica"/>
              </w:rPr>
            </w:pPr>
            <w:r w:rsidRPr="000B6960">
              <w:rPr>
                <w:rFonts w:ascii="Helvetica" w:hAnsi="Helvetica"/>
              </w:rPr>
              <w:t>M6M</w:t>
            </w:r>
          </w:p>
        </w:tc>
        <w:tc>
          <w:tcPr>
            <w:tcW w:w="992" w:type="dxa"/>
          </w:tcPr>
          <w:p w14:paraId="576F3BFB" w14:textId="77777777" w:rsidR="007259F1" w:rsidRPr="000B6960" w:rsidRDefault="007259F1" w:rsidP="009A6931">
            <w:pPr>
              <w:contextualSpacing/>
              <w:jc w:val="center"/>
              <w:rPr>
                <w:rFonts w:ascii="Helvetica" w:hAnsi="Helvetica"/>
              </w:rPr>
            </w:pPr>
            <w:r w:rsidRPr="000B6960">
              <w:rPr>
                <w:rFonts w:ascii="Helvetica" w:hAnsi="Helvetica"/>
              </w:rPr>
              <w:t>M8M</w:t>
            </w:r>
          </w:p>
        </w:tc>
        <w:tc>
          <w:tcPr>
            <w:tcW w:w="992" w:type="dxa"/>
          </w:tcPr>
          <w:p w14:paraId="615CE0A0" w14:textId="77777777" w:rsidR="007259F1" w:rsidRPr="000B6960" w:rsidRDefault="007259F1" w:rsidP="009A6931">
            <w:pPr>
              <w:contextualSpacing/>
              <w:jc w:val="center"/>
              <w:rPr>
                <w:rFonts w:ascii="Helvetica" w:hAnsi="Helvetica"/>
              </w:rPr>
            </w:pPr>
            <w:r w:rsidRPr="000B6960">
              <w:rPr>
                <w:rFonts w:ascii="Helvetica" w:hAnsi="Helvetica"/>
              </w:rPr>
              <w:t>M10M</w:t>
            </w:r>
          </w:p>
        </w:tc>
        <w:tc>
          <w:tcPr>
            <w:tcW w:w="851" w:type="dxa"/>
          </w:tcPr>
          <w:p w14:paraId="43224F2A" w14:textId="77777777" w:rsidR="007259F1" w:rsidRPr="000B6960" w:rsidRDefault="007259F1" w:rsidP="009A6931">
            <w:pPr>
              <w:contextualSpacing/>
              <w:jc w:val="center"/>
              <w:rPr>
                <w:rFonts w:ascii="Helvetica" w:hAnsi="Helvetica"/>
              </w:rPr>
            </w:pPr>
            <w:r w:rsidRPr="000B6960">
              <w:rPr>
                <w:rFonts w:ascii="Helvetica" w:hAnsi="Helvetica"/>
              </w:rPr>
              <w:t>w/o MTS</w:t>
            </w:r>
          </w:p>
        </w:tc>
      </w:tr>
      <w:tr w:rsidR="007259F1" w:rsidRPr="000B6960" w14:paraId="6F41CB2F" w14:textId="77777777" w:rsidTr="009A6931">
        <w:tc>
          <w:tcPr>
            <w:tcW w:w="2122" w:type="dxa"/>
          </w:tcPr>
          <w:p w14:paraId="422DDB1E" w14:textId="77777777" w:rsidR="007259F1" w:rsidRPr="000B6960" w:rsidRDefault="007259F1" w:rsidP="009A6931">
            <w:pPr>
              <w:contextualSpacing/>
              <w:rPr>
                <w:rFonts w:ascii="Helvetica" w:hAnsi="Helvetica"/>
              </w:rPr>
            </w:pPr>
            <w:r w:rsidRPr="000B6960">
              <w:rPr>
                <w:rFonts w:ascii="Helvetica" w:hAnsi="Helvetica"/>
              </w:rPr>
              <w:t>Active Fraction</w:t>
            </w:r>
          </w:p>
        </w:tc>
        <w:tc>
          <w:tcPr>
            <w:tcW w:w="992" w:type="dxa"/>
            <w:vAlign w:val="bottom"/>
          </w:tcPr>
          <w:p w14:paraId="743BF107" w14:textId="77777777" w:rsidR="007259F1" w:rsidRPr="000B6960" w:rsidRDefault="007259F1" w:rsidP="009A6931">
            <w:pPr>
              <w:contextualSpacing/>
              <w:jc w:val="center"/>
              <w:rPr>
                <w:rFonts w:ascii="Helvetica" w:hAnsi="Helvetica"/>
              </w:rPr>
            </w:pPr>
            <w:r w:rsidRPr="000B6960">
              <w:rPr>
                <w:rFonts w:ascii="Helvetica" w:hAnsi="Helvetica"/>
                <w:color w:val="000000"/>
              </w:rPr>
              <w:t>0.51</w:t>
            </w:r>
          </w:p>
        </w:tc>
        <w:tc>
          <w:tcPr>
            <w:tcW w:w="992" w:type="dxa"/>
            <w:vAlign w:val="bottom"/>
          </w:tcPr>
          <w:p w14:paraId="3A9A7F4C" w14:textId="77777777" w:rsidR="007259F1" w:rsidRPr="000B6960" w:rsidRDefault="007259F1" w:rsidP="009A6931">
            <w:pPr>
              <w:contextualSpacing/>
              <w:jc w:val="center"/>
              <w:rPr>
                <w:rFonts w:ascii="Helvetica" w:hAnsi="Helvetica"/>
              </w:rPr>
            </w:pPr>
            <w:r w:rsidRPr="000B6960">
              <w:rPr>
                <w:rFonts w:ascii="Helvetica" w:hAnsi="Helvetica"/>
                <w:color w:val="000000"/>
              </w:rPr>
              <w:t>0.38</w:t>
            </w:r>
          </w:p>
        </w:tc>
        <w:tc>
          <w:tcPr>
            <w:tcW w:w="992" w:type="dxa"/>
            <w:vAlign w:val="bottom"/>
          </w:tcPr>
          <w:p w14:paraId="541253DC" w14:textId="77777777" w:rsidR="007259F1" w:rsidRPr="000B6960" w:rsidRDefault="007259F1" w:rsidP="009A6931">
            <w:pPr>
              <w:contextualSpacing/>
              <w:jc w:val="center"/>
              <w:rPr>
                <w:rFonts w:ascii="Helvetica" w:hAnsi="Helvetica"/>
              </w:rPr>
            </w:pPr>
            <w:r w:rsidRPr="000B6960">
              <w:rPr>
                <w:rFonts w:ascii="Helvetica" w:hAnsi="Helvetica"/>
                <w:color w:val="000000"/>
              </w:rPr>
              <w:t>0.27</w:t>
            </w:r>
          </w:p>
        </w:tc>
        <w:tc>
          <w:tcPr>
            <w:tcW w:w="851" w:type="dxa"/>
            <w:vAlign w:val="bottom"/>
          </w:tcPr>
          <w:p w14:paraId="5E28032D" w14:textId="77777777" w:rsidR="007259F1" w:rsidRPr="000B6960" w:rsidRDefault="007259F1" w:rsidP="009A6931">
            <w:pPr>
              <w:contextualSpacing/>
              <w:jc w:val="center"/>
              <w:rPr>
                <w:rFonts w:ascii="Helvetica" w:hAnsi="Helvetica"/>
              </w:rPr>
            </w:pPr>
            <w:r w:rsidRPr="000B6960">
              <w:rPr>
                <w:rFonts w:ascii="Helvetica" w:hAnsi="Helvetica"/>
                <w:color w:val="000000"/>
              </w:rPr>
              <w:t>0.31</w:t>
            </w:r>
          </w:p>
        </w:tc>
        <w:tc>
          <w:tcPr>
            <w:tcW w:w="992" w:type="dxa"/>
            <w:vAlign w:val="bottom"/>
          </w:tcPr>
          <w:p w14:paraId="400EB089" w14:textId="77777777" w:rsidR="007259F1" w:rsidRPr="000B6960" w:rsidRDefault="007259F1" w:rsidP="009A6931">
            <w:pPr>
              <w:contextualSpacing/>
              <w:jc w:val="center"/>
              <w:rPr>
                <w:rFonts w:ascii="Helvetica" w:hAnsi="Helvetica"/>
              </w:rPr>
            </w:pPr>
            <w:r w:rsidRPr="000B6960">
              <w:rPr>
                <w:rFonts w:ascii="Helvetica" w:hAnsi="Helvetica"/>
                <w:color w:val="000000"/>
              </w:rPr>
              <w:t>0.24</w:t>
            </w:r>
          </w:p>
        </w:tc>
        <w:tc>
          <w:tcPr>
            <w:tcW w:w="992" w:type="dxa"/>
            <w:vAlign w:val="bottom"/>
          </w:tcPr>
          <w:p w14:paraId="0E9753C9" w14:textId="77777777" w:rsidR="007259F1" w:rsidRPr="000B6960" w:rsidRDefault="007259F1" w:rsidP="009A6931">
            <w:pPr>
              <w:contextualSpacing/>
              <w:jc w:val="center"/>
              <w:rPr>
                <w:rFonts w:ascii="Helvetica" w:hAnsi="Helvetica"/>
              </w:rPr>
            </w:pPr>
            <w:r w:rsidRPr="000B6960">
              <w:rPr>
                <w:rFonts w:ascii="Helvetica" w:hAnsi="Helvetica"/>
                <w:color w:val="000000"/>
              </w:rPr>
              <w:t>0.46</w:t>
            </w:r>
          </w:p>
        </w:tc>
        <w:tc>
          <w:tcPr>
            <w:tcW w:w="851" w:type="dxa"/>
          </w:tcPr>
          <w:p w14:paraId="5E75FB97" w14:textId="77777777" w:rsidR="007259F1" w:rsidRPr="000B6960" w:rsidRDefault="007259F1" w:rsidP="009A6931">
            <w:pPr>
              <w:contextualSpacing/>
              <w:jc w:val="center"/>
              <w:rPr>
                <w:rFonts w:ascii="Helvetica" w:hAnsi="Helvetica"/>
              </w:rPr>
            </w:pPr>
            <w:r w:rsidRPr="000B6960">
              <w:rPr>
                <w:rFonts w:ascii="Helvetica" w:hAnsi="Helvetica"/>
              </w:rPr>
              <w:t>0.84</w:t>
            </w:r>
          </w:p>
        </w:tc>
      </w:tr>
      <w:tr w:rsidR="007259F1" w:rsidRPr="000B6960" w14:paraId="17EF9619" w14:textId="77777777" w:rsidTr="009A6931">
        <w:tc>
          <w:tcPr>
            <w:tcW w:w="2122" w:type="dxa"/>
          </w:tcPr>
          <w:p w14:paraId="4A1CC987" w14:textId="77777777" w:rsidR="007259F1" w:rsidRPr="000B6960" w:rsidRDefault="007259F1" w:rsidP="009A6931">
            <w:pPr>
              <w:contextualSpacing/>
              <w:rPr>
                <w:rFonts w:ascii="Helvetica" w:hAnsi="Helvetica"/>
              </w:rPr>
            </w:pPr>
            <w:r w:rsidRPr="000B6960">
              <w:rPr>
                <w:rFonts w:ascii="Helvetica" w:hAnsi="Helvetica"/>
              </w:rPr>
              <w:t>SEM:</w:t>
            </w:r>
          </w:p>
        </w:tc>
        <w:tc>
          <w:tcPr>
            <w:tcW w:w="992" w:type="dxa"/>
            <w:vAlign w:val="bottom"/>
          </w:tcPr>
          <w:p w14:paraId="4D6C18D5" w14:textId="77777777" w:rsidR="007259F1" w:rsidRPr="000B6960" w:rsidRDefault="007259F1" w:rsidP="009A6931">
            <w:pPr>
              <w:contextualSpacing/>
              <w:jc w:val="center"/>
              <w:rPr>
                <w:rFonts w:ascii="Helvetica" w:hAnsi="Helvetica"/>
              </w:rPr>
            </w:pPr>
            <w:r w:rsidRPr="000B6960">
              <w:rPr>
                <w:rFonts w:ascii="Helvetica" w:hAnsi="Helvetica"/>
                <w:color w:val="000000"/>
              </w:rPr>
              <w:t>0.02</w:t>
            </w:r>
          </w:p>
        </w:tc>
        <w:tc>
          <w:tcPr>
            <w:tcW w:w="992" w:type="dxa"/>
            <w:vAlign w:val="bottom"/>
          </w:tcPr>
          <w:p w14:paraId="47018695" w14:textId="77777777" w:rsidR="007259F1" w:rsidRPr="000B6960" w:rsidRDefault="007259F1" w:rsidP="009A6931">
            <w:pPr>
              <w:contextualSpacing/>
              <w:jc w:val="center"/>
              <w:rPr>
                <w:rFonts w:ascii="Helvetica" w:hAnsi="Helvetica"/>
              </w:rPr>
            </w:pPr>
            <w:r w:rsidRPr="000B6960">
              <w:rPr>
                <w:rFonts w:ascii="Helvetica" w:hAnsi="Helvetica"/>
                <w:color w:val="000000"/>
              </w:rPr>
              <w:t>0.02</w:t>
            </w:r>
          </w:p>
        </w:tc>
        <w:tc>
          <w:tcPr>
            <w:tcW w:w="992" w:type="dxa"/>
            <w:vAlign w:val="bottom"/>
          </w:tcPr>
          <w:p w14:paraId="2094EEDA" w14:textId="77777777" w:rsidR="007259F1" w:rsidRPr="000B6960" w:rsidRDefault="007259F1" w:rsidP="009A6931">
            <w:pPr>
              <w:contextualSpacing/>
              <w:jc w:val="center"/>
              <w:rPr>
                <w:rFonts w:ascii="Helvetica" w:hAnsi="Helvetica"/>
              </w:rPr>
            </w:pPr>
            <w:r w:rsidRPr="000B6960">
              <w:rPr>
                <w:rFonts w:ascii="Helvetica" w:hAnsi="Helvetica"/>
                <w:color w:val="000000"/>
              </w:rPr>
              <w:t>0.01</w:t>
            </w:r>
          </w:p>
        </w:tc>
        <w:tc>
          <w:tcPr>
            <w:tcW w:w="851" w:type="dxa"/>
            <w:vAlign w:val="bottom"/>
          </w:tcPr>
          <w:p w14:paraId="0C9BEA2E" w14:textId="77777777" w:rsidR="007259F1" w:rsidRPr="000B6960" w:rsidRDefault="007259F1" w:rsidP="009A6931">
            <w:pPr>
              <w:contextualSpacing/>
              <w:jc w:val="center"/>
              <w:rPr>
                <w:rFonts w:ascii="Helvetica" w:hAnsi="Helvetica"/>
              </w:rPr>
            </w:pPr>
            <w:r w:rsidRPr="000B6960">
              <w:rPr>
                <w:rFonts w:ascii="Helvetica" w:hAnsi="Helvetica"/>
                <w:color w:val="000000"/>
              </w:rPr>
              <w:t>0.03</w:t>
            </w:r>
          </w:p>
        </w:tc>
        <w:tc>
          <w:tcPr>
            <w:tcW w:w="992" w:type="dxa"/>
            <w:vAlign w:val="bottom"/>
          </w:tcPr>
          <w:p w14:paraId="5473970A" w14:textId="77777777" w:rsidR="007259F1" w:rsidRPr="000B6960" w:rsidRDefault="007259F1" w:rsidP="009A6931">
            <w:pPr>
              <w:contextualSpacing/>
              <w:jc w:val="center"/>
              <w:rPr>
                <w:rFonts w:ascii="Helvetica" w:hAnsi="Helvetica"/>
              </w:rPr>
            </w:pPr>
            <w:r w:rsidRPr="000B6960">
              <w:rPr>
                <w:rFonts w:ascii="Helvetica" w:hAnsi="Helvetica"/>
                <w:color w:val="000000"/>
              </w:rPr>
              <w:t>0.05</w:t>
            </w:r>
          </w:p>
        </w:tc>
        <w:tc>
          <w:tcPr>
            <w:tcW w:w="992" w:type="dxa"/>
            <w:vAlign w:val="bottom"/>
          </w:tcPr>
          <w:p w14:paraId="71763A8A" w14:textId="77777777" w:rsidR="007259F1" w:rsidRPr="000B6960" w:rsidRDefault="007259F1" w:rsidP="009A6931">
            <w:pPr>
              <w:contextualSpacing/>
              <w:jc w:val="center"/>
              <w:rPr>
                <w:rFonts w:ascii="Helvetica" w:hAnsi="Helvetica"/>
              </w:rPr>
            </w:pPr>
            <w:r w:rsidRPr="000B6960">
              <w:rPr>
                <w:rFonts w:ascii="Helvetica" w:hAnsi="Helvetica"/>
                <w:color w:val="000000"/>
              </w:rPr>
              <w:t>0.05</w:t>
            </w:r>
          </w:p>
        </w:tc>
        <w:tc>
          <w:tcPr>
            <w:tcW w:w="851" w:type="dxa"/>
          </w:tcPr>
          <w:p w14:paraId="5FB0AD27" w14:textId="77777777" w:rsidR="007259F1" w:rsidRPr="000B6960" w:rsidRDefault="007259F1" w:rsidP="009A6931">
            <w:pPr>
              <w:contextualSpacing/>
              <w:jc w:val="center"/>
              <w:rPr>
                <w:rFonts w:ascii="Helvetica" w:hAnsi="Helvetica"/>
              </w:rPr>
            </w:pPr>
            <w:r w:rsidRPr="000B6960">
              <w:rPr>
                <w:rFonts w:ascii="Helvetica" w:hAnsi="Helvetica"/>
              </w:rPr>
              <w:t>0.02</w:t>
            </w:r>
          </w:p>
        </w:tc>
      </w:tr>
      <w:tr w:rsidR="007259F1" w:rsidRPr="000B6960" w14:paraId="06DF3B7F" w14:textId="77777777" w:rsidTr="009A6931">
        <w:trPr>
          <w:trHeight w:val="56"/>
        </w:trPr>
        <w:tc>
          <w:tcPr>
            <w:tcW w:w="2122" w:type="dxa"/>
          </w:tcPr>
          <w:p w14:paraId="5D5E0A42" w14:textId="77777777" w:rsidR="007259F1" w:rsidRPr="000B6960" w:rsidRDefault="007259F1" w:rsidP="009A6931">
            <w:pPr>
              <w:contextualSpacing/>
              <w:rPr>
                <w:rFonts w:ascii="Helvetica" w:hAnsi="Helvetica"/>
              </w:rPr>
            </w:pPr>
            <w:r w:rsidRPr="000B6960">
              <w:rPr>
                <w:rFonts w:ascii="Helvetica" w:hAnsi="Helvetica"/>
                <w:i/>
              </w:rPr>
              <w:t>n</w:t>
            </w:r>
            <w:r w:rsidRPr="000B6960">
              <w:rPr>
                <w:rFonts w:ascii="Helvetica" w:hAnsi="Helvetica"/>
              </w:rPr>
              <w:t>:</w:t>
            </w:r>
          </w:p>
        </w:tc>
        <w:tc>
          <w:tcPr>
            <w:tcW w:w="992" w:type="dxa"/>
          </w:tcPr>
          <w:p w14:paraId="7BBC6342" w14:textId="77777777" w:rsidR="007259F1" w:rsidRPr="000B6960" w:rsidRDefault="007259F1" w:rsidP="009A6931">
            <w:pPr>
              <w:contextualSpacing/>
              <w:jc w:val="center"/>
              <w:rPr>
                <w:rFonts w:ascii="Helvetica" w:hAnsi="Helvetica"/>
              </w:rPr>
            </w:pPr>
            <w:r w:rsidRPr="000B6960">
              <w:rPr>
                <w:rFonts w:ascii="Helvetica" w:hAnsi="Helvetica"/>
              </w:rPr>
              <w:t>12</w:t>
            </w:r>
          </w:p>
        </w:tc>
        <w:tc>
          <w:tcPr>
            <w:tcW w:w="992" w:type="dxa"/>
          </w:tcPr>
          <w:p w14:paraId="0538E0A7" w14:textId="77777777" w:rsidR="007259F1" w:rsidRPr="000B6960" w:rsidRDefault="007259F1" w:rsidP="009A6931">
            <w:pPr>
              <w:contextualSpacing/>
              <w:jc w:val="center"/>
              <w:rPr>
                <w:rFonts w:ascii="Helvetica" w:hAnsi="Helvetica"/>
              </w:rPr>
            </w:pPr>
            <w:r w:rsidRPr="000B6960">
              <w:rPr>
                <w:rFonts w:ascii="Helvetica" w:hAnsi="Helvetica"/>
              </w:rPr>
              <w:t>9</w:t>
            </w:r>
          </w:p>
        </w:tc>
        <w:tc>
          <w:tcPr>
            <w:tcW w:w="992" w:type="dxa"/>
          </w:tcPr>
          <w:p w14:paraId="720F1BF0" w14:textId="77777777" w:rsidR="007259F1" w:rsidRPr="000B6960" w:rsidRDefault="007259F1" w:rsidP="009A6931">
            <w:pPr>
              <w:contextualSpacing/>
              <w:jc w:val="center"/>
              <w:rPr>
                <w:rFonts w:ascii="Helvetica" w:hAnsi="Helvetica"/>
              </w:rPr>
            </w:pPr>
            <w:r w:rsidRPr="000B6960">
              <w:rPr>
                <w:rFonts w:ascii="Helvetica" w:hAnsi="Helvetica"/>
              </w:rPr>
              <w:t>9</w:t>
            </w:r>
          </w:p>
        </w:tc>
        <w:tc>
          <w:tcPr>
            <w:tcW w:w="851" w:type="dxa"/>
          </w:tcPr>
          <w:p w14:paraId="48AFCC02" w14:textId="77777777" w:rsidR="007259F1" w:rsidRPr="000B6960" w:rsidRDefault="007259F1" w:rsidP="009A6931">
            <w:pPr>
              <w:contextualSpacing/>
              <w:jc w:val="center"/>
              <w:rPr>
                <w:rFonts w:ascii="Helvetica" w:hAnsi="Helvetica"/>
              </w:rPr>
            </w:pPr>
            <w:r w:rsidRPr="000B6960">
              <w:rPr>
                <w:rFonts w:ascii="Helvetica" w:hAnsi="Helvetica"/>
              </w:rPr>
              <w:t>8</w:t>
            </w:r>
          </w:p>
        </w:tc>
        <w:tc>
          <w:tcPr>
            <w:tcW w:w="992" w:type="dxa"/>
          </w:tcPr>
          <w:p w14:paraId="1B325274" w14:textId="77777777" w:rsidR="007259F1" w:rsidRPr="000B6960" w:rsidRDefault="007259F1" w:rsidP="009A6931">
            <w:pPr>
              <w:contextualSpacing/>
              <w:jc w:val="center"/>
              <w:rPr>
                <w:rFonts w:ascii="Helvetica" w:hAnsi="Helvetica"/>
              </w:rPr>
            </w:pPr>
            <w:r w:rsidRPr="000B6960">
              <w:rPr>
                <w:rFonts w:ascii="Helvetica" w:hAnsi="Helvetica"/>
              </w:rPr>
              <w:t>9</w:t>
            </w:r>
          </w:p>
        </w:tc>
        <w:tc>
          <w:tcPr>
            <w:tcW w:w="992" w:type="dxa"/>
          </w:tcPr>
          <w:p w14:paraId="7491EAED" w14:textId="77777777" w:rsidR="007259F1" w:rsidRPr="000B6960" w:rsidRDefault="007259F1" w:rsidP="009A6931">
            <w:pPr>
              <w:contextualSpacing/>
              <w:jc w:val="center"/>
              <w:rPr>
                <w:rFonts w:ascii="Helvetica" w:hAnsi="Helvetica"/>
              </w:rPr>
            </w:pPr>
            <w:r w:rsidRPr="000B6960">
              <w:rPr>
                <w:rFonts w:ascii="Helvetica" w:hAnsi="Helvetica"/>
              </w:rPr>
              <w:t>12</w:t>
            </w:r>
          </w:p>
        </w:tc>
        <w:tc>
          <w:tcPr>
            <w:tcW w:w="851" w:type="dxa"/>
          </w:tcPr>
          <w:p w14:paraId="1CEE8E8B" w14:textId="77777777" w:rsidR="007259F1" w:rsidRPr="000B6960" w:rsidRDefault="007259F1" w:rsidP="009A6931">
            <w:pPr>
              <w:contextualSpacing/>
              <w:jc w:val="center"/>
              <w:rPr>
                <w:rFonts w:ascii="Helvetica" w:hAnsi="Helvetica"/>
              </w:rPr>
            </w:pPr>
            <w:r w:rsidRPr="000B6960">
              <w:rPr>
                <w:rFonts w:ascii="Helvetica" w:hAnsi="Helvetica"/>
              </w:rPr>
              <w:t>59</w:t>
            </w:r>
          </w:p>
        </w:tc>
      </w:tr>
      <w:tr w:rsidR="007259F1" w:rsidRPr="000B6960" w14:paraId="68978291" w14:textId="77777777" w:rsidTr="009A6931">
        <w:tc>
          <w:tcPr>
            <w:tcW w:w="2122" w:type="dxa"/>
          </w:tcPr>
          <w:p w14:paraId="3CFA382D" w14:textId="77777777" w:rsidR="007259F1" w:rsidRPr="000B6960" w:rsidRDefault="007259F1" w:rsidP="009A6931">
            <w:pPr>
              <w:contextualSpacing/>
              <w:rPr>
                <w:rFonts w:ascii="Helvetica" w:hAnsi="Helvetica"/>
                <w:i/>
              </w:rPr>
            </w:pPr>
            <w:r w:rsidRPr="000B6960">
              <w:rPr>
                <w:rFonts w:ascii="Helvetica" w:hAnsi="Helvetica"/>
                <w:i/>
              </w:rPr>
              <w:t>P</w:t>
            </w:r>
            <w:r w:rsidRPr="000B6960">
              <w:rPr>
                <w:rFonts w:ascii="Helvetica" w:hAnsi="Helvetica"/>
              </w:rPr>
              <w:t xml:space="preserve"> (vs. w/o MTS):</w:t>
            </w:r>
          </w:p>
        </w:tc>
        <w:tc>
          <w:tcPr>
            <w:tcW w:w="992" w:type="dxa"/>
          </w:tcPr>
          <w:p w14:paraId="6649E34C" w14:textId="77777777" w:rsidR="007259F1" w:rsidRPr="000B6960" w:rsidRDefault="007259F1" w:rsidP="009A6931">
            <w:pPr>
              <w:contextualSpacing/>
              <w:jc w:val="center"/>
              <w:rPr>
                <w:rFonts w:ascii="Helvetica" w:hAnsi="Helvetica"/>
              </w:rPr>
            </w:pPr>
            <w:r w:rsidRPr="000B6960">
              <w:rPr>
                <w:rFonts w:ascii="Helvetica" w:hAnsi="Helvetica"/>
              </w:rPr>
              <w:t>&lt; 10</w:t>
            </w:r>
            <w:r w:rsidRPr="000B6960">
              <w:rPr>
                <w:rFonts w:ascii="Helvetica" w:hAnsi="Helvetica"/>
                <w:vertAlign w:val="superscript"/>
              </w:rPr>
              <w:t>-7</w:t>
            </w:r>
          </w:p>
        </w:tc>
        <w:tc>
          <w:tcPr>
            <w:tcW w:w="992" w:type="dxa"/>
          </w:tcPr>
          <w:p w14:paraId="3BA1C95B" w14:textId="77777777" w:rsidR="007259F1" w:rsidRPr="000B6960" w:rsidRDefault="007259F1" w:rsidP="009A6931">
            <w:pPr>
              <w:contextualSpacing/>
              <w:jc w:val="center"/>
              <w:rPr>
                <w:rFonts w:ascii="Helvetica" w:hAnsi="Helvetica"/>
              </w:rPr>
            </w:pPr>
            <w:r w:rsidRPr="000B6960">
              <w:rPr>
                <w:rFonts w:ascii="Helvetica" w:hAnsi="Helvetica"/>
              </w:rPr>
              <w:t>&lt; 10</w:t>
            </w:r>
            <w:r w:rsidRPr="000B6960">
              <w:rPr>
                <w:rFonts w:ascii="Helvetica" w:hAnsi="Helvetica"/>
                <w:vertAlign w:val="superscript"/>
              </w:rPr>
              <w:t>-7</w:t>
            </w:r>
          </w:p>
        </w:tc>
        <w:tc>
          <w:tcPr>
            <w:tcW w:w="992" w:type="dxa"/>
          </w:tcPr>
          <w:p w14:paraId="48B66D5E" w14:textId="77777777" w:rsidR="007259F1" w:rsidRPr="000B6960" w:rsidRDefault="007259F1" w:rsidP="009A6931">
            <w:pPr>
              <w:contextualSpacing/>
              <w:jc w:val="center"/>
              <w:rPr>
                <w:rFonts w:ascii="Helvetica" w:hAnsi="Helvetica"/>
              </w:rPr>
            </w:pPr>
            <w:r w:rsidRPr="000B6960">
              <w:rPr>
                <w:rFonts w:ascii="Helvetica" w:hAnsi="Helvetica"/>
              </w:rPr>
              <w:t>&lt; 10</w:t>
            </w:r>
            <w:r w:rsidRPr="000B6960">
              <w:rPr>
                <w:rFonts w:ascii="Helvetica" w:hAnsi="Helvetica"/>
                <w:vertAlign w:val="superscript"/>
              </w:rPr>
              <w:t>-7</w:t>
            </w:r>
          </w:p>
        </w:tc>
        <w:tc>
          <w:tcPr>
            <w:tcW w:w="851" w:type="dxa"/>
          </w:tcPr>
          <w:p w14:paraId="198E89AA" w14:textId="77777777" w:rsidR="007259F1" w:rsidRPr="000B6960" w:rsidRDefault="007259F1" w:rsidP="009A6931">
            <w:pPr>
              <w:contextualSpacing/>
              <w:jc w:val="center"/>
              <w:rPr>
                <w:rFonts w:ascii="Helvetica" w:hAnsi="Helvetica"/>
              </w:rPr>
            </w:pPr>
            <w:r w:rsidRPr="000B6960">
              <w:rPr>
                <w:rFonts w:ascii="Helvetica" w:hAnsi="Helvetica"/>
              </w:rPr>
              <w:t>&lt; 10</w:t>
            </w:r>
            <w:r w:rsidRPr="000B6960">
              <w:rPr>
                <w:rFonts w:ascii="Helvetica" w:hAnsi="Helvetica"/>
                <w:vertAlign w:val="superscript"/>
              </w:rPr>
              <w:t>-7</w:t>
            </w:r>
          </w:p>
        </w:tc>
        <w:tc>
          <w:tcPr>
            <w:tcW w:w="992" w:type="dxa"/>
          </w:tcPr>
          <w:p w14:paraId="0C44026C" w14:textId="77777777" w:rsidR="007259F1" w:rsidRPr="000B6960" w:rsidRDefault="007259F1" w:rsidP="009A6931">
            <w:pPr>
              <w:contextualSpacing/>
              <w:jc w:val="center"/>
              <w:rPr>
                <w:rFonts w:ascii="Helvetica" w:hAnsi="Helvetica"/>
              </w:rPr>
            </w:pPr>
            <w:r w:rsidRPr="000B6960">
              <w:rPr>
                <w:rFonts w:ascii="Helvetica" w:hAnsi="Helvetica"/>
              </w:rPr>
              <w:t>&lt; 10</w:t>
            </w:r>
            <w:r w:rsidRPr="000B6960">
              <w:rPr>
                <w:rFonts w:ascii="Helvetica" w:hAnsi="Helvetica"/>
                <w:vertAlign w:val="superscript"/>
              </w:rPr>
              <w:t>-7</w:t>
            </w:r>
          </w:p>
        </w:tc>
        <w:tc>
          <w:tcPr>
            <w:tcW w:w="992" w:type="dxa"/>
          </w:tcPr>
          <w:p w14:paraId="281D9D89" w14:textId="77777777" w:rsidR="007259F1" w:rsidRPr="000B6960" w:rsidRDefault="007259F1" w:rsidP="009A6931">
            <w:pPr>
              <w:contextualSpacing/>
              <w:jc w:val="center"/>
              <w:rPr>
                <w:rFonts w:ascii="Helvetica" w:hAnsi="Helvetica"/>
              </w:rPr>
            </w:pPr>
            <w:r w:rsidRPr="000B6960">
              <w:rPr>
                <w:rFonts w:ascii="Helvetica" w:hAnsi="Helvetica"/>
              </w:rPr>
              <w:t>&lt; 10</w:t>
            </w:r>
            <w:r w:rsidRPr="000B6960">
              <w:rPr>
                <w:rFonts w:ascii="Helvetica" w:hAnsi="Helvetica"/>
                <w:vertAlign w:val="superscript"/>
              </w:rPr>
              <w:t>-7</w:t>
            </w:r>
          </w:p>
        </w:tc>
        <w:tc>
          <w:tcPr>
            <w:tcW w:w="851" w:type="dxa"/>
          </w:tcPr>
          <w:p w14:paraId="1331625F" w14:textId="77777777" w:rsidR="007259F1" w:rsidRPr="000B6960" w:rsidRDefault="007259F1" w:rsidP="009A6931">
            <w:pPr>
              <w:contextualSpacing/>
              <w:jc w:val="center"/>
              <w:rPr>
                <w:rFonts w:ascii="Helvetica" w:hAnsi="Helvetica"/>
              </w:rPr>
            </w:pPr>
          </w:p>
        </w:tc>
      </w:tr>
      <w:tr w:rsidR="007259F1" w:rsidRPr="000B6960" w14:paraId="201C5272" w14:textId="77777777" w:rsidTr="009A6931">
        <w:tc>
          <w:tcPr>
            <w:tcW w:w="2122" w:type="dxa"/>
          </w:tcPr>
          <w:p w14:paraId="1778ED63" w14:textId="77777777" w:rsidR="007259F1" w:rsidRPr="000B6960" w:rsidRDefault="007259F1" w:rsidP="009A6931">
            <w:pPr>
              <w:contextualSpacing/>
              <w:rPr>
                <w:rFonts w:ascii="Helvetica" w:hAnsi="Helvetica"/>
                <w:i/>
              </w:rPr>
            </w:pPr>
            <w:r w:rsidRPr="000B6960">
              <w:rPr>
                <w:rFonts w:ascii="Helvetica" w:hAnsi="Helvetica"/>
                <w:i/>
              </w:rPr>
              <w:t>P</w:t>
            </w:r>
            <w:r w:rsidRPr="000B6960">
              <w:rPr>
                <w:rFonts w:ascii="Helvetica" w:hAnsi="Helvetica"/>
              </w:rPr>
              <w:t xml:space="preserve"> vs. M10M:</w:t>
            </w:r>
          </w:p>
        </w:tc>
        <w:tc>
          <w:tcPr>
            <w:tcW w:w="992" w:type="dxa"/>
            <w:vAlign w:val="bottom"/>
          </w:tcPr>
          <w:p w14:paraId="1537BA58" w14:textId="77777777" w:rsidR="007259F1" w:rsidRPr="000B6960" w:rsidRDefault="007259F1" w:rsidP="009A6931">
            <w:pPr>
              <w:contextualSpacing/>
              <w:jc w:val="center"/>
              <w:rPr>
                <w:rFonts w:ascii="Helvetica" w:hAnsi="Helvetica"/>
              </w:rPr>
            </w:pPr>
            <w:r w:rsidRPr="000B6960">
              <w:rPr>
                <w:rFonts w:ascii="Helvetica" w:hAnsi="Helvetica"/>
                <w:color w:val="000000"/>
              </w:rPr>
              <w:t>0.4</w:t>
            </w:r>
          </w:p>
        </w:tc>
        <w:tc>
          <w:tcPr>
            <w:tcW w:w="992" w:type="dxa"/>
            <w:vAlign w:val="bottom"/>
          </w:tcPr>
          <w:p w14:paraId="15F49178" w14:textId="77777777" w:rsidR="007259F1" w:rsidRPr="000B6960" w:rsidRDefault="007259F1" w:rsidP="009A6931">
            <w:pPr>
              <w:contextualSpacing/>
              <w:jc w:val="center"/>
              <w:rPr>
                <w:rFonts w:ascii="Helvetica" w:hAnsi="Helvetica"/>
              </w:rPr>
            </w:pPr>
            <w:r w:rsidRPr="000B6960">
              <w:rPr>
                <w:rFonts w:ascii="Helvetica" w:hAnsi="Helvetica"/>
                <w:color w:val="000000"/>
              </w:rPr>
              <w:t>0.2</w:t>
            </w:r>
          </w:p>
        </w:tc>
        <w:tc>
          <w:tcPr>
            <w:tcW w:w="992" w:type="dxa"/>
            <w:vAlign w:val="bottom"/>
          </w:tcPr>
          <w:p w14:paraId="627D77B7" w14:textId="77777777" w:rsidR="007259F1" w:rsidRPr="000B6960" w:rsidRDefault="007259F1" w:rsidP="009A6931">
            <w:pPr>
              <w:contextualSpacing/>
              <w:jc w:val="center"/>
              <w:rPr>
                <w:rFonts w:ascii="Helvetica" w:hAnsi="Helvetica"/>
              </w:rPr>
            </w:pPr>
            <w:r w:rsidRPr="000B6960">
              <w:rPr>
                <w:rFonts w:ascii="Helvetica" w:hAnsi="Helvetica"/>
                <w:color w:val="000000"/>
              </w:rPr>
              <w:t>0.0008</w:t>
            </w:r>
          </w:p>
        </w:tc>
        <w:tc>
          <w:tcPr>
            <w:tcW w:w="851" w:type="dxa"/>
            <w:vAlign w:val="bottom"/>
          </w:tcPr>
          <w:p w14:paraId="0266A07E" w14:textId="77777777" w:rsidR="007259F1" w:rsidRPr="000B6960" w:rsidRDefault="007259F1" w:rsidP="009A6931">
            <w:pPr>
              <w:contextualSpacing/>
              <w:jc w:val="center"/>
              <w:rPr>
                <w:rFonts w:ascii="Helvetica" w:hAnsi="Helvetica"/>
              </w:rPr>
            </w:pPr>
            <w:r w:rsidRPr="000B6960">
              <w:rPr>
                <w:rFonts w:ascii="Helvetica" w:hAnsi="Helvetica"/>
                <w:color w:val="000000"/>
              </w:rPr>
              <w:t>0.03</w:t>
            </w:r>
          </w:p>
        </w:tc>
        <w:tc>
          <w:tcPr>
            <w:tcW w:w="992" w:type="dxa"/>
            <w:vAlign w:val="bottom"/>
          </w:tcPr>
          <w:p w14:paraId="3627C2AA" w14:textId="77777777" w:rsidR="007259F1" w:rsidRPr="000B6960" w:rsidRDefault="007259F1" w:rsidP="009A6931">
            <w:pPr>
              <w:contextualSpacing/>
              <w:jc w:val="center"/>
              <w:rPr>
                <w:rFonts w:ascii="Helvetica" w:hAnsi="Helvetica"/>
              </w:rPr>
            </w:pPr>
            <w:r w:rsidRPr="000B6960">
              <w:rPr>
                <w:rFonts w:ascii="Helvetica" w:hAnsi="Helvetica"/>
                <w:color w:val="000000"/>
              </w:rPr>
              <w:t>0.003</w:t>
            </w:r>
          </w:p>
        </w:tc>
        <w:tc>
          <w:tcPr>
            <w:tcW w:w="992" w:type="dxa"/>
          </w:tcPr>
          <w:p w14:paraId="2E63B2C7" w14:textId="77777777" w:rsidR="007259F1" w:rsidRPr="000B6960" w:rsidRDefault="007259F1" w:rsidP="009A6931">
            <w:pPr>
              <w:contextualSpacing/>
              <w:jc w:val="center"/>
              <w:rPr>
                <w:rFonts w:ascii="Helvetica" w:hAnsi="Helvetica"/>
              </w:rPr>
            </w:pPr>
          </w:p>
        </w:tc>
        <w:tc>
          <w:tcPr>
            <w:tcW w:w="851" w:type="dxa"/>
          </w:tcPr>
          <w:p w14:paraId="41CE3D8E" w14:textId="77777777" w:rsidR="007259F1" w:rsidRPr="000B6960" w:rsidRDefault="007259F1" w:rsidP="009A6931">
            <w:pPr>
              <w:contextualSpacing/>
              <w:jc w:val="center"/>
              <w:rPr>
                <w:rFonts w:ascii="Helvetica" w:hAnsi="Helvetica"/>
              </w:rPr>
            </w:pPr>
          </w:p>
        </w:tc>
      </w:tr>
      <w:tr w:rsidR="007259F1" w:rsidRPr="000B6960" w14:paraId="6E6CDAC4" w14:textId="77777777" w:rsidTr="009A6931">
        <w:tc>
          <w:tcPr>
            <w:tcW w:w="2122" w:type="dxa"/>
          </w:tcPr>
          <w:p w14:paraId="79939B6E" w14:textId="77777777" w:rsidR="007259F1" w:rsidRPr="000B6960" w:rsidRDefault="007259F1" w:rsidP="009A6931">
            <w:pPr>
              <w:contextualSpacing/>
              <w:rPr>
                <w:rFonts w:ascii="Helvetica" w:hAnsi="Helvetica"/>
                <w:i/>
              </w:rPr>
            </w:pPr>
            <w:r w:rsidRPr="000B6960">
              <w:rPr>
                <w:rFonts w:ascii="Helvetica" w:hAnsi="Helvetica"/>
                <w:i/>
              </w:rPr>
              <w:t>P</w:t>
            </w:r>
            <w:r w:rsidRPr="000B6960">
              <w:rPr>
                <w:rFonts w:ascii="Helvetica" w:hAnsi="Helvetica"/>
              </w:rPr>
              <w:t xml:space="preserve"> vs. bMTSp:</w:t>
            </w:r>
          </w:p>
        </w:tc>
        <w:tc>
          <w:tcPr>
            <w:tcW w:w="992" w:type="dxa"/>
            <w:vAlign w:val="bottom"/>
          </w:tcPr>
          <w:p w14:paraId="2EBEB7C2" w14:textId="77777777" w:rsidR="007259F1" w:rsidRPr="000B6960" w:rsidRDefault="007259F1" w:rsidP="009A6931">
            <w:pPr>
              <w:contextualSpacing/>
              <w:jc w:val="center"/>
              <w:rPr>
                <w:rFonts w:ascii="Helvetica" w:hAnsi="Helvetica"/>
              </w:rPr>
            </w:pPr>
            <w:r w:rsidRPr="000B6960">
              <w:rPr>
                <w:rFonts w:ascii="Helvetica" w:hAnsi="Helvetica"/>
              </w:rPr>
              <w:t>&lt; 10</w:t>
            </w:r>
            <w:r w:rsidRPr="000B6960">
              <w:rPr>
                <w:rFonts w:ascii="Helvetica" w:hAnsi="Helvetica"/>
                <w:vertAlign w:val="superscript"/>
              </w:rPr>
              <w:t>-7</w:t>
            </w:r>
          </w:p>
        </w:tc>
        <w:tc>
          <w:tcPr>
            <w:tcW w:w="992" w:type="dxa"/>
            <w:vAlign w:val="bottom"/>
          </w:tcPr>
          <w:p w14:paraId="659C5D6C" w14:textId="77777777" w:rsidR="007259F1" w:rsidRPr="000B6960" w:rsidRDefault="007259F1" w:rsidP="009A6931">
            <w:pPr>
              <w:contextualSpacing/>
              <w:jc w:val="center"/>
              <w:rPr>
                <w:rFonts w:ascii="Helvetica" w:hAnsi="Helvetica"/>
              </w:rPr>
            </w:pPr>
            <w:r w:rsidRPr="000B6960">
              <w:rPr>
                <w:rFonts w:ascii="Helvetica" w:hAnsi="Helvetica"/>
              </w:rPr>
              <w:t>&lt; 10</w:t>
            </w:r>
            <w:r w:rsidRPr="000B6960">
              <w:rPr>
                <w:rFonts w:ascii="Helvetica" w:hAnsi="Helvetica"/>
                <w:vertAlign w:val="superscript"/>
              </w:rPr>
              <w:t>-7</w:t>
            </w:r>
          </w:p>
        </w:tc>
        <w:tc>
          <w:tcPr>
            <w:tcW w:w="992" w:type="dxa"/>
            <w:vAlign w:val="bottom"/>
          </w:tcPr>
          <w:p w14:paraId="3AB8F12B" w14:textId="77777777" w:rsidR="007259F1" w:rsidRPr="000B6960" w:rsidRDefault="007259F1" w:rsidP="009A6931">
            <w:pPr>
              <w:contextualSpacing/>
              <w:jc w:val="center"/>
              <w:rPr>
                <w:rFonts w:ascii="Helvetica" w:hAnsi="Helvetica"/>
              </w:rPr>
            </w:pPr>
          </w:p>
        </w:tc>
        <w:tc>
          <w:tcPr>
            <w:tcW w:w="851" w:type="dxa"/>
            <w:vAlign w:val="bottom"/>
          </w:tcPr>
          <w:p w14:paraId="6408DEE7" w14:textId="77777777" w:rsidR="007259F1" w:rsidRPr="000B6960" w:rsidRDefault="007259F1" w:rsidP="009A6931">
            <w:pPr>
              <w:contextualSpacing/>
              <w:jc w:val="center"/>
              <w:rPr>
                <w:rFonts w:ascii="Helvetica" w:hAnsi="Helvetica"/>
              </w:rPr>
            </w:pPr>
            <w:r w:rsidRPr="000B6960">
              <w:rPr>
                <w:rFonts w:ascii="Helvetica" w:hAnsi="Helvetica"/>
                <w:color w:val="000000"/>
              </w:rPr>
              <w:t>0.3</w:t>
            </w:r>
          </w:p>
        </w:tc>
        <w:tc>
          <w:tcPr>
            <w:tcW w:w="992" w:type="dxa"/>
            <w:vAlign w:val="bottom"/>
          </w:tcPr>
          <w:p w14:paraId="435C2D6B" w14:textId="77777777" w:rsidR="007259F1" w:rsidRPr="000B6960" w:rsidRDefault="007259F1" w:rsidP="009A6931">
            <w:pPr>
              <w:contextualSpacing/>
              <w:rPr>
                <w:rFonts w:ascii="Helvetica" w:hAnsi="Helvetica"/>
              </w:rPr>
            </w:pPr>
          </w:p>
        </w:tc>
        <w:tc>
          <w:tcPr>
            <w:tcW w:w="992" w:type="dxa"/>
          </w:tcPr>
          <w:p w14:paraId="4247321F" w14:textId="77777777" w:rsidR="007259F1" w:rsidRPr="000B6960" w:rsidRDefault="007259F1" w:rsidP="009A6931">
            <w:pPr>
              <w:contextualSpacing/>
              <w:jc w:val="center"/>
              <w:rPr>
                <w:rFonts w:ascii="Helvetica" w:hAnsi="Helvetica"/>
              </w:rPr>
            </w:pPr>
          </w:p>
        </w:tc>
        <w:tc>
          <w:tcPr>
            <w:tcW w:w="851" w:type="dxa"/>
          </w:tcPr>
          <w:p w14:paraId="405A9758" w14:textId="77777777" w:rsidR="007259F1" w:rsidRPr="000B6960" w:rsidRDefault="007259F1" w:rsidP="009A6931">
            <w:pPr>
              <w:contextualSpacing/>
              <w:jc w:val="center"/>
              <w:rPr>
                <w:rFonts w:ascii="Helvetica" w:hAnsi="Helvetica"/>
              </w:rPr>
            </w:pPr>
          </w:p>
        </w:tc>
      </w:tr>
      <w:tr w:rsidR="007259F1" w:rsidRPr="000B6960" w14:paraId="140973DC" w14:textId="77777777" w:rsidTr="009A6931">
        <w:tc>
          <w:tcPr>
            <w:tcW w:w="2122" w:type="dxa"/>
          </w:tcPr>
          <w:p w14:paraId="61117C33" w14:textId="77777777" w:rsidR="007259F1" w:rsidRPr="000B6960" w:rsidRDefault="007259F1" w:rsidP="009A6931">
            <w:pPr>
              <w:contextualSpacing/>
              <w:rPr>
                <w:rFonts w:ascii="Helvetica" w:hAnsi="Helvetica"/>
                <w:i/>
              </w:rPr>
            </w:pPr>
            <w:r w:rsidRPr="000B6960">
              <w:rPr>
                <w:rFonts w:ascii="Helvetica" w:hAnsi="Helvetica"/>
                <w:i/>
              </w:rPr>
              <w:t>P</w:t>
            </w:r>
            <w:r w:rsidRPr="000B6960">
              <w:rPr>
                <w:rFonts w:ascii="Helvetica" w:hAnsi="Helvetica"/>
              </w:rPr>
              <w:t xml:space="preserve"> vs. M8M:</w:t>
            </w:r>
          </w:p>
        </w:tc>
        <w:tc>
          <w:tcPr>
            <w:tcW w:w="992" w:type="dxa"/>
            <w:vAlign w:val="bottom"/>
          </w:tcPr>
          <w:p w14:paraId="76D6990D" w14:textId="77777777" w:rsidR="007259F1" w:rsidRPr="000B6960" w:rsidRDefault="007259F1" w:rsidP="009A6931">
            <w:pPr>
              <w:contextualSpacing/>
              <w:jc w:val="center"/>
              <w:rPr>
                <w:rFonts w:ascii="Helvetica" w:hAnsi="Helvetica"/>
              </w:rPr>
            </w:pPr>
            <w:r w:rsidRPr="000B6960">
              <w:rPr>
                <w:rFonts w:ascii="Helvetica" w:hAnsi="Helvetica"/>
                <w:color w:val="000000"/>
              </w:rPr>
              <w:t>0.0004</w:t>
            </w:r>
          </w:p>
        </w:tc>
        <w:tc>
          <w:tcPr>
            <w:tcW w:w="992" w:type="dxa"/>
            <w:vAlign w:val="bottom"/>
          </w:tcPr>
          <w:p w14:paraId="21BA7079" w14:textId="77777777" w:rsidR="007259F1" w:rsidRPr="000B6960" w:rsidRDefault="007259F1" w:rsidP="009A6931">
            <w:pPr>
              <w:contextualSpacing/>
              <w:jc w:val="center"/>
              <w:rPr>
                <w:rFonts w:ascii="Helvetica" w:hAnsi="Helvetica"/>
              </w:rPr>
            </w:pPr>
            <w:r w:rsidRPr="000B6960">
              <w:rPr>
                <w:rFonts w:ascii="Helvetica" w:hAnsi="Helvetica"/>
                <w:color w:val="000000"/>
              </w:rPr>
              <w:t>0.01</w:t>
            </w:r>
          </w:p>
        </w:tc>
        <w:tc>
          <w:tcPr>
            <w:tcW w:w="992" w:type="dxa"/>
            <w:vAlign w:val="bottom"/>
          </w:tcPr>
          <w:p w14:paraId="0879A967" w14:textId="77777777" w:rsidR="007259F1" w:rsidRPr="000B6960" w:rsidRDefault="007259F1" w:rsidP="009A6931">
            <w:pPr>
              <w:contextualSpacing/>
              <w:jc w:val="center"/>
              <w:rPr>
                <w:rFonts w:ascii="Helvetica" w:hAnsi="Helvetica"/>
              </w:rPr>
            </w:pPr>
            <w:r w:rsidRPr="000B6960">
              <w:rPr>
                <w:rFonts w:ascii="Helvetica" w:hAnsi="Helvetica"/>
              </w:rPr>
              <w:t>0.6</w:t>
            </w:r>
          </w:p>
        </w:tc>
        <w:tc>
          <w:tcPr>
            <w:tcW w:w="851" w:type="dxa"/>
            <w:vAlign w:val="bottom"/>
          </w:tcPr>
          <w:p w14:paraId="3E6486EC" w14:textId="77777777" w:rsidR="007259F1" w:rsidRPr="000B6960" w:rsidRDefault="007259F1" w:rsidP="009A6931">
            <w:pPr>
              <w:contextualSpacing/>
              <w:jc w:val="center"/>
              <w:rPr>
                <w:rFonts w:ascii="Helvetica" w:hAnsi="Helvetica"/>
              </w:rPr>
            </w:pPr>
            <w:r w:rsidRPr="000B6960">
              <w:rPr>
                <w:rFonts w:ascii="Helvetica" w:hAnsi="Helvetica"/>
                <w:color w:val="000000"/>
              </w:rPr>
              <w:t>0.3</w:t>
            </w:r>
          </w:p>
        </w:tc>
        <w:tc>
          <w:tcPr>
            <w:tcW w:w="992" w:type="dxa"/>
            <w:vAlign w:val="bottom"/>
          </w:tcPr>
          <w:p w14:paraId="3198CF8C" w14:textId="77777777" w:rsidR="007259F1" w:rsidRPr="000B6960" w:rsidRDefault="007259F1" w:rsidP="009A6931">
            <w:pPr>
              <w:contextualSpacing/>
              <w:rPr>
                <w:rFonts w:ascii="Helvetica" w:hAnsi="Helvetica"/>
              </w:rPr>
            </w:pPr>
          </w:p>
        </w:tc>
        <w:tc>
          <w:tcPr>
            <w:tcW w:w="992" w:type="dxa"/>
          </w:tcPr>
          <w:p w14:paraId="4E5EF018" w14:textId="77777777" w:rsidR="007259F1" w:rsidRPr="000B6960" w:rsidRDefault="007259F1" w:rsidP="009A6931">
            <w:pPr>
              <w:contextualSpacing/>
              <w:jc w:val="center"/>
              <w:rPr>
                <w:rFonts w:ascii="Helvetica" w:hAnsi="Helvetica"/>
              </w:rPr>
            </w:pPr>
          </w:p>
        </w:tc>
        <w:tc>
          <w:tcPr>
            <w:tcW w:w="851" w:type="dxa"/>
          </w:tcPr>
          <w:p w14:paraId="2B2DB870" w14:textId="77777777" w:rsidR="007259F1" w:rsidRPr="000B6960" w:rsidRDefault="007259F1" w:rsidP="009A6931">
            <w:pPr>
              <w:contextualSpacing/>
              <w:jc w:val="center"/>
              <w:rPr>
                <w:rFonts w:ascii="Helvetica" w:hAnsi="Helvetica"/>
              </w:rPr>
            </w:pPr>
          </w:p>
        </w:tc>
      </w:tr>
      <w:tr w:rsidR="007259F1" w:rsidRPr="000B6960" w14:paraId="58223A48" w14:textId="77777777" w:rsidTr="009A6931">
        <w:tc>
          <w:tcPr>
            <w:tcW w:w="2122" w:type="dxa"/>
          </w:tcPr>
          <w:p w14:paraId="49AE8A39" w14:textId="77777777" w:rsidR="007259F1" w:rsidRPr="000B6960" w:rsidRDefault="007259F1" w:rsidP="009A6931">
            <w:pPr>
              <w:contextualSpacing/>
              <w:rPr>
                <w:rFonts w:ascii="Helvetica" w:hAnsi="Helvetica"/>
                <w:i/>
              </w:rPr>
            </w:pPr>
            <w:r w:rsidRPr="000B6960">
              <w:rPr>
                <w:rFonts w:ascii="Helvetica" w:hAnsi="Helvetica"/>
                <w:i/>
              </w:rPr>
              <w:t>P</w:t>
            </w:r>
            <w:r w:rsidRPr="000B6960">
              <w:rPr>
                <w:rFonts w:ascii="Helvetica" w:hAnsi="Helvetica"/>
              </w:rPr>
              <w:t xml:space="preserve"> vs. M1M:</w:t>
            </w:r>
          </w:p>
        </w:tc>
        <w:tc>
          <w:tcPr>
            <w:tcW w:w="992" w:type="dxa"/>
            <w:vAlign w:val="bottom"/>
          </w:tcPr>
          <w:p w14:paraId="47F99B9A" w14:textId="77777777" w:rsidR="007259F1" w:rsidRPr="000B6960" w:rsidRDefault="007259F1" w:rsidP="009A6931">
            <w:pPr>
              <w:contextualSpacing/>
              <w:jc w:val="center"/>
              <w:rPr>
                <w:rFonts w:ascii="Helvetica" w:hAnsi="Helvetica"/>
              </w:rPr>
            </w:pPr>
          </w:p>
        </w:tc>
        <w:tc>
          <w:tcPr>
            <w:tcW w:w="992" w:type="dxa"/>
            <w:vAlign w:val="bottom"/>
          </w:tcPr>
          <w:p w14:paraId="4DD33631" w14:textId="77777777" w:rsidR="007259F1" w:rsidRPr="000B6960" w:rsidRDefault="007259F1" w:rsidP="009A6931">
            <w:pPr>
              <w:contextualSpacing/>
              <w:jc w:val="center"/>
              <w:rPr>
                <w:rFonts w:ascii="Helvetica" w:hAnsi="Helvetica"/>
              </w:rPr>
            </w:pPr>
            <w:r w:rsidRPr="000B6960">
              <w:rPr>
                <w:rFonts w:ascii="Helvetica" w:hAnsi="Helvetica"/>
                <w:color w:val="000000"/>
              </w:rPr>
              <w:t>0.0004</w:t>
            </w:r>
          </w:p>
        </w:tc>
        <w:tc>
          <w:tcPr>
            <w:tcW w:w="992" w:type="dxa"/>
            <w:vAlign w:val="bottom"/>
          </w:tcPr>
          <w:p w14:paraId="3AD2C813" w14:textId="77777777" w:rsidR="007259F1" w:rsidRPr="000B6960" w:rsidRDefault="007259F1" w:rsidP="009A6931">
            <w:pPr>
              <w:contextualSpacing/>
              <w:jc w:val="center"/>
              <w:rPr>
                <w:rFonts w:ascii="Helvetica" w:hAnsi="Helvetica"/>
              </w:rPr>
            </w:pPr>
          </w:p>
        </w:tc>
        <w:tc>
          <w:tcPr>
            <w:tcW w:w="851" w:type="dxa"/>
            <w:vAlign w:val="bottom"/>
          </w:tcPr>
          <w:p w14:paraId="43524550" w14:textId="77777777" w:rsidR="007259F1" w:rsidRPr="000B6960" w:rsidRDefault="007259F1" w:rsidP="009A6931">
            <w:pPr>
              <w:contextualSpacing/>
              <w:jc w:val="center"/>
              <w:rPr>
                <w:rFonts w:ascii="Helvetica" w:hAnsi="Helvetica"/>
              </w:rPr>
            </w:pPr>
            <w:r w:rsidRPr="000B6960">
              <w:rPr>
                <w:rFonts w:ascii="Helvetica" w:hAnsi="Helvetica"/>
              </w:rPr>
              <w:t>&lt; 10</w:t>
            </w:r>
            <w:r w:rsidRPr="000B6960">
              <w:rPr>
                <w:rFonts w:ascii="Helvetica" w:hAnsi="Helvetica"/>
                <w:vertAlign w:val="superscript"/>
              </w:rPr>
              <w:t>-7</w:t>
            </w:r>
          </w:p>
        </w:tc>
        <w:tc>
          <w:tcPr>
            <w:tcW w:w="992" w:type="dxa"/>
            <w:vAlign w:val="bottom"/>
          </w:tcPr>
          <w:p w14:paraId="4639E1AF" w14:textId="77777777" w:rsidR="007259F1" w:rsidRPr="000B6960" w:rsidRDefault="007259F1" w:rsidP="009A6931">
            <w:pPr>
              <w:contextualSpacing/>
              <w:jc w:val="center"/>
              <w:rPr>
                <w:rFonts w:ascii="Helvetica" w:hAnsi="Helvetica"/>
              </w:rPr>
            </w:pPr>
          </w:p>
        </w:tc>
        <w:tc>
          <w:tcPr>
            <w:tcW w:w="992" w:type="dxa"/>
          </w:tcPr>
          <w:p w14:paraId="3593C553" w14:textId="77777777" w:rsidR="007259F1" w:rsidRPr="000B6960" w:rsidRDefault="007259F1" w:rsidP="009A6931">
            <w:pPr>
              <w:contextualSpacing/>
              <w:jc w:val="center"/>
              <w:rPr>
                <w:rFonts w:ascii="Helvetica" w:hAnsi="Helvetica"/>
              </w:rPr>
            </w:pPr>
          </w:p>
        </w:tc>
        <w:tc>
          <w:tcPr>
            <w:tcW w:w="851" w:type="dxa"/>
          </w:tcPr>
          <w:p w14:paraId="0105D753" w14:textId="77777777" w:rsidR="007259F1" w:rsidRPr="000B6960" w:rsidRDefault="007259F1" w:rsidP="009A6931">
            <w:pPr>
              <w:contextualSpacing/>
              <w:jc w:val="center"/>
              <w:rPr>
                <w:rFonts w:ascii="Helvetica" w:hAnsi="Helvetica"/>
              </w:rPr>
            </w:pPr>
          </w:p>
        </w:tc>
      </w:tr>
    </w:tbl>
    <w:p w14:paraId="065FBB55" w14:textId="77777777" w:rsidR="008732AE" w:rsidRDefault="008732AE"/>
    <w:sectPr w:rsidR="008732AE" w:rsidSect="00DD6266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1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59F1"/>
    <w:rsid w:val="00224EBE"/>
    <w:rsid w:val="007259F1"/>
    <w:rsid w:val="008732AE"/>
    <w:rsid w:val="00DD6266"/>
    <w:rsid w:val="00FD0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FE5B88F"/>
  <w15:chartTrackingRefBased/>
  <w15:docId w15:val="{7FA333CA-67B4-9C41-8856-779869AD3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259F1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7259F1"/>
    <w:pPr>
      <w:spacing w:after="200"/>
    </w:pPr>
    <w:rPr>
      <w:rFonts w:eastAsiaTheme="minorEastAsia" w:cs="Times New Roman"/>
      <w:b/>
      <w:bCs/>
      <w:color w:val="4472C4" w:themeColor="accent1"/>
      <w:sz w:val="18"/>
      <w:szCs w:val="18"/>
      <w:lang w:val="en-US"/>
    </w:rPr>
  </w:style>
  <w:style w:type="table" w:styleId="TableGrid">
    <w:name w:val="Table Grid"/>
    <w:basedOn w:val="TableNormal"/>
    <w:uiPriority w:val="39"/>
    <w:rsid w:val="007259F1"/>
    <w:rPr>
      <w:rFonts w:eastAsiaTheme="minorEastAsia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541</Characters>
  <Application>Microsoft Office Word</Application>
  <DocSecurity>0</DocSecurity>
  <Lines>4</Lines>
  <Paragraphs>1</Paragraphs>
  <ScaleCrop>false</ScaleCrop>
  <Company/>
  <LinksUpToDate>false</LinksUpToDate>
  <CharactersWithSpaces>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</dc:creator>
  <cp:keywords/>
  <dc:description/>
  <cp:lastModifiedBy>Jelena</cp:lastModifiedBy>
  <cp:revision>1</cp:revision>
  <dcterms:created xsi:type="dcterms:W3CDTF">2018-11-27T17:42:00Z</dcterms:created>
  <dcterms:modified xsi:type="dcterms:W3CDTF">2018-11-27T17:42:00Z</dcterms:modified>
</cp:coreProperties>
</file>