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A3B" w:rsidRPr="00414508" w:rsidRDefault="002E1A3B" w:rsidP="002E1A3B">
      <w:pPr>
        <w:widowControl/>
        <w:adjustRightInd w:val="0"/>
        <w:snapToGrid w:val="0"/>
        <w:spacing w:afterLines="0" w:line="276" w:lineRule="auto"/>
        <w:ind w:firstLineChars="0" w:firstLine="0"/>
        <w:jc w:val="left"/>
        <w:rPr>
          <w:rFonts w:eastAsiaTheme="minorEastAsia"/>
          <w:sz w:val="22"/>
        </w:rPr>
      </w:pPr>
    </w:p>
    <w:p w:rsidR="002E1A3B" w:rsidRPr="00414508" w:rsidRDefault="002E1A3B" w:rsidP="002E1A3B">
      <w:pPr>
        <w:adjustRightInd w:val="0"/>
        <w:snapToGrid w:val="0"/>
        <w:spacing w:afterLines="0" w:line="240" w:lineRule="auto"/>
        <w:ind w:leftChars="-405" w:left="-850" w:firstLineChars="0" w:firstLine="0"/>
        <w:rPr>
          <w:rFonts w:eastAsiaTheme="minorEastAsia"/>
          <w:sz w:val="22"/>
        </w:rPr>
      </w:pPr>
      <w:r w:rsidRPr="002E1A3B">
        <w:rPr>
          <w:rFonts w:eastAsiaTheme="minorEastAsia"/>
          <w:b/>
          <w:sz w:val="22"/>
        </w:rPr>
        <w:t xml:space="preserve">Figure </w:t>
      </w:r>
      <w:r>
        <w:rPr>
          <w:rFonts w:eastAsiaTheme="minorEastAsia"/>
          <w:b/>
          <w:sz w:val="22"/>
        </w:rPr>
        <w:t>3</w:t>
      </w:r>
      <w:r w:rsidRPr="002E1A3B">
        <w:rPr>
          <w:rFonts w:eastAsiaTheme="minorEastAsia"/>
          <w:b/>
          <w:sz w:val="22"/>
        </w:rPr>
        <w:t>—figure source data 1</w:t>
      </w:r>
      <w:r w:rsidRPr="00414508">
        <w:rPr>
          <w:rFonts w:eastAsiaTheme="minorEastAsia"/>
          <w:b/>
          <w:sz w:val="22"/>
        </w:rPr>
        <w:t>.</w:t>
      </w:r>
      <w:r>
        <w:rPr>
          <w:rFonts w:eastAsiaTheme="minorEastAsia"/>
          <w:sz w:val="22"/>
        </w:rPr>
        <w:t xml:space="preserve"> All s</w:t>
      </w:r>
      <w:r w:rsidRPr="00414508">
        <w:rPr>
          <w:rFonts w:eastAsiaTheme="minorEastAsia"/>
          <w:sz w:val="22"/>
        </w:rPr>
        <w:t>ignificant links (FDR p&lt;0.05)</w:t>
      </w:r>
      <w:r>
        <w:rPr>
          <w:rFonts w:eastAsiaTheme="minorEastAsia"/>
          <w:sz w:val="22"/>
        </w:rPr>
        <w:t xml:space="preserve"> between the AAL2 areas for the </w:t>
      </w:r>
      <w:r w:rsidR="009B494B">
        <w:rPr>
          <w:rFonts w:eastAsiaTheme="minorEastAsia"/>
          <w:sz w:val="22"/>
        </w:rPr>
        <w:t>drinking group</w:t>
      </w:r>
      <w:bookmarkStart w:id="0" w:name="_GoBack"/>
      <w:bookmarkEnd w:id="0"/>
      <w:r w:rsidRPr="00414508">
        <w:rPr>
          <w:rFonts w:eastAsiaTheme="minorEastAsia" w:hint="eastAsia"/>
          <w:sz w:val="22"/>
        </w:rPr>
        <w:t>.</w:t>
      </w:r>
    </w:p>
    <w:tbl>
      <w:tblPr>
        <w:tblStyle w:val="a3"/>
        <w:tblW w:w="9871" w:type="dxa"/>
        <w:jc w:val="center"/>
        <w:tblLook w:val="04A0" w:firstRow="1" w:lastRow="0" w:firstColumn="1" w:lastColumn="0" w:noHBand="0" w:noVBand="1"/>
      </w:tblPr>
      <w:tblGrid>
        <w:gridCol w:w="1633"/>
        <w:gridCol w:w="1633"/>
        <w:gridCol w:w="845"/>
        <w:gridCol w:w="992"/>
        <w:gridCol w:w="1633"/>
        <w:gridCol w:w="1633"/>
        <w:gridCol w:w="677"/>
        <w:gridCol w:w="825"/>
      </w:tblGrid>
      <w:tr w:rsidR="002E1A3B" w:rsidRPr="00414508" w:rsidTr="00B817EE">
        <w:trPr>
          <w:trHeight w:val="285"/>
          <w:jc w:val="center"/>
        </w:trPr>
        <w:tc>
          <w:tcPr>
            <w:tcW w:w="3266" w:type="dxa"/>
            <w:gridSpan w:val="2"/>
            <w:noWrap/>
            <w:vAlign w:val="center"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b/>
                <w:sz w:val="15"/>
              </w:rPr>
              <w:t>Functional connectivity</w:t>
            </w:r>
          </w:p>
        </w:tc>
        <w:tc>
          <w:tcPr>
            <w:tcW w:w="845" w:type="dxa"/>
            <w:noWrap/>
            <w:vAlign w:val="center"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b/>
                <w:sz w:val="15"/>
              </w:rPr>
              <w:t>t value</w:t>
            </w:r>
          </w:p>
        </w:tc>
        <w:tc>
          <w:tcPr>
            <w:tcW w:w="992" w:type="dxa"/>
            <w:noWrap/>
            <w:vAlign w:val="center"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b/>
                <w:sz w:val="15"/>
              </w:rPr>
              <w:t>p value</w:t>
            </w:r>
          </w:p>
        </w:tc>
        <w:tc>
          <w:tcPr>
            <w:tcW w:w="3266" w:type="dxa"/>
            <w:gridSpan w:val="2"/>
            <w:noWrap/>
            <w:vAlign w:val="center"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b/>
                <w:sz w:val="15"/>
              </w:rPr>
              <w:t>Functional connectivity</w:t>
            </w:r>
          </w:p>
        </w:tc>
        <w:tc>
          <w:tcPr>
            <w:tcW w:w="677" w:type="dxa"/>
            <w:noWrap/>
            <w:vAlign w:val="center"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b/>
                <w:sz w:val="15"/>
              </w:rPr>
              <w:t>t value</w:t>
            </w:r>
          </w:p>
        </w:tc>
        <w:tc>
          <w:tcPr>
            <w:tcW w:w="825" w:type="dxa"/>
            <w:noWrap/>
            <w:vAlign w:val="center"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b/>
                <w:sz w:val="15"/>
              </w:rPr>
              <w:t>p value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 w:hint="eastAsia"/>
                <w:sz w:val="15"/>
                <w:szCs w:val="15"/>
              </w:rPr>
              <w:t>Precentral_L</w:t>
            </w:r>
            <w:proofErr w:type="spellEnd"/>
          </w:p>
        </w:tc>
        <w:tc>
          <w:tcPr>
            <w:tcW w:w="1633" w:type="dxa"/>
            <w:noWrap/>
            <w:vAlign w:val="center"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 w:hint="eastAsia"/>
                <w:sz w:val="15"/>
                <w:szCs w:val="15"/>
              </w:rPr>
              <w:t>OFCmed_L</w:t>
            </w:r>
            <w:proofErr w:type="spellEnd"/>
          </w:p>
        </w:tc>
        <w:tc>
          <w:tcPr>
            <w:tcW w:w="845" w:type="dxa"/>
            <w:noWrap/>
            <w:vAlign w:val="center"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 w:hint="eastAsia"/>
                <w:sz w:val="15"/>
                <w:szCs w:val="15"/>
              </w:rPr>
              <w:t xml:space="preserve">-3.445 </w:t>
            </w:r>
          </w:p>
        </w:tc>
        <w:tc>
          <w:tcPr>
            <w:tcW w:w="992" w:type="dxa"/>
            <w:noWrap/>
            <w:vAlign w:val="center"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 w:hint="eastAsia"/>
                <w:sz w:val="15"/>
                <w:szCs w:val="15"/>
              </w:rPr>
              <w:t>6.02E-04</w:t>
            </w:r>
          </w:p>
        </w:tc>
        <w:tc>
          <w:tcPr>
            <w:tcW w:w="1633" w:type="dxa"/>
            <w:noWrap/>
            <w:vAlign w:val="center"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 w:hint="eastAsia"/>
                <w:sz w:val="15"/>
                <w:szCs w:val="15"/>
              </w:rPr>
              <w:t>Cingulate_Ant_R</w:t>
            </w:r>
            <w:proofErr w:type="spellEnd"/>
          </w:p>
        </w:tc>
        <w:tc>
          <w:tcPr>
            <w:tcW w:w="1633" w:type="dxa"/>
            <w:noWrap/>
            <w:vAlign w:val="center"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 w:hint="eastAsia"/>
                <w:sz w:val="15"/>
                <w:szCs w:val="15"/>
              </w:rPr>
              <w:t>Heschl_R</w:t>
            </w:r>
            <w:proofErr w:type="spellEnd"/>
          </w:p>
        </w:tc>
        <w:tc>
          <w:tcPr>
            <w:tcW w:w="677" w:type="dxa"/>
            <w:noWrap/>
            <w:vAlign w:val="center"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 w:hint="eastAsia"/>
                <w:sz w:val="15"/>
                <w:szCs w:val="15"/>
              </w:rPr>
              <w:t xml:space="preserve">-3.044 </w:t>
            </w:r>
          </w:p>
        </w:tc>
        <w:tc>
          <w:tcPr>
            <w:tcW w:w="825" w:type="dxa"/>
            <w:noWrap/>
            <w:vAlign w:val="center"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 w:hint="eastAsia"/>
                <w:sz w:val="15"/>
                <w:szCs w:val="15"/>
              </w:rPr>
              <w:t>2.42E-03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Precentral_R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OFCmed_L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-3.689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2.41E-04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Cingulate_Mid_L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Heschl_R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-3.182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1.52E-03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Rolandic_Oper_R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OFCmed_L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-3.851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1.28E-04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Cingulate_Mid_R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Heschl_R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-3.105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1.97E-03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Olfactory_L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OFCmed_L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-4.112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4.35E-05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Heschl_L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Heschl_R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-3.281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1.08E-03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Rectus_R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OFCmed_L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-3.611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3.25E-04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Frontal_Inf_Orb_2_L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Temporal_Sup_L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-3.215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1.36E-03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Frontal_Mid_2_R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OFCmed_R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-3.442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6.10E-04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Frontal_Inf_Orb_2_R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Temporal_Sup_L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-3.227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1.31E-03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OFCmed_L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OFCpost_L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-3.540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4.25E-04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Frontal_Sup_Medial_L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Temporal_Sup_L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-3.057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2.31E-03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Precentral_L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Cingulate_Ant_L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-3.523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4.52E-04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Frontal_Sup_Medial_R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Temporal_Sup_L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-3.118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1.89E-03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Precentral_R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Cingulate_Ant_L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-3.680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2.50E-04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OFCmed_R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Temporal_Sup_L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-3.163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1.62E-03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Rolandic_Oper_L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Cingulate_Ant_L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-3.528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4.44E-04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OFCpost_L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Temporal_Sup_L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-3.216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1.36E-03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Rolandic_Oper_R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Cingulate_Ant_L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-3.819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1.45E-04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OFCpost_R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Temporal_Sup_L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-3.124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1.85E-03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Insula_R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Cingulate_Ant_L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-3.481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5.27E-04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Insula_L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Temporal_Sup_L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-2.967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3.10E-03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Rolandic_Oper_R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Cingulate_Ant_R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-3.484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5.22E-04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Pallidum_L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Temporal_Sup_L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-3.060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2.29E-03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OFCmed_L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Cingulate_Ant_R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-3.478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5.34E-04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Frontal_Inf_Orb_2_R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Temporal_Sup_R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-3.003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2.76E-03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Precentral_R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Cingulate_Mid_L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-3.458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5.75E-04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OFCmed_L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Temporal_Sup_R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-3.009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2.71E-03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Cingulate_Ant_L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Postcentral_L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-3.598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3.42E-04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Frontal_Inf_Orb_2_R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Temporal_Pole_Sup_L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-3.097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2.03E-03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Cingulate_Mid_L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Postcentral_L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-3.756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1.86E-04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Frontal_Inf_Tri_R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Rolandic_Oper_R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-2.936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3.43E-03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OFCmed_L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Postcentral_R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-3.511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4.73E-04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Frontal_Inf_Oper_R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Olfactory_R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-2.947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3.31E-03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Cingulate_Ant_L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Postcentral_R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-3.658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2.72E-04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Insula_L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Hippocampus_L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-2.946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3.32E-03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Cingulate_Mid_L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Postcentral_R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-3.745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1.94E-04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OFCpost_L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Hippocampus_R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-2.951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3.27E-03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Cingulate_Ant_L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SupraMarginal_R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-3.472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5.47E-04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OFCpost_L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Fusiform_L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-2.950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3.27E-03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OFCmed_L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Heschl_L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-3.834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1.36E-04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Frontal_Inf_Orb_2_R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Fusiform_R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-2.940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3.38E-03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Cingulate_Ant_L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Heschl_L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-3.803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1.55E-04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OFCpost_L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Postcentral_L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-2.940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3.39E-03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Cingulate_Mid_L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Heschl_L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-3.495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5.02E-04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OFCpost_L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Heschl_L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-2.937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3.41E-03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Cingulate_Mid_R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Heschl_L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-3.544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4.19E-04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Supp_Motor_Area_R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Heschl_R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-2.937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3.42E-03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SupraMarginal_R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Heschl_L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-3.661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2.68E-04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Rolandic_Oper_R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OFCpost_R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-2.928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3.52E-03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SupraMarginal_R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Heschl_R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-3.575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3.72E-04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Frontal_Sup_Medial_L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Postcentral_L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-2.923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3.57E-03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Cingulate_Ant_L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Temporal_Sup_L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-3.812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1.49E-04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Precentral_L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Frontal_Inf_Orb_2_L</w:t>
            </w:r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-2.886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4.01E-03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Cingulate_Ant_R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Temporal_Sup_L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-3.464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5.61E-04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Rolandic_Oper_R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Frontal_Sup_Medial_L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-2.898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3.86E-03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Cingulate_Mid_R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Temporal_Sup_L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-3.521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4.55E-04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Frontal_Mid_2_L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OFCmed_L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-2.900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3.84E-03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OFCmed_L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Temporal_Sup_L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-3.394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7.26E-04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Frontal_Mid_2_R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OFCmed_L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-2.899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3.85E-03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Frontal_Inf_Oper_L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OFCmed_L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-3.341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8.77E-04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OFCmed_R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Insula_R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-2.890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3.96E-03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Frontal_Inf_Oper_R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OFCmed_L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-3.345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8.63E-04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Frontal_Inf_Oper_L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Cingulate_Ant_R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-2.885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4.02E-03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Supp_Motor_Area_L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OFCmed_L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-3.354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8.37E-04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Frontal_Sup_2_R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ParaHippocampal_R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-2.891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3.95E-03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Cingulate_Ant_L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SupraMarginal_L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-3.354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8.37E-04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OFCmed_R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Parietal_Sup_L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-2.909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3.73E-03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Cingulate_Ant_R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Heschl_L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-3.365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8.04E-04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Cingulate_Mid_R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SupraMarginal_L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-2.888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3.99E-03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Frontal_Inf_Orb_2_R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Rolandic_Oper_R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-3.302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1.00E-03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Rolandic_Oper_L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SupraMarginal_R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-2.884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4.04E-03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Olfactory_R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Insula_R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-3.305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9.93E-04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OFCpost_L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SupraMarginal_R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-2.887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3.99E-03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Cingulate_Mid_L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Temporal_Sup_L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-3.302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1.00E-03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Postcentral_R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Pallidum_L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-2.887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4.00E-03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Frontal_Inf_Orb_2_L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Rolandic_Oper_L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-3.085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2.11E-03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Rolandic_Oper_R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Pallidum_R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-2.904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3.80E-03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Frontal_Inf_Orb_2_L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Rolandic_Oper_R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-3.045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2.41E-03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Cingulate_Ant_L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Pallidum_R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-2.893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3.93E-03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Precentral_L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Frontal_Sup_Medial_L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-3.015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2.66E-03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OFCpost_R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Heschl_L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-2.900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3.84E-03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Rolandic_Oper_R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Frontal_Sup_Medial_R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-3.126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1.84E-03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Pallidum_R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Heschl_R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-2.897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3.88E-03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lastRenderedPageBreak/>
              <w:t>Rolandic_Oper_L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OFCmed_L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-2.978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3.00E-03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Heschl_L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Temporal_Sup_L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-2.901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3.83E-03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Supp_Motor_Area_R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OFCmed_L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-3.063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2.27E-03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Rolandic_Oper_L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OFCpost_L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-2.876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4.14E-03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Frontal_Sup_Medial_R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OFCmed_L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-3.040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2.45E-03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OFCmed_L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Calcarine_R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-2.865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4.29E-03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Rolandic_Oper_R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OFCmed_R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-3.021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2.60E-03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Frontal_Inf_Oper_L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Frontal_Inf_Tri_L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-2.862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4.33E-03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Precentral_L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OFCpost_L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-3.079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2.15E-03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Insula_L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Cingulate_Ant_R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-2.852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4.46E-03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Rolandic_Oper_R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OFCpost_L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-3.025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2.57E-03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Precentral_R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Pallidum_L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-2.849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4.50E-03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Rolandic_Oper_L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Insula_L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-3.110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1.94E-03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Rolandic_Oper_R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Pallidum_L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-2.850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4.49E-03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OFCmed_L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Insula_L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-3.034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2.49E-03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Precentral_L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Frontal_Sup_Medial_R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-2.847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4.54E-03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OFCmed_L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Insula_R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-3.056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2.32E-03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Frontal_Sup_Medial_L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OFCmed_L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-2.827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4.82E-03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Frontal_Inf_Oper_L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Cingulate_Ant_L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-2.977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3.00E-03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OFCmed_L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Fusiform_L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-2.839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4.65E-03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Supp_Motor_Area_R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Cingulate_Ant_L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-3.143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1.74E-03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OFCmed_L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Fusiform_R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-2.838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4.66E-03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OFCmed_L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Cingulate_Ant_L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-3.077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2.16E-03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OFCpost_L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Postcentral_R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-2.835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4.71E-03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Insula_L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Cingulate_Ant_L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-3.133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1.80E-03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Olfactory_R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Caudate_R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-2.832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4.74E-03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Precentral_L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Cingulate_Ant_R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-3.193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1.47E-03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ParaHippocampal_R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Caudate_R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-2.829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4.79E-03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Precentral_R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Cingulate_Ant_R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-3.074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2.19E-03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Frontal_Sup_Medial_R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Heschl_L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-2.828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4.80E-03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Rolandic_Oper_L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Cingulate_Ant_R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-3.175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1.56E-03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Frontal_Inf_Orb_2_R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Temporal_Pole_Sup_R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-2.831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4.76E-03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Insula_R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Cingulate_Ant_R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-3.091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2.07E-03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OFClat_R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Angular_R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2.825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4.85E-03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Precentral_L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Cingulate_Mid_L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-3.139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1.76E-03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Frontal_Inf_Oper_L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OFCpost_L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-2.805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5.15E-03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Rolandic_Oper_L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Cingulate_Mid_L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-3.169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1.59E-03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OFCmed_L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Cingulate_Mid_L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-2.803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5.19E-03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Rolandic_Oper_R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Cingulate_Mid_L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-3.067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2.24E-03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OFCmed_L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Lingual_L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-2.810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5.08E-03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Precentral_R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Cingulate_Mid_R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-3.256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1.18E-03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Cingulate_Ant_L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Parietal_Sup_R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-2.807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5.12E-03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Rolandic_Oper_L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Cingulate_Mid_R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-3.239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1.25E-03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OFCmed_L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SupraMarginal_R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-2.814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5.02E-03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Rolandic_Oper_R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Cingulate_Mid_R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-3.073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2.20E-03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ParaHippocampal_R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Caudate_L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-2.805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5.16E-03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Frontal_Inf_Orb_2_R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Hippocampus_R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-3.046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2.40E-03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Hippocampus_L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Pallidum_R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-2.808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5.11E-03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Frontal_Sup_Medial_R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Hippocampus_R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-3.175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1.56E-03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Insula_L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Heschl_L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-2.813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5.03E-03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OFCmed_L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ParaHippocampal_L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-2.995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2.83E-03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Frontal_Inf_Oper_R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Frontal_Inf_Tri_R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-2.785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5.49E-03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OFCpost_L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ParaHippocampal_L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-3.009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2.71E-03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Precentral_L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Frontal_Inf_Orb_2_R</w:t>
            </w:r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-2.794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5.34E-03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Frontal_Inf_Orb_2_R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ParaHippocampal_R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-3.052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2.35E-03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Frontal_Inf_Oper_L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Frontal_Sup_Medial_L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-2.777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5.62E-03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Frontal_Sup_Medial_R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ParaHippocampal_R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-3.169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1.59E-03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Precentral_L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OFCmed_R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-2.776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5.63E-03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OFCpost_R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ParaHippocampal_R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-3.098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2.02E-03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Frontal_Inf_Oper_R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Cingulate_Ant_L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-2.784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5.51E-03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OFCmed_L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Calcarine_L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-2.977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3.00E-03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Cingulate_Mid_L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Hippocampus_L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-2.785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5.49E-03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OFCmed_L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Lingual_R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-2.989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2.89E-03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Frontal_Inf_Orb_2_R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Amygdala_R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-2.776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5.63E-03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Frontal_Inf_Orb_2_R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Fusiform_L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-3.071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2.21E-03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Supp_Motor_Area_R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Pallidum_L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-2.775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5.65E-03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Frontal_Sup_Medial_R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Fusiform_L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-2.971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3.06E-03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Occipital_Sup_R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Pallidum_L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-2.788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5.43E-03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Frontal_Inf_Orb_2_L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Postcentral_L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-2.965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3.12E-03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SupraMarginal_L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Pallidum_L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-2.796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5.30E-03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OFCmed_L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Postcentral_L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-3.132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1.80E-03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OFCmed_L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Thalamus_L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-2.783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5.52E-03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Cingulate_Ant_R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Postcentral_L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-3.095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2.04E-03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OFCmed_R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Heschl_L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-2.787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5.45E-03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Cingulate_Mid_R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Postcentral_L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-3.262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1.15E-03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Frontal_Inf_Orb_2_R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Heschl_R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-2.797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5.29E-03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Frontal_Sup_Medial_L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Postcentral_R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-2.968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3.09E-03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Frontal_Sup_Medial_R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Heschl_R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-2.779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5.58E-03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Frontal_Sup_Medial_R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Postcentral_R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-2.963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3.14E-03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Frontal_Inf_Orb_2_L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Temporal_Pole_Sup_L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-2.784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5.50E-03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Cingulate_Ant_R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Postcentral_R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-2.987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2.91E-03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Frontal_Sup_2_R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OFCmed_L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-2.770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5.75E-03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Cingulate_Mid_R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Postcentral_R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-3.084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2.11E-03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Rectus_L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OFCmed_L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-2.768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5.77E-03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Cingulate_Post_L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Postcentral_R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-2.974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3.03E-03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Precentral_L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Cingulate_Mid_R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-2.764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5.86E-03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Cingulate_Ant_R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SupraMarginal_L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-3.152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1.68E-03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Frontal_Mid_2_R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ParaHippocampal_R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-2.768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5.78E-03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Rolandic_Oper_R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SupraMarginal_R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-3.123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1.86E-03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Cingulate_Ant_R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ParaHippocampal_R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-2.761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5.90E-03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Olfactory_R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SupraMarginal_R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-3.193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1.47E-03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Cingulate_Post_R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Postcentral_R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-2.761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5.89E-03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Hippocampus_L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SupraMarginal_R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-3.173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1.57E-03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OFCmed_L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Parietal_Sup_L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-2.768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5.78E-03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lastRenderedPageBreak/>
              <w:t>SupraMarginal_L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SupraMarginal_R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-3.122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1.86E-03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Frontal_Inf_Orb_2_R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Heschl_L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-2.760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5.92E-03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OFCmed_L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Precuneus_L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-2.997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2.81E-03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Frontal_Sup_Medial_L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Heschl_L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-2.765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5.83E-03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Cingulate_Mid_L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Paracentral_Lobule_L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-3.002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2.77E-03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Rolandic_Oper_L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Frontal_Sup_Medial_L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-2.756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6.00E-03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OFCmed_L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Caudate_L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-2.959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3.18E-03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Frontal_Sup_2_R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OFCmed_R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-2.752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6.07E-03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Cingulate_Mid_L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Pallidum_L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-3.013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2.67E-03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Cingulate_Mid_R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SupraMarginal_R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-2.750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6.10E-03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Hippocampus_L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Pallidum_L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-3.071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2.21E-03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Cuneus_L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Pallidum_L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-2.752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6.07E-03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ParaHippocampal_R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Pallidum_R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-3.116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1.90E-03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Frontal_Inf_Orb_2_R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Rolandic_Oper_L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-2.744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6.20E-03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SupraMarginal_L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Pallidum_R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-3.029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2.53E-03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Frontal_Med_Orb_R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OFCmed_L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-2.736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6.36E-03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SupraMarginal_R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Pallidum_R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-3.162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1.63E-03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Cingulate_Ant_L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ParaHippocampal_R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-2.737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6.34E-03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Putamen_R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Pallidum_R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-3.221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1.33E-03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Frontal_Sup_Medial_R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Fusiform_R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-2.740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6.29E-03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Pallidum_R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Thalamus_L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-2.979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2.99E-03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Cingulate_Mid_L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SupraMarginal_R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-2.735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6.38E-03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Pallidum_L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Heschl_L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-3.006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2.74E-03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Cingulate_Ant_L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Paracentral_Lobule_L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-2.741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6.26E-03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Pallidum_R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Heschl_L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-2.992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2.86E-03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ParaHippocampal_L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Caudate_L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-2.737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6.34E-03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Thalamus_R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Heschl_L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-2.994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2.84E-03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Frontal_Inf_Orb_2_L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Heschl_L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-2.748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6.15E-03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OFCmed_L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Heschl_R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-3.111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1.93E-03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Frontal_Inf_Tri_R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Temporal_Sup_L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-2.740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6.28E-03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OFCmed_R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Heschl_R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-2.960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3.17E-03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Supp_Motor_Area_L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Cingulate_Ant_L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-2.733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6.42E-03</w:t>
            </w:r>
          </w:p>
        </w:tc>
      </w:tr>
      <w:tr w:rsidR="002E1A3B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Cingulate_Ant_L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Heschl_R</w:t>
            </w:r>
            <w:proofErr w:type="spellEnd"/>
          </w:p>
        </w:tc>
        <w:tc>
          <w:tcPr>
            <w:tcW w:w="84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-3.107 </w:t>
            </w:r>
          </w:p>
        </w:tc>
        <w:tc>
          <w:tcPr>
            <w:tcW w:w="992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1.96E-03</w:t>
            </w:r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Cingulate_Ant_L</w:t>
            </w:r>
            <w:proofErr w:type="spellEnd"/>
          </w:p>
        </w:tc>
        <w:tc>
          <w:tcPr>
            <w:tcW w:w="1633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Occipital_Sup_R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-2.728 </w:t>
            </w:r>
          </w:p>
        </w:tc>
        <w:tc>
          <w:tcPr>
            <w:tcW w:w="825" w:type="dxa"/>
            <w:noWrap/>
            <w:vAlign w:val="center"/>
            <w:hideMark/>
          </w:tcPr>
          <w:p w:rsidR="002E1A3B" w:rsidRPr="00414508" w:rsidRDefault="002E1A3B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6.51E-03</w:t>
            </w:r>
          </w:p>
        </w:tc>
      </w:tr>
    </w:tbl>
    <w:p w:rsidR="002E1A3B" w:rsidRPr="00414508" w:rsidRDefault="002E1A3B" w:rsidP="002E1A3B">
      <w:pPr>
        <w:widowControl/>
        <w:adjustRightInd w:val="0"/>
        <w:snapToGrid w:val="0"/>
        <w:spacing w:afterLines="0" w:line="240" w:lineRule="auto"/>
        <w:ind w:firstLineChars="0" w:firstLine="0"/>
        <w:rPr>
          <w:rFonts w:eastAsiaTheme="minorEastAsia"/>
          <w:b/>
          <w:sz w:val="22"/>
        </w:rPr>
      </w:pPr>
    </w:p>
    <w:p w:rsidR="002E1A3B" w:rsidRPr="00414508" w:rsidRDefault="002E1A3B" w:rsidP="002E1A3B">
      <w:pPr>
        <w:widowControl/>
        <w:adjustRightInd w:val="0"/>
        <w:snapToGrid w:val="0"/>
        <w:spacing w:afterLines="0" w:line="240" w:lineRule="auto"/>
        <w:ind w:firstLineChars="0" w:firstLine="0"/>
        <w:rPr>
          <w:rFonts w:eastAsiaTheme="minorEastAsia"/>
          <w:b/>
          <w:sz w:val="22"/>
        </w:rPr>
      </w:pPr>
    </w:p>
    <w:p w:rsidR="002E1A3B" w:rsidRPr="00414508" w:rsidRDefault="002E1A3B" w:rsidP="002E1A3B">
      <w:pPr>
        <w:widowControl/>
        <w:adjustRightInd w:val="0"/>
        <w:snapToGrid w:val="0"/>
        <w:spacing w:afterLines="0" w:line="240" w:lineRule="auto"/>
        <w:ind w:firstLineChars="0" w:firstLine="0"/>
        <w:rPr>
          <w:rFonts w:eastAsiaTheme="minorEastAsia"/>
          <w:b/>
          <w:sz w:val="22"/>
        </w:rPr>
      </w:pPr>
    </w:p>
    <w:p w:rsidR="00D9259C" w:rsidRDefault="00D9259C">
      <w:pPr>
        <w:spacing w:after="312"/>
        <w:ind w:firstLine="420"/>
      </w:pPr>
    </w:p>
    <w:sectPr w:rsidR="00D925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A3B"/>
    <w:rsid w:val="002E1A3B"/>
    <w:rsid w:val="009B494B"/>
    <w:rsid w:val="00D92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C93590"/>
  <w15:chartTrackingRefBased/>
  <w15:docId w15:val="{59EACB77-6139-4305-AF72-386034E1A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A3B"/>
    <w:pPr>
      <w:widowControl w:val="0"/>
      <w:spacing w:afterLines="100" w:line="360" w:lineRule="auto"/>
      <w:ind w:firstLineChars="200" w:firstLine="200"/>
      <w:jc w:val="both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1A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1481</Words>
  <Characters>8443</Characters>
  <Application>Microsoft Office Word</Application>
  <DocSecurity>0</DocSecurity>
  <Lines>70</Lines>
  <Paragraphs>19</Paragraphs>
  <ScaleCrop>false</ScaleCrop>
  <Company/>
  <LinksUpToDate>false</LinksUpToDate>
  <CharactersWithSpaces>9905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Cheng Wei</dc:creator>
  <cp:keywords/>
  <dc:description/>
  <cp:lastModifiedBy>Cheng Wei</cp:lastModifiedBy>
  <cp:revision>2</cp:revision>
  <dcterms:created xsi:type="dcterms:W3CDTF">2018-11-21T02:30:00Z</dcterms:created>
  <dcterms:modified xsi:type="dcterms:W3CDTF">2018-11-21T02:31:00Z</dcterms:modified>
</cp:coreProperties>
</file>