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FD7" w:rsidRDefault="003A2FD7" w:rsidP="003A2FD7">
      <w:pPr>
        <w:rPr>
          <w:rFonts w:ascii="Arial" w:hAnsi="Arial" w:cs="Arial"/>
          <w:b/>
        </w:rPr>
      </w:pPr>
      <w:r w:rsidRPr="00CF052E">
        <w:rPr>
          <w:rFonts w:ascii="Arial" w:hAnsi="Arial" w:cs="Arial"/>
          <w:b/>
        </w:rPr>
        <w:t xml:space="preserve">Supplementary </w:t>
      </w:r>
      <w:r w:rsidR="00292425">
        <w:rPr>
          <w:rFonts w:ascii="Arial" w:hAnsi="Arial" w:cs="Arial"/>
          <w:b/>
        </w:rPr>
        <w:t>File 2</w:t>
      </w:r>
      <w:bookmarkStart w:id="0" w:name="_GoBack"/>
      <w:bookmarkEnd w:id="0"/>
    </w:p>
    <w:p w:rsidR="00B8303D" w:rsidRDefault="00B8303D"/>
    <w:p w:rsidR="003A2FD7" w:rsidRDefault="003A2FD7">
      <w:r w:rsidRPr="003A2FD7">
        <w:rPr>
          <w:rFonts w:ascii="Arial" w:hAnsi="Arial" w:cs="Arial"/>
        </w:rPr>
        <w:t>Appendix A1:</w:t>
      </w:r>
      <w:r>
        <w:t xml:space="preserve"> Code of g</w:t>
      </w:r>
      <w:r w:rsidRPr="003A2FD7">
        <w:t>eneral linear models</w:t>
      </w:r>
      <w:r>
        <w:t>.</w:t>
      </w:r>
    </w:p>
    <w:p w:rsidR="003A2FD7" w:rsidRDefault="003A2FD7"/>
    <w:p w:rsidR="00F357D8" w:rsidRDefault="00F357D8" w:rsidP="00F357D8"/>
    <w:p w:rsidR="00F357D8" w:rsidRDefault="00F357D8" w:rsidP="00F357D8">
      <w:proofErr w:type="spellStart"/>
      <w:proofErr w:type="gramStart"/>
      <w:r w:rsidRPr="00F357D8">
        <w:rPr>
          <w:color w:val="2F5496" w:themeColor="accent5" w:themeShade="BF"/>
        </w:rPr>
        <w:t>proc</w:t>
      </w:r>
      <w:proofErr w:type="spellEnd"/>
      <w:proofErr w:type="gramEnd"/>
      <w:r w:rsidRPr="00F357D8">
        <w:rPr>
          <w:color w:val="2F5496" w:themeColor="accent5" w:themeShade="BF"/>
        </w:rPr>
        <w:t xml:space="preserve"> </w:t>
      </w:r>
      <w:proofErr w:type="spellStart"/>
      <w:r w:rsidRPr="00F357D8">
        <w:rPr>
          <w:color w:val="2F5496" w:themeColor="accent5" w:themeShade="BF"/>
        </w:rPr>
        <w:t>glm</w:t>
      </w:r>
      <w:proofErr w:type="spellEnd"/>
      <w:r w:rsidRPr="00F357D8">
        <w:rPr>
          <w:color w:val="2F5496" w:themeColor="accent5" w:themeShade="BF"/>
        </w:rPr>
        <w:t xml:space="preserve"> data </w:t>
      </w:r>
      <w:r>
        <w:t xml:space="preserve">= </w:t>
      </w:r>
      <w:r>
        <w:tab/>
      </w:r>
      <w:r w:rsidRPr="00F357D8">
        <w:rPr>
          <w:i/>
        </w:rPr>
        <w:t>SOURCE.FILE</w:t>
      </w:r>
      <w:r>
        <w:t>;</w:t>
      </w:r>
    </w:p>
    <w:p w:rsidR="00F357D8" w:rsidRDefault="00F357D8" w:rsidP="00F357D8">
      <w:r>
        <w:t xml:space="preserve">    </w:t>
      </w:r>
      <w:proofErr w:type="gramStart"/>
      <w:r w:rsidRPr="00F357D8">
        <w:rPr>
          <w:color w:val="2F5496" w:themeColor="accent5" w:themeShade="BF"/>
        </w:rPr>
        <w:t>class</w:t>
      </w:r>
      <w:proofErr w:type="gramEnd"/>
      <w:r>
        <w:tab/>
      </w:r>
      <w:r>
        <w:tab/>
      </w:r>
      <w:r>
        <w:tab/>
        <w:t>co2 Nitrogen ring   ;</w:t>
      </w:r>
    </w:p>
    <w:p w:rsidR="00F357D8" w:rsidRDefault="00F357D8" w:rsidP="00F357D8">
      <w:r>
        <w:t xml:space="preserve">    </w:t>
      </w:r>
      <w:proofErr w:type="gramStart"/>
      <w:r w:rsidRPr="00F357D8">
        <w:rPr>
          <w:color w:val="2F5496" w:themeColor="accent5" w:themeShade="BF"/>
        </w:rPr>
        <w:t>model</w:t>
      </w:r>
      <w:proofErr w:type="gramEnd"/>
      <w:r>
        <w:tab/>
      </w:r>
      <w:r>
        <w:tab/>
      </w:r>
      <w:r w:rsidRPr="00F357D8">
        <w:rPr>
          <w:i/>
        </w:rPr>
        <w:t>RESPONSE.VARIABLE</w:t>
      </w:r>
      <w:r>
        <w:t xml:space="preserve"> =  </w:t>
      </w:r>
      <w:r>
        <w:tab/>
        <w:t>co2 ring(co2) Nitrogen</w:t>
      </w:r>
    </w:p>
    <w:p w:rsidR="00F357D8" w:rsidRDefault="00F357D8" w:rsidP="00F357D8">
      <w:r>
        <w:tab/>
      </w:r>
      <w:r>
        <w:tab/>
      </w:r>
      <w:r>
        <w:tab/>
      </w:r>
      <w:r>
        <w:tab/>
        <w:t xml:space="preserve">  </w:t>
      </w:r>
      <w:r>
        <w:tab/>
        <w:t xml:space="preserve">   </w:t>
      </w:r>
      <w:r>
        <w:tab/>
      </w:r>
      <w:r>
        <w:tab/>
      </w:r>
      <w:proofErr w:type="spellStart"/>
      <w:proofErr w:type="gramStart"/>
      <w:r>
        <w:t>specrich</w:t>
      </w:r>
      <w:proofErr w:type="spellEnd"/>
      <w:proofErr w:type="gramEnd"/>
    </w:p>
    <w:p w:rsidR="00F357D8" w:rsidRDefault="00F357D8" w:rsidP="00F357D8"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</w:t>
      </w:r>
      <w:r>
        <w:tab/>
        <w:t>co2*Nitrogen</w:t>
      </w:r>
    </w:p>
    <w:p w:rsidR="00F357D8" w:rsidRDefault="00F357D8" w:rsidP="00F357D8"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>co2*</w:t>
      </w:r>
      <w:proofErr w:type="spellStart"/>
      <w:r>
        <w:t>specrich</w:t>
      </w:r>
      <w:proofErr w:type="spellEnd"/>
    </w:p>
    <w:p w:rsidR="00F357D8" w:rsidRDefault="00F357D8" w:rsidP="00F357D8"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>Nitrogen*</w:t>
      </w:r>
      <w:proofErr w:type="spellStart"/>
      <w:r>
        <w:t>specrich</w:t>
      </w:r>
      <w:proofErr w:type="spellEnd"/>
    </w:p>
    <w:p w:rsidR="00F357D8" w:rsidRDefault="00F357D8" w:rsidP="00F357D8"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>co2*Nitrogen*</w:t>
      </w:r>
      <w:proofErr w:type="spellStart"/>
      <w:r>
        <w:t>specrich</w:t>
      </w:r>
      <w:proofErr w:type="spellEnd"/>
    </w:p>
    <w:p w:rsidR="00F357D8" w:rsidRDefault="00F357D8" w:rsidP="00F357D8"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F357D8" w:rsidRDefault="00F357D8" w:rsidP="00F357D8"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>/ss3;</w:t>
      </w:r>
    </w:p>
    <w:p w:rsidR="00F357D8" w:rsidRDefault="00F357D8" w:rsidP="00F357D8">
      <w:r>
        <w:t xml:space="preserve">    </w:t>
      </w:r>
      <w:proofErr w:type="gramStart"/>
      <w:r w:rsidRPr="00F357D8">
        <w:rPr>
          <w:color w:val="2F5496" w:themeColor="accent5" w:themeShade="BF"/>
        </w:rPr>
        <w:t>random</w:t>
      </w:r>
      <w:proofErr w:type="gramEnd"/>
      <w:r w:rsidRPr="00F357D8">
        <w:rPr>
          <w:color w:val="2F5496" w:themeColor="accent5" w:themeShade="BF"/>
        </w:rPr>
        <w:t xml:space="preserve">  </w:t>
      </w:r>
      <w:r>
        <w:tab/>
      </w:r>
      <w:r>
        <w:tab/>
        <w:t>ring(co2)/test;</w:t>
      </w:r>
    </w:p>
    <w:p w:rsidR="00F357D8" w:rsidRDefault="00F357D8" w:rsidP="00F357D8">
      <w:r>
        <w:t xml:space="preserve"> </w:t>
      </w:r>
    </w:p>
    <w:p w:rsidR="003A2FD7" w:rsidRDefault="00F357D8" w:rsidP="00F357D8">
      <w:r>
        <w:t xml:space="preserve">    </w:t>
      </w:r>
      <w:proofErr w:type="gramStart"/>
      <w:r w:rsidRPr="00F357D8">
        <w:rPr>
          <w:color w:val="2F5496" w:themeColor="accent5" w:themeShade="BF"/>
        </w:rPr>
        <w:t>run</w:t>
      </w:r>
      <w:proofErr w:type="gramEnd"/>
      <w:r>
        <w:t xml:space="preserve">; </w:t>
      </w:r>
      <w:r w:rsidRPr="00F357D8">
        <w:rPr>
          <w:color w:val="2F5496" w:themeColor="accent5" w:themeShade="BF"/>
        </w:rPr>
        <w:t>quit</w:t>
      </w:r>
      <w:r>
        <w:t>;</w:t>
      </w:r>
    </w:p>
    <w:sectPr w:rsidR="003A2F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D7"/>
    <w:rsid w:val="00292425"/>
    <w:rsid w:val="003A2FD7"/>
    <w:rsid w:val="00B8303D"/>
    <w:rsid w:val="00F3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CECFB"/>
  <w15:chartTrackingRefBased/>
  <w15:docId w15:val="{9CFF38D2-21A9-4C80-8EE4-217B6EB58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3A2FD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Eisenhauer, Nico</dc:creator>
  <cp:keywords/>
  <dc:description/>
  <cp:lastModifiedBy>Eisenhauer, Nico</cp:lastModifiedBy>
  <cp:revision>3</cp:revision>
  <dcterms:created xsi:type="dcterms:W3CDTF">2018-11-02T14:53:00Z</dcterms:created>
  <dcterms:modified xsi:type="dcterms:W3CDTF">2018-11-22T07:51:00Z</dcterms:modified>
</cp:coreProperties>
</file>