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1B0ED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1B0EDB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1B0ED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1B0ED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719ED9D" w:rsidR="00877644" w:rsidRPr="00FA2662" w:rsidRDefault="00FA266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FA2662">
        <w:rPr>
          <w:rFonts w:asciiTheme="minorHAnsi" w:hAnsiTheme="minorHAnsi" w:cstheme="minorHAnsi"/>
          <w:sz w:val="22"/>
          <w:szCs w:val="22"/>
        </w:rPr>
        <w:t xml:space="preserve">No </w:t>
      </w:r>
      <w:r w:rsidR="00F57059">
        <w:rPr>
          <w:rFonts w:asciiTheme="minorHAnsi" w:hAnsiTheme="minorHAnsi" w:cstheme="minorHAnsi"/>
          <w:sz w:val="22"/>
          <w:szCs w:val="22"/>
        </w:rPr>
        <w:t>power analysis</w:t>
      </w:r>
      <w:r w:rsidRPr="00FA2662">
        <w:rPr>
          <w:rFonts w:asciiTheme="minorHAnsi" w:hAnsiTheme="minorHAnsi" w:cstheme="minorHAnsi"/>
          <w:sz w:val="22"/>
          <w:szCs w:val="22"/>
        </w:rPr>
        <w:t xml:space="preserve"> was performed. </w:t>
      </w:r>
      <w:r w:rsidRPr="00FA2662">
        <w:rPr>
          <w:rFonts w:asciiTheme="minorHAnsi" w:hAnsiTheme="minorHAnsi" w:cstheme="minorHAnsi"/>
          <w:color w:val="000000"/>
          <w:sz w:val="22"/>
          <w:szCs w:val="22"/>
        </w:rPr>
        <w:t>For all animal experiments, s</w:t>
      </w:r>
      <w:r w:rsidRPr="00FA2662">
        <w:rPr>
          <w:rFonts w:asciiTheme="minorHAnsi" w:hAnsiTheme="minorHAnsi" w:cstheme="minorHAnsi"/>
          <w:sz w:val="22"/>
          <w:szCs w:val="22"/>
        </w:rPr>
        <w:t>ufficiently large sample sizes were used to allow detection of statistically-significant differences between experimental cohorts.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129E2E0" w14:textId="1E5DB51F" w:rsidR="005A1B95" w:rsidRPr="0033728C" w:rsidRDefault="00321513" w:rsidP="00F30BA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3728C">
        <w:rPr>
          <w:rFonts w:asciiTheme="minorHAnsi" w:hAnsiTheme="minorHAnsi"/>
          <w:sz w:val="22"/>
          <w:szCs w:val="22"/>
        </w:rPr>
        <w:t xml:space="preserve">Number and type of replicates can be found in the </w:t>
      </w:r>
      <w:r w:rsidR="0033728C">
        <w:rPr>
          <w:rFonts w:asciiTheme="minorHAnsi" w:hAnsiTheme="minorHAnsi"/>
          <w:sz w:val="22"/>
          <w:szCs w:val="22"/>
        </w:rPr>
        <w:t>m</w:t>
      </w:r>
      <w:r w:rsidRPr="0033728C">
        <w:rPr>
          <w:rFonts w:asciiTheme="minorHAnsi" w:hAnsiTheme="minorHAnsi"/>
          <w:sz w:val="22"/>
          <w:szCs w:val="22"/>
        </w:rPr>
        <w:t xml:space="preserve">ethods section as well as in each figure legend. No outliers were observed </w:t>
      </w:r>
      <w:r w:rsidR="0033728C" w:rsidRPr="0033728C">
        <w:rPr>
          <w:rFonts w:asciiTheme="minorHAnsi" w:hAnsiTheme="minorHAnsi"/>
          <w:sz w:val="22"/>
          <w:szCs w:val="22"/>
        </w:rPr>
        <w:t xml:space="preserve">or removed. High-throughput sequencing data </w:t>
      </w:r>
      <w:r w:rsidR="00815DA7">
        <w:rPr>
          <w:rFonts w:asciiTheme="minorHAnsi" w:hAnsiTheme="minorHAnsi"/>
          <w:sz w:val="22"/>
          <w:szCs w:val="22"/>
        </w:rPr>
        <w:t>has been deposited in</w:t>
      </w:r>
      <w:r w:rsidR="0033728C" w:rsidRPr="0033728C">
        <w:rPr>
          <w:rFonts w:asciiTheme="minorHAnsi" w:hAnsiTheme="minorHAnsi"/>
          <w:sz w:val="22"/>
          <w:szCs w:val="22"/>
        </w:rPr>
        <w:t xml:space="preserve"> GEO</w:t>
      </w:r>
      <w:r w:rsidR="00815DA7">
        <w:rPr>
          <w:rFonts w:asciiTheme="minorHAnsi" w:hAnsiTheme="minorHAnsi"/>
          <w:sz w:val="22"/>
          <w:szCs w:val="22"/>
        </w:rPr>
        <w:t xml:space="preserve"> </w:t>
      </w:r>
      <w:r w:rsidR="00815DA7" w:rsidRPr="00815DA7">
        <w:rPr>
          <w:rFonts w:asciiTheme="minorHAnsi" w:hAnsiTheme="minorHAnsi"/>
          <w:sz w:val="22"/>
          <w:szCs w:val="22"/>
        </w:rPr>
        <w:t xml:space="preserve">under accession codes </w:t>
      </w:r>
      <w:r w:rsidR="0032518C" w:rsidRPr="0032518C">
        <w:rPr>
          <w:rFonts w:asciiTheme="minorHAnsi" w:hAnsiTheme="minorHAnsi"/>
          <w:sz w:val="22"/>
          <w:szCs w:val="22"/>
        </w:rPr>
        <w:t>GSE121684, GSE121688</w:t>
      </w:r>
      <w:r w:rsidR="001B0EDB">
        <w:rPr>
          <w:rFonts w:asciiTheme="minorHAnsi" w:hAnsiTheme="minorHAnsi"/>
          <w:sz w:val="22"/>
          <w:szCs w:val="22"/>
        </w:rPr>
        <w:t>,</w:t>
      </w:r>
      <w:bookmarkStart w:id="0" w:name="_GoBack"/>
      <w:bookmarkEnd w:id="0"/>
      <w:r w:rsidR="0032518C" w:rsidRPr="0032518C">
        <w:rPr>
          <w:rFonts w:asciiTheme="minorHAnsi" w:hAnsiTheme="minorHAnsi"/>
          <w:sz w:val="22"/>
          <w:szCs w:val="22"/>
        </w:rPr>
        <w:t xml:space="preserve"> and GSE125539</w:t>
      </w:r>
      <w:r w:rsidR="00F30BA1">
        <w:rPr>
          <w:rFonts w:asciiTheme="minorHAnsi" w:hAnsiTheme="minorHAnsi"/>
          <w:sz w:val="22"/>
          <w:szCs w:val="22"/>
        </w:rPr>
        <w:t>.</w:t>
      </w:r>
      <w:r w:rsidR="0032518C">
        <w:rPr>
          <w:rFonts w:asciiTheme="minorHAnsi" w:hAnsiTheme="minorHAnsi"/>
          <w:sz w:val="22"/>
          <w:szCs w:val="22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51053C63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7BF46B8" w:rsidR="0015519A" w:rsidRPr="00505C51" w:rsidRDefault="0033728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description of all statistical tests including all required information </w:t>
      </w:r>
      <w:r w:rsidR="00F57059">
        <w:rPr>
          <w:rFonts w:asciiTheme="minorHAnsi" w:hAnsiTheme="minorHAnsi"/>
          <w:sz w:val="22"/>
          <w:szCs w:val="22"/>
        </w:rPr>
        <w:t>is included in</w:t>
      </w:r>
      <w:r>
        <w:rPr>
          <w:rFonts w:asciiTheme="minorHAnsi" w:hAnsiTheme="minorHAnsi"/>
          <w:sz w:val="22"/>
          <w:szCs w:val="22"/>
        </w:rPr>
        <w:t xml:space="preserve"> the methods and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D444494" w:rsidR="00BC3CCE" w:rsidRPr="00505C51" w:rsidRDefault="00F5705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Animals and cell lines were allocated into experimental groups based solely on genotype.  </w:t>
      </w:r>
      <w:r w:rsidR="00B655F1">
        <w:rPr>
          <w:rFonts w:asciiTheme="minorHAnsi" w:hAnsiTheme="minorHAnsi"/>
          <w:sz w:val="22"/>
          <w:szCs w:val="22"/>
        </w:rPr>
        <w:t xml:space="preserve">Age-matched or </w:t>
      </w:r>
      <w:r w:rsidR="00AB5F13">
        <w:rPr>
          <w:rFonts w:asciiTheme="minorHAnsi" w:hAnsiTheme="minorHAnsi"/>
          <w:sz w:val="22"/>
          <w:szCs w:val="22"/>
        </w:rPr>
        <w:t>littermate controls were used</w:t>
      </w:r>
      <w:r>
        <w:rPr>
          <w:rFonts w:asciiTheme="minorHAnsi" w:hAnsiTheme="minorHAnsi"/>
          <w:sz w:val="22"/>
          <w:szCs w:val="22"/>
        </w:rPr>
        <w:t xml:space="preserve"> in all animal experiments</w:t>
      </w:r>
      <w:r w:rsidR="00EE7D3A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 xml:space="preserve">Descriptions of group allocations are </w:t>
      </w:r>
      <w:r w:rsidR="00EE7D3A">
        <w:rPr>
          <w:rFonts w:asciiTheme="minorHAnsi" w:hAnsiTheme="minorHAnsi"/>
          <w:sz w:val="22"/>
          <w:szCs w:val="22"/>
        </w:rPr>
        <w:t>provided</w:t>
      </w:r>
      <w:r w:rsidR="00AB5F13">
        <w:rPr>
          <w:rFonts w:asciiTheme="minorHAnsi" w:hAnsiTheme="minorHAnsi"/>
          <w:sz w:val="22"/>
          <w:szCs w:val="22"/>
        </w:rPr>
        <w:t xml:space="preserve"> in the results, methods and/or figure legends.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1BF75" w14:textId="77777777" w:rsidR="00C44392" w:rsidRDefault="00C44392" w:rsidP="004215FE">
      <w:r>
        <w:separator/>
      </w:r>
    </w:p>
  </w:endnote>
  <w:endnote w:type="continuationSeparator" w:id="0">
    <w:p w14:paraId="56B6DB51" w14:textId="77777777" w:rsidR="00C44392" w:rsidRDefault="00C4439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048D8" w14:textId="77777777" w:rsidR="00C44392" w:rsidRDefault="00C44392" w:rsidP="004215FE">
      <w:r>
        <w:separator/>
      </w:r>
    </w:p>
  </w:footnote>
  <w:footnote w:type="continuationSeparator" w:id="0">
    <w:p w14:paraId="6F789F51" w14:textId="77777777" w:rsidR="00C44392" w:rsidRDefault="00C4439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13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5340"/>
    <w:rsid w:val="00146DE9"/>
    <w:rsid w:val="0015519A"/>
    <w:rsid w:val="001618D5"/>
    <w:rsid w:val="00175192"/>
    <w:rsid w:val="001758AB"/>
    <w:rsid w:val="001B0EDB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1513"/>
    <w:rsid w:val="003248ED"/>
    <w:rsid w:val="0032518C"/>
    <w:rsid w:val="0033728C"/>
    <w:rsid w:val="00370080"/>
    <w:rsid w:val="003F19A6"/>
    <w:rsid w:val="00402ADD"/>
    <w:rsid w:val="00406FF4"/>
    <w:rsid w:val="0041682E"/>
    <w:rsid w:val="004215FE"/>
    <w:rsid w:val="004242DB"/>
    <w:rsid w:val="00424C6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1B95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5DA7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59F0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41150"/>
    <w:rsid w:val="00A5368C"/>
    <w:rsid w:val="00A62B52"/>
    <w:rsid w:val="00A7718C"/>
    <w:rsid w:val="00A84B3E"/>
    <w:rsid w:val="00AB5612"/>
    <w:rsid w:val="00AB5F13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655F1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4392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5339"/>
    <w:rsid w:val="00ED346E"/>
    <w:rsid w:val="00EE7D3A"/>
    <w:rsid w:val="00EF7423"/>
    <w:rsid w:val="00F27DEC"/>
    <w:rsid w:val="00F30BA1"/>
    <w:rsid w:val="00F3344F"/>
    <w:rsid w:val="00F57059"/>
    <w:rsid w:val="00F60CF4"/>
    <w:rsid w:val="00FA2662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EF4E0D4"/>
  <w15:docId w15:val="{1A6A7EB5-3301-9241-B9BD-C976C0BC7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15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8D1C42-765F-9648-85D7-650067857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Joshua Mendell</cp:lastModifiedBy>
  <cp:revision>3</cp:revision>
  <dcterms:created xsi:type="dcterms:W3CDTF">2019-01-27T14:29:00Z</dcterms:created>
  <dcterms:modified xsi:type="dcterms:W3CDTF">2019-01-27T14:29:00Z</dcterms:modified>
</cp:coreProperties>
</file>