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631" w:rsidRPr="00D3723E" w:rsidRDefault="003814F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Figure </w:t>
      </w:r>
      <w:r w:rsidR="006C24F7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—source data</w:t>
      </w:r>
    </w:p>
    <w:tbl>
      <w:tblPr>
        <w:tblW w:w="9350" w:type="dxa"/>
        <w:tblLayout w:type="fixed"/>
        <w:tblLook w:val="04A0" w:firstRow="1" w:lastRow="0" w:firstColumn="1" w:lastColumn="0" w:noHBand="0" w:noVBand="1"/>
      </w:tblPr>
      <w:tblGrid>
        <w:gridCol w:w="1435"/>
        <w:gridCol w:w="1719"/>
        <w:gridCol w:w="801"/>
        <w:gridCol w:w="810"/>
        <w:gridCol w:w="900"/>
        <w:gridCol w:w="2639"/>
        <w:gridCol w:w="1046"/>
      </w:tblGrid>
      <w:tr w:rsidR="007A366A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Fig</w:t>
            </w:r>
            <w:r w:rsidR="003814FE">
              <w:rPr>
                <w:rFonts w:eastAsia="Times New Roman" w:cs="Arial"/>
                <w:color w:val="000000"/>
                <w:sz w:val="20"/>
                <w:szCs w:val="20"/>
              </w:rPr>
              <w:t xml:space="preserve">ure </w:t>
            </w:r>
            <w:r w:rsidR="0058529F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Std. Error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SEM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N (animals/</w:t>
            </w:r>
            <w:proofErr w:type="spellStart"/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hemisegment</w:t>
            </w:r>
            <w:proofErr w:type="spellEnd"/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p-value</w:t>
            </w:r>
          </w:p>
        </w:tc>
      </w:tr>
      <w:tr w:rsidR="00B337E7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E7" w:rsidRPr="00D3723E" w:rsidRDefault="00B337E7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C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7E7" w:rsidRPr="00D3723E" w:rsidRDefault="00B337E7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color w:val="000000"/>
                <w:sz w:val="20"/>
                <w:szCs w:val="20"/>
              </w:rPr>
              <w:t>DIP-α-GAL4</w:t>
            </w: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/+&gt;EGFP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7" w:rsidRPr="00D3723E" w:rsidRDefault="00B337E7" w:rsidP="003A095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7" w:rsidRPr="00D3723E" w:rsidRDefault="00B337E7" w:rsidP="003A095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7" w:rsidRPr="00D3723E" w:rsidRDefault="00B337E7" w:rsidP="003A095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E7" w:rsidRPr="00D3723E" w:rsidRDefault="00B337E7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E7" w:rsidRPr="00D3723E" w:rsidRDefault="00B337E7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713B5D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D3723E" w:rsidRDefault="00713B5D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5D" w:rsidRPr="00D3723E" w:rsidRDefault="00713B5D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5D" w:rsidRPr="00D3723E" w:rsidRDefault="00713B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0.833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5D" w:rsidRPr="00D3723E" w:rsidRDefault="00713B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5D" w:rsidRPr="00D3723E" w:rsidRDefault="00713B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0.069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D3723E" w:rsidRDefault="00713B5D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12/30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D3723E" w:rsidRDefault="006126B0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713B5D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D3723E" w:rsidRDefault="00713B5D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D3723E" w:rsidRDefault="00713B5D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5D" w:rsidRPr="00D3723E" w:rsidRDefault="00713B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0.767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5D" w:rsidRPr="00D3723E" w:rsidRDefault="00713B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0.430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5D" w:rsidRPr="00D3723E" w:rsidRDefault="00713B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0.0785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D3723E" w:rsidRDefault="00713B5D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12/30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D3723E" w:rsidRDefault="006126B0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713B5D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5D" w:rsidRPr="00D3723E" w:rsidRDefault="00713B5D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5D" w:rsidRPr="00D3723E" w:rsidRDefault="00713B5D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5D" w:rsidRPr="00D3723E" w:rsidRDefault="00713B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0.833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5D" w:rsidRPr="00D3723E" w:rsidRDefault="00713B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5D" w:rsidRPr="00D3723E" w:rsidRDefault="00713B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0.069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5D" w:rsidRPr="00D3723E" w:rsidRDefault="00713B5D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12/30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5D" w:rsidRPr="00D3723E" w:rsidRDefault="006126B0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6126B0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12/30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6126B0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0.0557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12/30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6126B0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12/30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6126B0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12/30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6126B0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12/30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6126B0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0.406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0.074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12/30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6126B0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0.966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0.033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12/30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6126B0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color w:val="000000"/>
                <w:sz w:val="20"/>
                <w:szCs w:val="20"/>
              </w:rPr>
              <w:t>DIP-α-GAL4</w:t>
            </w: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&gt;EGFP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6126B0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16/30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6126B0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0.183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0.0333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16/30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6126B0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0.067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0.254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0.0463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16/30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6126B0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0.067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0.254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0.0463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16/30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6126B0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0.466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0.085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16/30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6126B0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0.167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0.069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16/30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6126B0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16/30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6126B0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16/30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6126B0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0.407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0.0743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16/30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6126B0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0.0557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16/30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6126B0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Figure 4-figure supplement 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6126B0" w:rsidRPr="00D3723E" w:rsidTr="00255C5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A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color w:val="000000"/>
                <w:sz w:val="20"/>
                <w:szCs w:val="20"/>
              </w:rPr>
              <w:t>DIP-α-GAL4</w:t>
            </w: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/+&gt;EGFP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B0" w:rsidRPr="00A0701D" w:rsidRDefault="006126B0" w:rsidP="006126B0">
            <w:r w:rsidRPr="00A0701D">
              <w:t>1.407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B0" w:rsidRPr="00A0701D" w:rsidRDefault="006126B0" w:rsidP="006126B0">
            <w:r w:rsidRPr="00A0701D">
              <w:t>0.659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B0" w:rsidRPr="00A0701D" w:rsidRDefault="006126B0" w:rsidP="006126B0">
            <w:r w:rsidRPr="00A0701D">
              <w:t>0.0897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13/54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6126B0" w:rsidRPr="00D3723E" w:rsidTr="00255C5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A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color w:val="000000"/>
                <w:sz w:val="20"/>
                <w:szCs w:val="20"/>
              </w:rPr>
              <w:t>DIP-α-GAL4</w:t>
            </w: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&gt;EGFP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B0" w:rsidRPr="00A0701D" w:rsidRDefault="006126B0" w:rsidP="006126B0">
            <w:r w:rsidRPr="00A0701D">
              <w:t>2.746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B0" w:rsidRPr="00A0701D" w:rsidRDefault="006126B0" w:rsidP="006126B0">
            <w:r w:rsidRPr="00A0701D">
              <w:t>0.882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B0" w:rsidRDefault="006126B0" w:rsidP="006126B0">
            <w:r w:rsidRPr="00A0701D">
              <w:t>0.1149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15/59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r w:rsidRPr="006126B0">
              <w:rPr>
                <w:rFonts w:eastAsia="Times New Roman" w:cs="Arial"/>
                <w:sz w:val="20"/>
                <w:szCs w:val="20"/>
              </w:rPr>
              <w:t>&lt;0.0001</w:t>
            </w:r>
          </w:p>
        </w:tc>
      </w:tr>
      <w:tr w:rsidR="006126B0" w:rsidRPr="00D3723E" w:rsidTr="000B0B8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6B0" w:rsidRPr="00D3723E" w:rsidRDefault="006126B0" w:rsidP="006126B0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</w:tbl>
    <w:p w:rsidR="008D2FB1" w:rsidRPr="00D3723E" w:rsidRDefault="008D2FB1" w:rsidP="003A0951">
      <w:pPr>
        <w:rPr>
          <w:rFonts w:cs="Arial"/>
          <w:sz w:val="20"/>
          <w:szCs w:val="20"/>
        </w:rPr>
      </w:pPr>
    </w:p>
    <w:sectPr w:rsidR="008D2FB1" w:rsidRPr="00D372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099"/>
    <w:rsid w:val="000B0B86"/>
    <w:rsid w:val="001C1631"/>
    <w:rsid w:val="001D2B84"/>
    <w:rsid w:val="002A6CD4"/>
    <w:rsid w:val="003814FE"/>
    <w:rsid w:val="003A0951"/>
    <w:rsid w:val="0058529F"/>
    <w:rsid w:val="005F5525"/>
    <w:rsid w:val="006126B0"/>
    <w:rsid w:val="006C24F7"/>
    <w:rsid w:val="00713B5D"/>
    <w:rsid w:val="007A366A"/>
    <w:rsid w:val="007E7B77"/>
    <w:rsid w:val="008A644B"/>
    <w:rsid w:val="008D2FB1"/>
    <w:rsid w:val="009468EB"/>
    <w:rsid w:val="0095795D"/>
    <w:rsid w:val="00983966"/>
    <w:rsid w:val="00A41DF2"/>
    <w:rsid w:val="00AC5099"/>
    <w:rsid w:val="00B337E7"/>
    <w:rsid w:val="00CC4A75"/>
    <w:rsid w:val="00D3723E"/>
    <w:rsid w:val="00DD086E"/>
    <w:rsid w:val="00F1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6B656"/>
  <w15:chartTrackingRefBased/>
  <w15:docId w15:val="{01C08506-73C6-49AF-A859-A536C8686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3B5D"/>
  </w:style>
  <w:style w:type="paragraph" w:styleId="Heading1">
    <w:name w:val="heading 1"/>
    <w:basedOn w:val="Normal"/>
    <w:next w:val="Normal"/>
    <w:link w:val="Heading1Char"/>
    <w:uiPriority w:val="9"/>
    <w:qFormat/>
    <w:rsid w:val="007E7B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7B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7B7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7B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7B7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7B7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7B7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7B7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7B7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7B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7B7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7B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7B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7B7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7B7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7B7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7B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7B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E7B77"/>
    <w:pPr>
      <w:spacing w:after="200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E7B7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7B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7B7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E7B77"/>
    <w:rPr>
      <w:rFonts w:eastAsiaTheme="minorEastAsia"/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7E7B77"/>
    <w:rPr>
      <w:b/>
      <w:bCs/>
    </w:rPr>
  </w:style>
  <w:style w:type="character" w:styleId="Emphasis">
    <w:name w:val="Emphasis"/>
    <w:basedOn w:val="DefaultParagraphFont"/>
    <w:uiPriority w:val="20"/>
    <w:qFormat/>
    <w:rsid w:val="007E7B77"/>
    <w:rPr>
      <w:i/>
      <w:iCs/>
    </w:rPr>
  </w:style>
  <w:style w:type="paragraph" w:styleId="NoSpacing">
    <w:name w:val="No Spacing"/>
    <w:uiPriority w:val="1"/>
    <w:qFormat/>
    <w:rsid w:val="007E7B77"/>
  </w:style>
  <w:style w:type="paragraph" w:styleId="Quote">
    <w:name w:val="Quote"/>
    <w:basedOn w:val="Normal"/>
    <w:next w:val="Normal"/>
    <w:link w:val="QuoteChar"/>
    <w:uiPriority w:val="29"/>
    <w:qFormat/>
    <w:rsid w:val="007E7B7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7B7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7B7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7B77"/>
    <w:rPr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7E7B7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E7B77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E7B77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7E7B77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7E7B77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7B7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6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528DE-BCE6-4E41-9E7B-B8968E2C7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Carrillo Lab User</dc:creator>
  <cp:keywords/>
  <dc:description/>
  <cp:lastModifiedBy>James Ashley</cp:lastModifiedBy>
  <cp:revision>5</cp:revision>
  <dcterms:created xsi:type="dcterms:W3CDTF">2019-01-25T23:36:00Z</dcterms:created>
  <dcterms:modified xsi:type="dcterms:W3CDTF">2019-01-26T00:05:00Z</dcterms:modified>
</cp:coreProperties>
</file>