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A5063B" w:rsidR="00877644" w:rsidRPr="00125190" w:rsidRDefault="00FD371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use as many subjects as we could for the analyses of this paper. We particularly focused on 96 subjects with MTL coverage. This information can be found in the </w:t>
      </w:r>
      <w:r w:rsidR="00801629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1A8938A" w:rsidR="00B330BD" w:rsidRPr="00125190" w:rsidRDefault="00FD37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experiment that we used is a verbal free-recall task. The details of the experiment can be found in the </w:t>
      </w:r>
      <w:r w:rsidR="00801629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</w:t>
      </w:r>
      <w:r w:rsidR="0080162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section under free-recall task. Different phases of the experiment were also described in Figure </w:t>
      </w:r>
      <w:r w:rsidR="00F731E7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. </w:t>
      </w:r>
      <w:r w:rsidR="00D57B4F">
        <w:rPr>
          <w:rFonts w:asciiTheme="minorHAnsi" w:hAnsiTheme="minorHAnsi"/>
        </w:rPr>
        <w:t xml:space="preserve">We excluded subjects in the experiment who did not have MTL coverage.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608E99" w:rsidR="0015519A" w:rsidRPr="00505C51" w:rsidRDefault="00D57B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details can be found in the </w:t>
      </w:r>
      <w:r w:rsidR="00707BB2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ethods section under statistical analyses. </w:t>
      </w:r>
      <w:r w:rsidR="00A123E2">
        <w:rPr>
          <w:rFonts w:asciiTheme="minorHAnsi" w:hAnsiTheme="minorHAnsi"/>
          <w:sz w:val="22"/>
          <w:szCs w:val="22"/>
        </w:rPr>
        <w:t xml:space="preserve">We reported statistical test for every claim in the results section. In addition, readers can find additional statistical tests in the </w:t>
      </w:r>
      <w:r w:rsidR="00707BB2">
        <w:rPr>
          <w:rFonts w:asciiTheme="minorHAnsi" w:hAnsiTheme="minorHAnsi"/>
          <w:sz w:val="22"/>
          <w:szCs w:val="22"/>
        </w:rPr>
        <w:t>Table 1</w:t>
      </w:r>
      <w:r w:rsidR="00C44E7C">
        <w:rPr>
          <w:rFonts w:asciiTheme="minorHAnsi" w:hAnsiTheme="minorHAnsi"/>
          <w:sz w:val="22"/>
          <w:szCs w:val="22"/>
        </w:rPr>
        <w:t>&amp;2 in</w:t>
      </w:r>
      <w:bookmarkStart w:id="0" w:name="_GoBack"/>
      <w:bookmarkEnd w:id="0"/>
      <w:r w:rsidR="00707BB2">
        <w:rPr>
          <w:rFonts w:asciiTheme="minorHAnsi" w:hAnsiTheme="minorHAnsi"/>
          <w:sz w:val="22"/>
          <w:szCs w:val="22"/>
        </w:rPr>
        <w:t xml:space="preserve"> Appendix 7.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96A4F4" w:rsidR="00BC3CCE" w:rsidRPr="00505C51" w:rsidRDefault="001143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for the submission since this paper develops a model-based approach to analyze neural signals. Our paper does not involve testing a “treatment.” We only look at the contrast between good vs bad memory within a subject.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0E8D2AD" w14:textId="0058C104" w:rsidR="00AD6E86" w:rsidRPr="00505C51" w:rsidRDefault="001143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3, 4 in the main manuscript.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ED8B9" w14:textId="77777777" w:rsidR="00144CB6" w:rsidRDefault="00144CB6" w:rsidP="004215FE">
      <w:r>
        <w:separator/>
      </w:r>
    </w:p>
  </w:endnote>
  <w:endnote w:type="continuationSeparator" w:id="0">
    <w:p w14:paraId="2FE7F219" w14:textId="77777777" w:rsidR="00144CB6" w:rsidRDefault="00144CB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7A8FA" w14:textId="77777777" w:rsidR="00144CB6" w:rsidRDefault="00144CB6" w:rsidP="004215FE">
      <w:r>
        <w:separator/>
      </w:r>
    </w:p>
  </w:footnote>
  <w:footnote w:type="continuationSeparator" w:id="0">
    <w:p w14:paraId="2CF27408" w14:textId="77777777" w:rsidR="00144CB6" w:rsidRDefault="00144CB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56EB"/>
    <w:rsid w:val="000B2AEA"/>
    <w:rsid w:val="000C4C4F"/>
    <w:rsid w:val="000C773F"/>
    <w:rsid w:val="000D14EE"/>
    <w:rsid w:val="000D62F9"/>
    <w:rsid w:val="000F64EE"/>
    <w:rsid w:val="00100F97"/>
    <w:rsid w:val="001019CD"/>
    <w:rsid w:val="001143E8"/>
    <w:rsid w:val="00125190"/>
    <w:rsid w:val="00133662"/>
    <w:rsid w:val="00133907"/>
    <w:rsid w:val="00144CB6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7BB2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5F7F"/>
    <w:rsid w:val="007E54D8"/>
    <w:rsid w:val="007E5880"/>
    <w:rsid w:val="00800860"/>
    <w:rsid w:val="00801629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1C2"/>
    <w:rsid w:val="00963CEF"/>
    <w:rsid w:val="00993065"/>
    <w:rsid w:val="009A0661"/>
    <w:rsid w:val="009D0D28"/>
    <w:rsid w:val="009E6ACE"/>
    <w:rsid w:val="009E7B13"/>
    <w:rsid w:val="00A11EC6"/>
    <w:rsid w:val="00A123E2"/>
    <w:rsid w:val="00A131BD"/>
    <w:rsid w:val="00A32E20"/>
    <w:rsid w:val="00A5368C"/>
    <w:rsid w:val="00A62B52"/>
    <w:rsid w:val="00A84B3E"/>
    <w:rsid w:val="00AB5612"/>
    <w:rsid w:val="00AC49AA"/>
    <w:rsid w:val="00AD34D6"/>
    <w:rsid w:val="00AD6E86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4E7C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7B4F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5733"/>
    <w:rsid w:val="00E870D1"/>
    <w:rsid w:val="00ED346E"/>
    <w:rsid w:val="00EF7423"/>
    <w:rsid w:val="00F27DEC"/>
    <w:rsid w:val="00F3344F"/>
    <w:rsid w:val="00F60CF4"/>
    <w:rsid w:val="00F731E7"/>
    <w:rsid w:val="00FC1F40"/>
    <w:rsid w:val="00FD0F2C"/>
    <w:rsid w:val="00FD371A"/>
    <w:rsid w:val="00FE362B"/>
    <w:rsid w:val="00FE455F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71B42D0-5770-2341-B656-C7CEAC76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98F94D-4667-9347-AFCB-A981ABF4D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5</cp:revision>
  <dcterms:created xsi:type="dcterms:W3CDTF">2019-05-16T18:58:00Z</dcterms:created>
  <dcterms:modified xsi:type="dcterms:W3CDTF">2019-05-17T15:11:00Z</dcterms:modified>
</cp:coreProperties>
</file>