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80D481" w:rsidR="00877644" w:rsidRPr="00125190" w:rsidRDefault="0035205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numbers were calculated from similar transfection assays published in Zhang et al., Nucleic Acids Research 2012.  Each experiment has a minimum of n=3 biological replicates.  </w:t>
      </w:r>
      <w:r w:rsidR="001C20B9">
        <w:rPr>
          <w:rFonts w:asciiTheme="minorHAnsi" w:hAnsiTheme="minorHAnsi"/>
        </w:rPr>
        <w:t>The sample numbers for the in vivo electroporation were calculated from data published</w:t>
      </w:r>
      <w:r w:rsidR="005F09E1">
        <w:rPr>
          <w:rFonts w:asciiTheme="minorHAnsi" w:hAnsiTheme="minorHAnsi"/>
        </w:rPr>
        <w:t xml:space="preserve"> in Senf and Judge 2012.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BC992B5" w:rsidR="00B330BD" w:rsidRPr="00125190" w:rsidRDefault="00CE29E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</w:t>
      </w:r>
      <w:r w:rsidR="006D01F2">
        <w:rPr>
          <w:rFonts w:asciiTheme="minorHAnsi" w:hAnsiTheme="minorHAnsi"/>
        </w:rPr>
        <w:t xml:space="preserve">in vitro </w:t>
      </w:r>
      <w:r>
        <w:rPr>
          <w:rFonts w:asciiTheme="minorHAnsi" w:hAnsiTheme="minorHAnsi"/>
        </w:rPr>
        <w:t xml:space="preserve">experiment has </w:t>
      </w:r>
      <w:r w:rsidR="006D01F2">
        <w:rPr>
          <w:rFonts w:asciiTheme="minorHAnsi" w:hAnsiTheme="minorHAnsi"/>
        </w:rPr>
        <w:t>a sample size of n=3-4</w:t>
      </w:r>
      <w:r>
        <w:rPr>
          <w:rFonts w:asciiTheme="minorHAnsi" w:hAnsiTheme="minorHAnsi"/>
        </w:rPr>
        <w:t xml:space="preserve"> biological replicates.  Each biological replicate comes from a different aliquot of C2C12 cells or primary cells.  Biological replicates are also performed at separate times.  </w:t>
      </w:r>
      <w:r w:rsidR="001D5F9E">
        <w:rPr>
          <w:rFonts w:asciiTheme="minorHAnsi" w:hAnsiTheme="minorHAnsi"/>
        </w:rPr>
        <w:t xml:space="preserve">For the in vivo studies we </w:t>
      </w:r>
      <w:r w:rsidR="006D01F2">
        <w:rPr>
          <w:rFonts w:asciiTheme="minorHAnsi" w:hAnsiTheme="minorHAnsi"/>
        </w:rPr>
        <w:t xml:space="preserve">had n=10 per group. We </w:t>
      </w:r>
      <w:r w:rsidR="001D5F9E">
        <w:rPr>
          <w:rFonts w:asciiTheme="minorHAnsi" w:hAnsiTheme="minorHAnsi"/>
        </w:rPr>
        <w:t xml:space="preserve">did </w:t>
      </w:r>
      <w:r w:rsidR="006D01F2">
        <w:rPr>
          <w:rFonts w:asciiTheme="minorHAnsi" w:hAnsiTheme="minorHAnsi"/>
        </w:rPr>
        <w:t xml:space="preserve">detect </w:t>
      </w:r>
      <w:r w:rsidR="001D5F9E">
        <w:rPr>
          <w:rFonts w:asciiTheme="minorHAnsi" w:hAnsiTheme="minorHAnsi"/>
        </w:rPr>
        <w:t>o</w:t>
      </w:r>
      <w:r w:rsidR="001D5F9E" w:rsidRPr="001D5F9E">
        <w:rPr>
          <w:rFonts w:asciiTheme="minorHAnsi" w:hAnsiTheme="minorHAnsi"/>
        </w:rPr>
        <w:t xml:space="preserve">ne outlier </w:t>
      </w:r>
      <w:r w:rsidR="006D01F2">
        <w:rPr>
          <w:rFonts w:asciiTheme="minorHAnsi" w:hAnsiTheme="minorHAnsi"/>
        </w:rPr>
        <w:t xml:space="preserve">within in group and that </w:t>
      </w:r>
      <w:r w:rsidR="001D5F9E" w:rsidRPr="001D5F9E">
        <w:rPr>
          <w:rFonts w:asciiTheme="minorHAnsi" w:hAnsiTheme="minorHAnsi"/>
        </w:rPr>
        <w:t xml:space="preserve">was removed </w:t>
      </w:r>
      <w:bookmarkStart w:id="0" w:name="_GoBack"/>
      <w:bookmarkEnd w:id="0"/>
      <w:r w:rsidR="001D5F9E" w:rsidRPr="001D5F9E">
        <w:rPr>
          <w:rFonts w:asciiTheme="minorHAnsi" w:hAnsiTheme="minorHAnsi"/>
        </w:rPr>
        <w:t>based upon the Robust regression and outlier removal (ROUT) test, with a false discovery rate of &lt; 0.01.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BD7EE3" w:rsidR="0015519A" w:rsidRPr="00505C51" w:rsidRDefault="007A33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methods are provided throughout the Methods section and are specific for the assay used. We provide the method and criteria for decisions of statistical significance or inclusion/exclusion. </w:t>
      </w:r>
      <w:r w:rsidR="00A44F16">
        <w:rPr>
          <w:rFonts w:asciiTheme="minorHAnsi" w:hAnsiTheme="minorHAnsi"/>
          <w:sz w:val="22"/>
          <w:szCs w:val="22"/>
        </w:rPr>
        <w:t>Also brief statistics provided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AEEA9E" w:rsidR="00BC3CCE" w:rsidRPr="00505C51" w:rsidRDefault="003F0B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provided in the methods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9F233F" w:rsidR="00BC3CCE" w:rsidRPr="00505C51" w:rsidRDefault="003F0B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uploaded data from ChIPseq to GEO.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174CA" w14:textId="77777777" w:rsidR="00DD35A3" w:rsidRDefault="00DD35A3" w:rsidP="004215FE">
      <w:r>
        <w:separator/>
      </w:r>
    </w:p>
  </w:endnote>
  <w:endnote w:type="continuationSeparator" w:id="0">
    <w:p w14:paraId="350F096C" w14:textId="77777777" w:rsidR="00DD35A3" w:rsidRDefault="00DD35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1D05C6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D01F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76214" w14:textId="77777777" w:rsidR="00DD35A3" w:rsidRDefault="00DD35A3" w:rsidP="004215FE">
      <w:r>
        <w:separator/>
      </w:r>
    </w:p>
  </w:footnote>
  <w:footnote w:type="continuationSeparator" w:id="0">
    <w:p w14:paraId="6A1188C0" w14:textId="77777777" w:rsidR="00DD35A3" w:rsidRDefault="00DD35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20B9"/>
    <w:rsid w:val="001D5F9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205B"/>
    <w:rsid w:val="00370080"/>
    <w:rsid w:val="003D6844"/>
    <w:rsid w:val="003F0B5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658"/>
    <w:rsid w:val="005B0A15"/>
    <w:rsid w:val="005F09E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01F2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31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4F1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29E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5A3"/>
    <w:rsid w:val="00DE207A"/>
    <w:rsid w:val="00DE2719"/>
    <w:rsid w:val="00DF1913"/>
    <w:rsid w:val="00E007B4"/>
    <w:rsid w:val="00E234CA"/>
    <w:rsid w:val="00E41364"/>
    <w:rsid w:val="00E61AB4"/>
    <w:rsid w:val="00E70517"/>
    <w:rsid w:val="00E77D8B"/>
    <w:rsid w:val="00E870D1"/>
    <w:rsid w:val="00ED346E"/>
    <w:rsid w:val="00EF7423"/>
    <w:rsid w:val="00F27DEC"/>
    <w:rsid w:val="00F3344F"/>
    <w:rsid w:val="00F60CF4"/>
    <w:rsid w:val="00FC1F40"/>
    <w:rsid w:val="00FD0F2C"/>
    <w:rsid w:val="00FE2FE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9E58834-036D-450B-94B4-C3B5DADA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6E05B2-D831-42B4-A93D-2342AA918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Esser,Karyn</cp:lastModifiedBy>
  <cp:revision>2</cp:revision>
  <dcterms:created xsi:type="dcterms:W3CDTF">2019-02-12T18:17:00Z</dcterms:created>
  <dcterms:modified xsi:type="dcterms:W3CDTF">2019-02-12T18:17:00Z</dcterms:modified>
</cp:coreProperties>
</file>