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C46" w:rsidRDefault="000E6C46" w:rsidP="000E6C46">
      <w:pPr>
        <w:pStyle w:val="SMHeading"/>
      </w:pPr>
      <w:r>
        <w:t>Table S2.</w:t>
      </w:r>
    </w:p>
    <w:p w:rsidR="000E6C46" w:rsidRPr="004D1799" w:rsidRDefault="000E6C46" w:rsidP="000E6C46">
      <w:pPr>
        <w:pStyle w:val="SMcaption"/>
      </w:pPr>
      <w:r>
        <w:t xml:space="preserve">RNA oligonucleotides. </w:t>
      </w:r>
      <w:r w:rsidRPr="004D1799">
        <w:t xml:space="preserve">EDC = treated with EDC to generate &gt;p from oligonucleotides ending in </w:t>
      </w:r>
      <w:r>
        <w:t>2’/</w:t>
      </w:r>
      <w:r w:rsidRPr="004D1799">
        <w:t>3’</w:t>
      </w:r>
      <w:r>
        <w:t>-mono</w:t>
      </w:r>
      <w:r w:rsidRPr="004D1799">
        <w:t>phosphate.</w:t>
      </w:r>
    </w:p>
    <w:tbl>
      <w:tblPr>
        <w:tblStyle w:val="TableGrid"/>
        <w:tblW w:w="88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937"/>
        <w:gridCol w:w="3882"/>
        <w:gridCol w:w="2328"/>
      </w:tblGrid>
      <w:tr w:rsidR="000E6C46" w:rsidRPr="004D1799" w:rsidTr="0066672B">
        <w:tc>
          <w:tcPr>
            <w:tcW w:w="1673" w:type="dxa"/>
          </w:tcPr>
          <w:p w:rsidR="000E6C46" w:rsidRPr="004D1799" w:rsidRDefault="000E6C46" w:rsidP="0066672B">
            <w:pPr>
              <w:pStyle w:val="sequences"/>
              <w:rPr>
                <w:sz w:val="16"/>
                <w:szCs w:val="16"/>
              </w:rPr>
            </w:pPr>
            <w:r w:rsidRPr="004D1799">
              <w:rPr>
                <w:sz w:val="16"/>
                <w:szCs w:val="16"/>
              </w:rPr>
              <w:t>Name</w:t>
            </w:r>
          </w:p>
        </w:tc>
        <w:tc>
          <w:tcPr>
            <w:tcW w:w="937" w:type="dxa"/>
          </w:tcPr>
          <w:p w:rsidR="000E6C46" w:rsidRPr="004D1799" w:rsidRDefault="000E6C46" w:rsidP="0066672B">
            <w:pPr>
              <w:pStyle w:val="sequences"/>
              <w:rPr>
                <w:sz w:val="16"/>
                <w:szCs w:val="16"/>
              </w:rPr>
            </w:pPr>
            <w:r w:rsidRPr="004D1799">
              <w:rPr>
                <w:sz w:val="16"/>
                <w:szCs w:val="16"/>
              </w:rPr>
              <w:t>Source</w:t>
            </w:r>
          </w:p>
        </w:tc>
        <w:tc>
          <w:tcPr>
            <w:tcW w:w="3882" w:type="dxa"/>
          </w:tcPr>
          <w:p w:rsidR="000E6C46" w:rsidRPr="004D1799" w:rsidRDefault="000E6C46" w:rsidP="0066672B">
            <w:pPr>
              <w:pStyle w:val="sequences"/>
              <w:rPr>
                <w:sz w:val="16"/>
                <w:szCs w:val="16"/>
              </w:rPr>
            </w:pPr>
            <w:r w:rsidRPr="004D1799">
              <w:rPr>
                <w:sz w:val="16"/>
                <w:szCs w:val="16"/>
              </w:rPr>
              <w:t>Sequence (5’ to 3’)</w:t>
            </w:r>
          </w:p>
        </w:tc>
        <w:tc>
          <w:tcPr>
            <w:tcW w:w="2328" w:type="dxa"/>
          </w:tcPr>
          <w:p w:rsidR="000E6C46" w:rsidRPr="004D1799" w:rsidRDefault="000E6C46" w:rsidP="0066672B">
            <w:pPr>
              <w:pStyle w:val="sequences"/>
              <w:rPr>
                <w:sz w:val="16"/>
                <w:szCs w:val="16"/>
              </w:rPr>
            </w:pPr>
            <w:r w:rsidRPr="004D1799">
              <w:rPr>
                <w:sz w:val="16"/>
                <w:szCs w:val="16"/>
              </w:rPr>
              <w:t>Description</w:t>
            </w:r>
          </w:p>
        </w:tc>
      </w:tr>
      <w:tr w:rsidR="000E6C46" w:rsidRPr="004D1799" w:rsidTr="0066672B">
        <w:tc>
          <w:tcPr>
            <w:tcW w:w="1673" w:type="dxa"/>
          </w:tcPr>
          <w:p w:rsidR="000E6C46" w:rsidRPr="004D1799" w:rsidRDefault="000E6C46" w:rsidP="00BF403D">
            <w:pPr>
              <w:pStyle w:val="sequences"/>
              <w:rPr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C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BF403D" w:rsidRPr="00BF403D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BF403D">
              <w:rPr>
                <w:rFonts w:ascii="Arial" w:hAnsi="Arial" w:cs="Arial"/>
                <w:sz w:val="16"/>
                <w:szCs w:val="16"/>
              </w:rPr>
              <w:t>N</w:t>
            </w:r>
            <w:r w:rsidR="00BF403D" w:rsidRPr="00BF403D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</w:tcPr>
          <w:p w:rsidR="000E6C46" w:rsidRPr="004D1799" w:rsidRDefault="000E6C46" w:rsidP="0066672B">
            <w:pPr>
              <w:pStyle w:val="sequences"/>
              <w:rPr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(EDC)</w:t>
            </w:r>
          </w:p>
        </w:tc>
        <w:tc>
          <w:tcPr>
            <w:tcW w:w="3882" w:type="dxa"/>
          </w:tcPr>
          <w:p w:rsidR="000E6C46" w:rsidRPr="004D1799" w:rsidRDefault="000E6C46" w:rsidP="0066672B">
            <w:pPr>
              <w:pStyle w:val="sequences"/>
              <w:rPr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GGCGCGAAAUUA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AUACGACUNNNNNNNNNNNNNNNNNNNN</w:t>
            </w: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(2’/3’p; &gt;p; 3’OH)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 xml:space="preserve">&gt;p was produced from EDC treatment of 2’/3’p; 3’OH was obtained by </w:t>
            </w:r>
            <w:proofErr w:type="spellStart"/>
            <w:r w:rsidRPr="000112BC">
              <w:rPr>
                <w:rFonts w:ascii="Arial" w:hAnsi="Arial" w:cs="Arial"/>
                <w:sz w:val="14"/>
                <w:szCs w:val="14"/>
              </w:rPr>
              <w:t>dephosphorylation</w:t>
            </w:r>
            <w:proofErr w:type="spellEnd"/>
            <w:r w:rsidRPr="000112BC">
              <w:rPr>
                <w:rFonts w:ascii="Arial" w:hAnsi="Arial" w:cs="Arial"/>
                <w:sz w:val="14"/>
                <w:szCs w:val="14"/>
              </w:rPr>
              <w:t xml:space="preserve"> of 2’/3’P</w:t>
            </w:r>
          </w:p>
          <w:p w:rsidR="000E6C46" w:rsidRPr="004D1799" w:rsidRDefault="000E6C46" w:rsidP="0066672B">
            <w:pPr>
              <w:pStyle w:val="sequences"/>
              <w:rPr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BF403D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C</w:t>
            </w:r>
            <w:r w:rsidR="00BF403D">
              <w:rPr>
                <w:rFonts w:ascii="Arial" w:hAnsi="Arial" w:cs="Arial"/>
                <w:sz w:val="16"/>
                <w:szCs w:val="16"/>
              </w:rPr>
              <w:t>3</w:t>
            </w:r>
            <w:r w:rsidR="00BF403D" w:rsidRPr="00BF403D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  <w:r w:rsidRPr="000112BC">
              <w:rPr>
                <w:rFonts w:ascii="Arial" w:hAnsi="Arial" w:cs="Arial"/>
                <w:sz w:val="16"/>
                <w:szCs w:val="16"/>
              </w:rPr>
              <w:t>-</w:t>
            </w:r>
            <w:r w:rsidR="00BF403D">
              <w:rPr>
                <w:rFonts w:ascii="Arial" w:hAnsi="Arial" w:cs="Arial"/>
                <w:sz w:val="16"/>
                <w:szCs w:val="16"/>
              </w:rPr>
              <w:t>N</w:t>
            </w:r>
            <w:r w:rsidR="00BF403D" w:rsidRPr="00BF403D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  <w:r w:rsidRPr="000112B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EDC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CGUCAGAAUGCCUACUUGAGNNNNNN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NNNNNNNNNNNNNN&gt;p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 xml:space="preserve">&gt;p was produced from EDC treatment of 2’/3’p; 3’OH was obtained by </w:t>
            </w:r>
            <w:proofErr w:type="spellStart"/>
            <w:r w:rsidRPr="000112BC">
              <w:rPr>
                <w:rFonts w:ascii="Arial" w:hAnsi="Arial" w:cs="Arial"/>
                <w:sz w:val="14"/>
                <w:szCs w:val="14"/>
              </w:rPr>
              <w:t>dephosphorylation</w:t>
            </w:r>
            <w:proofErr w:type="spellEnd"/>
            <w:r w:rsidRPr="000112BC">
              <w:rPr>
                <w:rFonts w:ascii="Arial" w:hAnsi="Arial" w:cs="Arial"/>
                <w:sz w:val="14"/>
                <w:szCs w:val="14"/>
              </w:rPr>
              <w:t xml:space="preserve"> of 2’/3’P</w:t>
            </w: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BF403D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BF403D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  <w:r w:rsidR="000E6C46" w:rsidRPr="000112BC">
              <w:rPr>
                <w:rFonts w:ascii="Arial" w:hAnsi="Arial" w:cs="Arial"/>
                <w:sz w:val="16"/>
                <w:szCs w:val="16"/>
              </w:rPr>
              <w:t>-C</w:t>
            </w:r>
            <w:r w:rsidR="000E6C46">
              <w:rPr>
                <w:rFonts w:ascii="Arial" w:hAnsi="Arial" w:cs="Arial"/>
                <w:sz w:val="16"/>
                <w:szCs w:val="16"/>
              </w:rPr>
              <w:t>2</w:t>
            </w:r>
            <w:r w:rsidRPr="00BF403D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(5’OH)NNNNNNNNNNNNNNNNNNNNCACGCUGCCCGUAUGUAUAU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  <w:p w:rsidR="000E6C46" w:rsidRDefault="000E6C46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BF403D" w:rsidP="00BF403D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BF403D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  <w:r w:rsidR="000E6C46" w:rsidRPr="000112BC">
              <w:rPr>
                <w:rFonts w:ascii="Arial" w:hAnsi="Arial" w:cs="Arial"/>
                <w:sz w:val="16"/>
                <w:szCs w:val="16"/>
              </w:rPr>
              <w:t>-C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BF403D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  <w:r w:rsidR="000E6C46" w:rsidRPr="000112B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(5’OH; 5’p</w:t>
            </w: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)NNNNNNNNNNNNNNNNNNNNGAGUCCCUUGCCAUGCAACG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N</w:t>
            </w:r>
            <w:r w:rsidRPr="00D7500A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&gt;</w:t>
            </w:r>
            <w:r w:rsidRPr="000112BC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937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EDC</w:t>
            </w: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NNNNNNNNNNNNNNNNNNNN&gt;p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FITC-N</w:t>
            </w:r>
            <w:r w:rsidRPr="00D7500A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&gt;p</w:t>
            </w:r>
          </w:p>
        </w:tc>
        <w:tc>
          <w:tcPr>
            <w:tcW w:w="937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EDC</w:t>
            </w: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56F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AM/-NNNNNNNNNNNNNNNNNNNN&gt;p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N</w:t>
            </w:r>
            <w:r w:rsidRPr="00BF403D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  <w:r w:rsidRPr="000112BC">
              <w:rPr>
                <w:rFonts w:ascii="Arial" w:hAnsi="Arial" w:cs="Arial"/>
                <w:sz w:val="16"/>
                <w:szCs w:val="16"/>
              </w:rPr>
              <w:t>A</w:t>
            </w:r>
            <w:r w:rsidRPr="00BF403D">
              <w:rPr>
                <w:rFonts w:ascii="Arial" w:hAnsi="Arial" w:cs="Arial"/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NNNNNNNNNNNNNNNNNNNNAAAAAAAAAA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FITC-N</w:t>
            </w:r>
            <w:r w:rsidRPr="00D7500A">
              <w:rPr>
                <w:rFonts w:ascii="Arial" w:hAnsi="Arial" w:cs="Arial"/>
                <w:sz w:val="16"/>
                <w:szCs w:val="16"/>
                <w:vertAlign w:val="subscript"/>
              </w:rPr>
              <w:t>20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NNNNNNNNNNNNNNNNNNNN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5H4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,EDC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CGUCAGAAUG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CCUACUUGAGUUGAGUGACUAGUCGGGUUG&gt;p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3HF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AUGA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CCAGGGCGUUGGGGAACACGCUGCCCGU/36</w:t>
            </w: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FAM/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5H4T1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EDC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CCAUCCUCUAGUUG&gt;p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3H4T1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AUACCCACACCACA/36</w:t>
            </w:r>
            <w:r w:rsidRPr="000112BC">
              <w:rPr>
                <w:rFonts w:ascii="Arial" w:hAnsi="Arial" w:cs="Arial"/>
                <w:sz w:val="16"/>
                <w:szCs w:val="16"/>
              </w:rPr>
              <w:t>FAM/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H4_splintG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GUGGUGUGGGUAUCAACUAGAGGAUGG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H4_splintA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GUGGUGUGGGUAGAAUGCUAGAGGAUGG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8520A1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8520A1">
              <w:rPr>
                <w:rFonts w:ascii="Arial" w:hAnsi="Arial" w:cs="Arial"/>
                <w:sz w:val="16"/>
                <w:szCs w:val="16"/>
              </w:rPr>
              <w:t>H4_min-P</w:t>
            </w:r>
            <w:r w:rsidRPr="008520A1">
              <w:rPr>
                <w:rFonts w:ascii="Arial" w:hAnsi="Arial" w:cs="Arial"/>
                <w:sz w:val="16"/>
                <w:szCs w:val="16"/>
              </w:rPr>
              <w:tab/>
            </w: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8520A1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520A1">
              <w:rPr>
                <w:rFonts w:ascii="Arial" w:hAnsi="Arial" w:cs="Arial"/>
                <w:sz w:val="16"/>
                <w:szCs w:val="16"/>
              </w:rPr>
              <w:t>IDT, EDC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8520A1">
              <w:rPr>
                <w:rFonts w:ascii="Arial" w:hAnsi="Arial" w:cs="Arial"/>
                <w:sz w:val="16"/>
                <w:szCs w:val="16"/>
              </w:rPr>
              <w:t>CGUCAGAAUGCCUGUACGCGGGUUG&gt;p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8520A1">
              <w:rPr>
                <w:rFonts w:ascii="Arial" w:hAnsi="Arial" w:cs="Arial"/>
                <w:sz w:val="16"/>
                <w:szCs w:val="16"/>
              </w:rPr>
              <w:t>H4_min-F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8520A1">
              <w:rPr>
                <w:rFonts w:ascii="Arial" w:hAnsi="Arial" w:cs="Arial"/>
                <w:sz w:val="16"/>
                <w:szCs w:val="16"/>
              </w:rPr>
              <w:t>AUGACGACAC/36FAM/</w:t>
            </w: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J4_min-P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EDC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CGUCCGAAAUUCCGUACGCGGAACG&gt;p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6C46" w:rsidRPr="004D1799" w:rsidTr="0066672B">
        <w:tc>
          <w:tcPr>
            <w:tcW w:w="1673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J4_min-F</w:t>
            </w:r>
          </w:p>
        </w:tc>
        <w:tc>
          <w:tcPr>
            <w:tcW w:w="937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GAGGACGACAC/36</w:t>
            </w: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FAM/</w:t>
            </w:r>
          </w:p>
        </w:tc>
        <w:tc>
          <w:tcPr>
            <w:tcW w:w="2328" w:type="dxa"/>
          </w:tcPr>
          <w:p w:rsidR="000E6C46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  <w:p w:rsidR="000E6C46" w:rsidRPr="000112BC" w:rsidRDefault="000E6C46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0F56" w:rsidRPr="004D1799" w:rsidTr="0066672B">
        <w:tc>
          <w:tcPr>
            <w:tcW w:w="1673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5-Rseq1&gt;p</w:t>
            </w:r>
          </w:p>
        </w:tc>
        <w:tc>
          <w:tcPr>
            <w:tcW w:w="937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EDC</w:t>
            </w:r>
          </w:p>
        </w:tc>
        <w:tc>
          <w:tcPr>
            <w:tcW w:w="3882" w:type="dxa"/>
          </w:tcPr>
          <w:p w:rsidR="003A0F56" w:rsidRP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0F56">
              <w:rPr>
                <w:sz w:val="16"/>
                <w:szCs w:val="16"/>
              </w:rPr>
              <w:t>CGUCAGAAUGCCUACUUGAGCGGUGGAGGCGGCAGAAGUC</w:t>
            </w:r>
            <w:r w:rsidRPr="003A0F56">
              <w:rPr>
                <w:sz w:val="16"/>
                <w:szCs w:val="16"/>
              </w:rPr>
              <w:t>&gt;p</w:t>
            </w:r>
          </w:p>
        </w:tc>
        <w:tc>
          <w:tcPr>
            <w:tcW w:w="2328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0F56" w:rsidRPr="004D1799" w:rsidTr="0066672B">
        <w:tc>
          <w:tcPr>
            <w:tcW w:w="1673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3-Rseq1-FAM</w:t>
            </w:r>
          </w:p>
        </w:tc>
        <w:tc>
          <w:tcPr>
            <w:tcW w:w="937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0F56">
              <w:rPr>
                <w:rFonts w:ascii="Arial" w:hAnsi="Arial" w:cs="Arial"/>
                <w:sz w:val="16"/>
                <w:szCs w:val="16"/>
                <w:lang w:val="en-US"/>
              </w:rPr>
              <w:t>GACGCUGGCCGGCGCAUGGUCACGCUGCCCGUAUGUAUAU/36-FAM/</w:t>
            </w:r>
          </w:p>
          <w:p w:rsidR="00984E5E" w:rsidRDefault="00984E5E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28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0F56" w:rsidRPr="004D1799" w:rsidTr="0066672B">
        <w:tc>
          <w:tcPr>
            <w:tcW w:w="1673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5-Rseq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&gt;p</w:t>
            </w:r>
          </w:p>
        </w:tc>
        <w:tc>
          <w:tcPr>
            <w:tcW w:w="937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EDC</w:t>
            </w:r>
          </w:p>
        </w:tc>
        <w:tc>
          <w:tcPr>
            <w:tcW w:w="3882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0F56">
              <w:rPr>
                <w:rFonts w:ascii="Arial" w:hAnsi="Arial" w:cs="Arial"/>
                <w:sz w:val="16"/>
                <w:szCs w:val="16"/>
                <w:lang w:val="en-US"/>
              </w:rPr>
              <w:t>GGCGCGAAAUUAAUA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CGACUGGUGGUAACGUGCUAGUGGU&gt;p</w:t>
            </w:r>
          </w:p>
        </w:tc>
        <w:tc>
          <w:tcPr>
            <w:tcW w:w="2328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0F56" w:rsidRPr="004D1799" w:rsidTr="0066672B">
        <w:tc>
          <w:tcPr>
            <w:tcW w:w="1673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5-Rseq2</w:t>
            </w:r>
            <w:r>
              <w:rPr>
                <w:rFonts w:ascii="Arial" w:hAnsi="Arial" w:cs="Arial"/>
                <w:sz w:val="16"/>
                <w:szCs w:val="16"/>
              </w:rPr>
              <w:t>_shrt</w:t>
            </w:r>
            <w:r>
              <w:rPr>
                <w:rFonts w:ascii="Arial" w:hAnsi="Arial" w:cs="Arial"/>
                <w:sz w:val="16"/>
                <w:szCs w:val="16"/>
              </w:rPr>
              <w:t>&gt;p</w:t>
            </w:r>
          </w:p>
        </w:tc>
        <w:tc>
          <w:tcPr>
            <w:tcW w:w="937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EDC</w:t>
            </w:r>
          </w:p>
        </w:tc>
        <w:tc>
          <w:tcPr>
            <w:tcW w:w="3882" w:type="dxa"/>
          </w:tcPr>
          <w:p w:rsidR="003A0F56" w:rsidRP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GGCGCGGAAACGUGCUAGUGGU&gt;p</w:t>
            </w:r>
          </w:p>
        </w:tc>
        <w:tc>
          <w:tcPr>
            <w:tcW w:w="2328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A0F56" w:rsidRPr="004D1799" w:rsidTr="0066672B">
        <w:tc>
          <w:tcPr>
            <w:tcW w:w="1673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3-Rseq2</w:t>
            </w:r>
            <w:r>
              <w:rPr>
                <w:rFonts w:ascii="Arial" w:hAnsi="Arial" w:cs="Arial"/>
                <w:sz w:val="16"/>
                <w:szCs w:val="16"/>
              </w:rPr>
              <w:t>-FAM</w:t>
            </w:r>
          </w:p>
        </w:tc>
        <w:tc>
          <w:tcPr>
            <w:tcW w:w="937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0F56">
              <w:rPr>
                <w:rFonts w:ascii="Arial" w:hAnsi="Arial" w:cs="Arial"/>
                <w:sz w:val="16"/>
                <w:szCs w:val="16"/>
                <w:lang w:val="en-US"/>
              </w:rPr>
              <w:t>GAGGCGACUCGUGACAAAAAGAGUCCCUUGCCAUGCAACG/3-FAM/</w:t>
            </w:r>
          </w:p>
          <w:p w:rsidR="00984E5E" w:rsidRDefault="00984E5E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  <w:tc>
          <w:tcPr>
            <w:tcW w:w="2328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0F56" w:rsidRPr="004D1799" w:rsidTr="0066672B">
        <w:tc>
          <w:tcPr>
            <w:tcW w:w="1673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3-Rseq2</w:t>
            </w:r>
            <w:r w:rsidR="00984E5E">
              <w:rPr>
                <w:rFonts w:ascii="Arial" w:hAnsi="Arial" w:cs="Arial"/>
                <w:sz w:val="16"/>
                <w:szCs w:val="16"/>
              </w:rPr>
              <w:t>_shrt</w:t>
            </w:r>
            <w:r>
              <w:rPr>
                <w:rFonts w:ascii="Arial" w:hAnsi="Arial" w:cs="Arial"/>
                <w:sz w:val="16"/>
                <w:szCs w:val="16"/>
              </w:rPr>
              <w:t>-FAM</w:t>
            </w:r>
          </w:p>
        </w:tc>
        <w:tc>
          <w:tcPr>
            <w:tcW w:w="937" w:type="dxa"/>
          </w:tcPr>
          <w:p w:rsidR="003A0F56" w:rsidRPr="000112BC" w:rsidRDefault="00984E5E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0F56">
              <w:rPr>
                <w:rFonts w:ascii="Arial" w:hAnsi="Arial" w:cs="Arial"/>
                <w:sz w:val="16"/>
                <w:szCs w:val="16"/>
                <w:lang w:val="en-US"/>
              </w:rPr>
              <w:t>GAGGCGAAAGCCUUGCCAUGCAACG/36-FAM/</w:t>
            </w:r>
          </w:p>
          <w:p w:rsidR="00984E5E" w:rsidRPr="003A0F56" w:rsidRDefault="00984E5E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28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0F56" w:rsidRPr="004D1799" w:rsidTr="0066672B">
        <w:tc>
          <w:tcPr>
            <w:tcW w:w="1673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5-Rseq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&gt;p</w:t>
            </w:r>
          </w:p>
        </w:tc>
        <w:tc>
          <w:tcPr>
            <w:tcW w:w="937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EDC</w:t>
            </w:r>
          </w:p>
        </w:tc>
        <w:tc>
          <w:tcPr>
            <w:tcW w:w="3882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0F56">
              <w:rPr>
                <w:rFonts w:ascii="Arial" w:hAnsi="Arial" w:cs="Arial"/>
                <w:sz w:val="16"/>
                <w:szCs w:val="16"/>
                <w:lang w:val="en-US"/>
              </w:rPr>
              <w:t>GGCGCGAAAUUAAUACGACUGUCAAGUAUAGCUUGGAGUU</w:t>
            </w:r>
          </w:p>
        </w:tc>
        <w:tc>
          <w:tcPr>
            <w:tcW w:w="2328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0F56" w:rsidRPr="004D1799" w:rsidTr="0066672B">
        <w:tc>
          <w:tcPr>
            <w:tcW w:w="1673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3-Rseq3</w:t>
            </w:r>
            <w:r>
              <w:rPr>
                <w:rFonts w:ascii="Arial" w:hAnsi="Arial" w:cs="Arial"/>
                <w:sz w:val="16"/>
                <w:szCs w:val="16"/>
              </w:rPr>
              <w:t>-FAM</w:t>
            </w:r>
          </w:p>
        </w:tc>
        <w:tc>
          <w:tcPr>
            <w:tcW w:w="937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0F56">
              <w:rPr>
                <w:rFonts w:ascii="Arial" w:hAnsi="Arial" w:cs="Arial"/>
                <w:sz w:val="16"/>
                <w:szCs w:val="16"/>
                <w:lang w:val="en-US"/>
              </w:rPr>
              <w:t>GCGGUUAGGAGGAGAUGAUAGAGUCCCUUGCCAUGCAACG/3-FAM/</w:t>
            </w:r>
          </w:p>
        </w:tc>
        <w:tc>
          <w:tcPr>
            <w:tcW w:w="2328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0F56" w:rsidRPr="004D1799" w:rsidTr="0066672B">
        <w:tc>
          <w:tcPr>
            <w:tcW w:w="1673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5-Rseq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&gt;p</w:t>
            </w:r>
          </w:p>
        </w:tc>
        <w:tc>
          <w:tcPr>
            <w:tcW w:w="937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EDC</w:t>
            </w:r>
          </w:p>
        </w:tc>
        <w:tc>
          <w:tcPr>
            <w:tcW w:w="3882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0F56">
              <w:rPr>
                <w:rFonts w:ascii="Arial" w:hAnsi="Arial" w:cs="Arial"/>
                <w:sz w:val="16"/>
                <w:szCs w:val="16"/>
                <w:lang w:val="en-US"/>
              </w:rPr>
              <w:t>CGUCAGAAUGCCUACUUGAGGGGCGCAGGAGAUGACGUGG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&gt;p</w:t>
            </w:r>
          </w:p>
        </w:tc>
        <w:tc>
          <w:tcPr>
            <w:tcW w:w="2328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4"/>
                <w:szCs w:val="14"/>
              </w:rPr>
              <w:t>&gt;p was produced from EDC treatment of 2’/3’p;</w:t>
            </w:r>
          </w:p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0F56" w:rsidRPr="004D1799" w:rsidTr="0066672B">
        <w:tc>
          <w:tcPr>
            <w:tcW w:w="1673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3-Rseq4</w:t>
            </w:r>
            <w:r>
              <w:rPr>
                <w:rFonts w:ascii="Arial" w:hAnsi="Arial" w:cs="Arial"/>
                <w:sz w:val="16"/>
                <w:szCs w:val="16"/>
              </w:rPr>
              <w:t>-FAM</w:t>
            </w:r>
          </w:p>
        </w:tc>
        <w:tc>
          <w:tcPr>
            <w:tcW w:w="937" w:type="dxa"/>
          </w:tcPr>
          <w:p w:rsidR="003A0F56" w:rsidRPr="000112BC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82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0F56">
              <w:rPr>
                <w:rFonts w:ascii="Arial" w:hAnsi="Arial" w:cs="Arial"/>
                <w:sz w:val="16"/>
                <w:szCs w:val="16"/>
                <w:lang w:val="en-US"/>
              </w:rPr>
              <w:t>ACGUCACACGGUUGGGUUGUCACGCUGCCCGUAUGUAUAU/36-FAM/</w:t>
            </w:r>
          </w:p>
        </w:tc>
        <w:tc>
          <w:tcPr>
            <w:tcW w:w="2328" w:type="dxa"/>
          </w:tcPr>
          <w:p w:rsidR="003A0F56" w:rsidRDefault="003A0F56" w:rsidP="003A0F56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E6C46" w:rsidRDefault="000E6C46" w:rsidP="000E6C46">
      <w:pPr>
        <w:pStyle w:val="SMHeading"/>
      </w:pPr>
    </w:p>
    <w:p w:rsidR="00A90726" w:rsidRPr="000E6C46" w:rsidRDefault="00A90726">
      <w:pPr>
        <w:rPr>
          <w:b/>
          <w:bCs/>
          <w:kern w:val="32"/>
          <w:szCs w:val="24"/>
        </w:rPr>
      </w:pPr>
    </w:p>
    <w:sectPr w:rsidR="00A90726" w:rsidRPr="000E6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46"/>
    <w:rsid w:val="000E6C46"/>
    <w:rsid w:val="003A0F56"/>
    <w:rsid w:val="00984E5E"/>
    <w:rsid w:val="00A90726"/>
    <w:rsid w:val="00BF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4BE74"/>
  <w15:chartTrackingRefBased/>
  <w15:docId w15:val="{8CE9332A-5E75-40E7-B329-1CBA76B2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C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6C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0E6C46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0E6C46"/>
  </w:style>
  <w:style w:type="table" w:styleId="TableGrid">
    <w:name w:val="Table Grid"/>
    <w:basedOn w:val="TableNormal"/>
    <w:uiPriority w:val="59"/>
    <w:rsid w:val="000E6C4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quences">
    <w:name w:val="sequences"/>
    <w:basedOn w:val="Normal"/>
    <w:qFormat/>
    <w:rsid w:val="000E6C46"/>
    <w:rPr>
      <w:rFonts w:ascii="Courier" w:eastAsiaTheme="minorEastAsia" w:hAnsi="Courier" w:cstheme="minorBid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0E6C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 Mutschler</dc:creator>
  <cp:keywords/>
  <dc:description/>
  <cp:lastModifiedBy>Hannes Mutschler</cp:lastModifiedBy>
  <cp:revision>3</cp:revision>
  <dcterms:created xsi:type="dcterms:W3CDTF">2018-05-29T09:08:00Z</dcterms:created>
  <dcterms:modified xsi:type="dcterms:W3CDTF">2018-10-03T23:55:00Z</dcterms:modified>
</cp:coreProperties>
</file>