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5F04C" w14:textId="77777777" w:rsidR="00334651" w:rsidRPr="00FE0854" w:rsidRDefault="00334651" w:rsidP="00334651">
      <w:pPr>
        <w:spacing w:line="360" w:lineRule="auto"/>
        <w:jc w:val="center"/>
        <w:rPr>
          <w:rFonts w:ascii="Arial" w:hAnsi="Arial" w:cs="Arial"/>
          <w:b/>
          <w:bCs/>
          <w:u w:val="single"/>
        </w:rPr>
      </w:pPr>
      <w:r w:rsidRPr="00FE0854">
        <w:rPr>
          <w:rFonts w:ascii="Arial" w:hAnsi="Arial" w:cs="Arial"/>
          <w:b/>
          <w:bCs/>
          <w:u w:val="single"/>
        </w:rPr>
        <w:t>SUPPLEMENTARY FILE</w:t>
      </w:r>
    </w:p>
    <w:p w14:paraId="54804450" w14:textId="77777777" w:rsidR="00334651" w:rsidRDefault="00334651" w:rsidP="00334651">
      <w:pPr>
        <w:spacing w:line="360" w:lineRule="auto"/>
        <w:rPr>
          <w:rFonts w:ascii="Arial" w:hAnsi="Arial" w:cs="Arial"/>
          <w:b/>
          <w:bCs/>
        </w:rPr>
      </w:pPr>
    </w:p>
    <w:p w14:paraId="57C98D73" w14:textId="04F0094A" w:rsidR="00334651" w:rsidRPr="005525C6" w:rsidRDefault="00334651" w:rsidP="00334651">
      <w:pPr>
        <w:spacing w:line="360" w:lineRule="auto"/>
        <w:rPr>
          <w:rFonts w:ascii="Arial" w:hAnsi="Arial" w:cs="Arial"/>
        </w:rPr>
      </w:pPr>
      <w:r w:rsidRPr="00480677">
        <w:rPr>
          <w:rFonts w:ascii="Arial" w:hAnsi="Arial" w:cs="Arial"/>
          <w:b/>
          <w:bCs/>
        </w:rPr>
        <w:t xml:space="preserve">Table 1. Generalized linear mixed-effects model output for the analysis of </w:t>
      </w:r>
      <w:r w:rsidR="00766721">
        <w:rPr>
          <w:rFonts w:ascii="Arial" w:hAnsi="Arial" w:cs="Arial"/>
          <w:b/>
          <w:bCs/>
        </w:rPr>
        <w:t>total l</w:t>
      </w:r>
      <w:r>
        <w:rPr>
          <w:rFonts w:ascii="Arial" w:hAnsi="Arial" w:cs="Arial"/>
          <w:b/>
          <w:bCs/>
        </w:rPr>
        <w:t xml:space="preserve">ever </w:t>
      </w:r>
      <w:r w:rsidR="00766721">
        <w:rPr>
          <w:rFonts w:ascii="Arial" w:hAnsi="Arial" w:cs="Arial"/>
          <w:b/>
          <w:bCs/>
        </w:rPr>
        <w:t>p</w:t>
      </w:r>
      <w:r>
        <w:rPr>
          <w:rFonts w:ascii="Arial" w:hAnsi="Arial" w:cs="Arial"/>
          <w:b/>
          <w:bCs/>
        </w:rPr>
        <w:t>resses</w:t>
      </w:r>
      <w:r w:rsidRPr="00480677">
        <w:rPr>
          <w:rFonts w:ascii="Arial" w:hAnsi="Arial" w:cs="Arial"/>
          <w:b/>
          <w:bCs/>
        </w:rPr>
        <w:t xml:space="preserve"> </w:t>
      </w:r>
      <w:r>
        <w:rPr>
          <w:rFonts w:ascii="Arial" w:hAnsi="Arial" w:cs="Arial"/>
          <w:b/>
          <w:bCs/>
        </w:rPr>
        <w:t>during</w:t>
      </w:r>
      <w:r w:rsidRPr="00480677">
        <w:rPr>
          <w:rFonts w:ascii="Arial" w:hAnsi="Arial" w:cs="Arial"/>
          <w:b/>
          <w:bCs/>
        </w:rPr>
        <w:t xml:space="preserve"> </w:t>
      </w:r>
      <w:r>
        <w:rPr>
          <w:rFonts w:ascii="Arial" w:hAnsi="Arial" w:cs="Arial"/>
          <w:b/>
          <w:bCs/>
        </w:rPr>
        <w:t>PIT</w:t>
      </w:r>
      <w:r w:rsidR="003877FA">
        <w:rPr>
          <w:rFonts w:ascii="Arial" w:hAnsi="Arial" w:cs="Arial"/>
          <w:b/>
          <w:bCs/>
        </w:rPr>
        <w:t xml:space="preserve"> trials</w:t>
      </w:r>
      <w:r>
        <w:rPr>
          <w:rFonts w:ascii="Arial" w:hAnsi="Arial" w:cs="Arial"/>
          <w:b/>
          <w:bCs/>
        </w:rPr>
        <w:t xml:space="preserve"> in rats expressing hM4Di or mCherry (</w:t>
      </w:r>
      <w:r w:rsidRPr="00480677">
        <w:rPr>
          <w:rFonts w:ascii="Arial" w:hAnsi="Arial" w:cs="Arial"/>
          <w:b/>
          <w:bCs/>
        </w:rPr>
        <w:t xml:space="preserve">Experiment </w:t>
      </w:r>
      <w:r>
        <w:rPr>
          <w:rFonts w:ascii="Arial" w:hAnsi="Arial" w:cs="Arial"/>
          <w:b/>
          <w:bCs/>
        </w:rPr>
        <w:t>2)</w:t>
      </w:r>
      <w:r w:rsidRPr="00480677">
        <w:rPr>
          <w:rFonts w:ascii="Arial" w:hAnsi="Arial" w:cs="Arial"/>
          <w:b/>
          <w:bCs/>
        </w:rPr>
        <w:t>.</w:t>
      </w:r>
    </w:p>
    <w:tbl>
      <w:tblPr>
        <w:tblW w:w="49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1"/>
        <w:gridCol w:w="1197"/>
        <w:gridCol w:w="914"/>
        <w:gridCol w:w="1030"/>
        <w:gridCol w:w="1752"/>
      </w:tblGrid>
      <w:tr w:rsidR="00334651" w:rsidRPr="005525C6" w14:paraId="1621CE0F" w14:textId="77777777" w:rsidTr="00766721">
        <w:trPr>
          <w:trHeight w:val="432"/>
        </w:trPr>
        <w:tc>
          <w:tcPr>
            <w:tcW w:w="2096" w:type="pct"/>
            <w:tcBorders>
              <w:top w:val="single" w:sz="24" w:space="0" w:color="auto"/>
              <w:left w:val="nil"/>
              <w:bottom w:val="single" w:sz="4" w:space="0" w:color="auto"/>
              <w:right w:val="nil"/>
            </w:tcBorders>
            <w:shd w:val="clear" w:color="auto" w:fill="auto"/>
            <w:vAlign w:val="center"/>
            <w:hideMark/>
          </w:tcPr>
          <w:p w14:paraId="6A444D31" w14:textId="77777777" w:rsidR="00334651" w:rsidRPr="005525C6" w:rsidRDefault="00334651" w:rsidP="00766721">
            <w:pPr>
              <w:jc w:val="center"/>
              <w:rPr>
                <w:rFonts w:ascii="Arial" w:eastAsia="Calibri" w:hAnsi="Arial" w:cs="Arial"/>
              </w:rPr>
            </w:pPr>
          </w:p>
        </w:tc>
        <w:tc>
          <w:tcPr>
            <w:tcW w:w="726" w:type="pct"/>
            <w:tcBorders>
              <w:top w:val="single" w:sz="24" w:space="0" w:color="auto"/>
              <w:left w:val="nil"/>
              <w:bottom w:val="single" w:sz="4" w:space="0" w:color="auto"/>
              <w:right w:val="nil"/>
            </w:tcBorders>
            <w:shd w:val="clear" w:color="auto" w:fill="auto"/>
            <w:vAlign w:val="center"/>
            <w:hideMark/>
          </w:tcPr>
          <w:p w14:paraId="59523787" w14:textId="77777777" w:rsidR="00334651" w:rsidRPr="005525C6" w:rsidRDefault="00334651" w:rsidP="00766721">
            <w:pPr>
              <w:jc w:val="center"/>
              <w:rPr>
                <w:rFonts w:ascii="Arial" w:eastAsia="Calibri" w:hAnsi="Arial" w:cs="Arial"/>
              </w:rPr>
            </w:pPr>
            <w:r w:rsidRPr="00480677">
              <w:rPr>
                <w:rFonts w:ascii="Arial" w:eastAsia="Calibri" w:hAnsi="Arial" w:cs="Arial"/>
                <w:i/>
                <w:iCs/>
              </w:rPr>
              <w:t>t</w:t>
            </w:r>
            <w:r w:rsidRPr="005525C6">
              <w:rPr>
                <w:rFonts w:ascii="Arial" w:eastAsia="Calibri" w:hAnsi="Arial" w:cs="Arial"/>
              </w:rPr>
              <w:t>(</w:t>
            </w:r>
            <w:r>
              <w:rPr>
                <w:rFonts w:ascii="Arial" w:eastAsia="Calibri" w:hAnsi="Arial" w:cs="Arial"/>
              </w:rPr>
              <w:t>240</w:t>
            </w:r>
            <w:r w:rsidRPr="005525C6">
              <w:rPr>
                <w:rFonts w:ascii="Arial" w:eastAsia="Calibri" w:hAnsi="Arial" w:cs="Arial"/>
              </w:rPr>
              <w:t>)</w:t>
            </w:r>
          </w:p>
        </w:tc>
        <w:tc>
          <w:tcPr>
            <w:tcW w:w="578" w:type="pct"/>
            <w:tcBorders>
              <w:top w:val="single" w:sz="24" w:space="0" w:color="auto"/>
              <w:left w:val="nil"/>
              <w:bottom w:val="single" w:sz="4" w:space="0" w:color="auto"/>
              <w:right w:val="nil"/>
            </w:tcBorders>
            <w:shd w:val="clear" w:color="auto" w:fill="auto"/>
            <w:vAlign w:val="center"/>
            <w:hideMark/>
          </w:tcPr>
          <w:p w14:paraId="42291102" w14:textId="77777777" w:rsidR="00334651" w:rsidRPr="00480677" w:rsidRDefault="00334651" w:rsidP="00766721">
            <w:pPr>
              <w:jc w:val="center"/>
              <w:rPr>
                <w:rFonts w:ascii="Arial" w:eastAsia="Calibri" w:hAnsi="Arial" w:cs="Arial"/>
                <w:i/>
                <w:iCs/>
              </w:rPr>
            </w:pPr>
            <w:r w:rsidRPr="00480677">
              <w:rPr>
                <w:rFonts w:ascii="Arial" w:eastAsia="Calibri" w:hAnsi="Arial" w:cs="Arial"/>
                <w:i/>
                <w:iCs/>
              </w:rPr>
              <w:t>P</w:t>
            </w:r>
          </w:p>
        </w:tc>
        <w:tc>
          <w:tcPr>
            <w:tcW w:w="531" w:type="pct"/>
            <w:tcBorders>
              <w:top w:val="single" w:sz="24" w:space="0" w:color="auto"/>
              <w:left w:val="nil"/>
              <w:bottom w:val="single" w:sz="4" w:space="0" w:color="auto"/>
              <w:right w:val="nil"/>
            </w:tcBorders>
            <w:shd w:val="clear" w:color="auto" w:fill="auto"/>
            <w:vAlign w:val="center"/>
          </w:tcPr>
          <w:p w14:paraId="3C7E40D6" w14:textId="77777777" w:rsidR="00334651" w:rsidRPr="00480677" w:rsidRDefault="00334651" w:rsidP="00766721">
            <w:pPr>
              <w:jc w:val="center"/>
              <w:rPr>
                <w:rFonts w:ascii="Arial" w:eastAsia="Calibri" w:hAnsi="Arial" w:cs="Arial"/>
                <w:i/>
                <w:iCs/>
              </w:rPr>
            </w:pPr>
            <w:r w:rsidRPr="00480677">
              <w:rPr>
                <w:rFonts w:ascii="Arial" w:eastAsia="Calibri" w:hAnsi="Arial" w:cs="Arial"/>
                <w:i/>
                <w:iCs/>
              </w:rPr>
              <w:t>b</w:t>
            </w:r>
          </w:p>
        </w:tc>
        <w:tc>
          <w:tcPr>
            <w:tcW w:w="1068" w:type="pct"/>
            <w:tcBorders>
              <w:top w:val="single" w:sz="24" w:space="0" w:color="auto"/>
              <w:left w:val="nil"/>
              <w:bottom w:val="single" w:sz="4" w:space="0" w:color="auto"/>
              <w:right w:val="nil"/>
            </w:tcBorders>
            <w:shd w:val="clear" w:color="auto" w:fill="auto"/>
            <w:vAlign w:val="center"/>
            <w:hideMark/>
          </w:tcPr>
          <w:p w14:paraId="528A13AE" w14:textId="77777777" w:rsidR="00334651" w:rsidRPr="005525C6" w:rsidRDefault="00334651" w:rsidP="00766721">
            <w:pPr>
              <w:jc w:val="center"/>
              <w:rPr>
                <w:rFonts w:ascii="Arial" w:eastAsia="Calibri" w:hAnsi="Arial" w:cs="Arial"/>
              </w:rPr>
            </w:pPr>
            <w:r w:rsidRPr="005525C6">
              <w:rPr>
                <w:rFonts w:ascii="Arial" w:eastAsia="Calibri" w:hAnsi="Arial" w:cs="Arial"/>
              </w:rPr>
              <w:t>95% CI</w:t>
            </w:r>
          </w:p>
        </w:tc>
      </w:tr>
      <w:tr w:rsidR="00334651" w:rsidRPr="005525C6" w14:paraId="61B0414F" w14:textId="77777777" w:rsidTr="00766721">
        <w:trPr>
          <w:trHeight w:val="432"/>
        </w:trPr>
        <w:tc>
          <w:tcPr>
            <w:tcW w:w="2096" w:type="pct"/>
            <w:tcBorders>
              <w:top w:val="single" w:sz="4" w:space="0" w:color="auto"/>
              <w:left w:val="nil"/>
              <w:bottom w:val="nil"/>
              <w:right w:val="nil"/>
            </w:tcBorders>
            <w:shd w:val="clear" w:color="auto" w:fill="auto"/>
            <w:vAlign w:val="center"/>
            <w:hideMark/>
          </w:tcPr>
          <w:p w14:paraId="29EAD2BE" w14:textId="77777777" w:rsidR="00334651" w:rsidRPr="005525C6" w:rsidRDefault="00334651" w:rsidP="00766721">
            <w:pPr>
              <w:rPr>
                <w:rFonts w:ascii="Arial" w:eastAsia="Calibri" w:hAnsi="Arial" w:cs="Arial"/>
              </w:rPr>
            </w:pPr>
            <w:r w:rsidRPr="005525C6">
              <w:rPr>
                <w:rFonts w:ascii="Arial" w:eastAsia="Calibri" w:hAnsi="Arial" w:cs="Arial"/>
              </w:rPr>
              <w:t>Intercept</w:t>
            </w:r>
          </w:p>
        </w:tc>
        <w:tc>
          <w:tcPr>
            <w:tcW w:w="726" w:type="pct"/>
            <w:tcBorders>
              <w:top w:val="single" w:sz="4" w:space="0" w:color="auto"/>
              <w:left w:val="nil"/>
              <w:bottom w:val="nil"/>
              <w:right w:val="nil"/>
            </w:tcBorders>
            <w:shd w:val="clear" w:color="auto" w:fill="auto"/>
            <w:vAlign w:val="center"/>
            <w:hideMark/>
          </w:tcPr>
          <w:p w14:paraId="30A38CD4" w14:textId="77777777" w:rsidR="00334651" w:rsidRPr="005525C6" w:rsidRDefault="00334651" w:rsidP="00766721">
            <w:pPr>
              <w:tabs>
                <w:tab w:val="decimal" w:pos="647"/>
              </w:tabs>
              <w:rPr>
                <w:rFonts w:ascii="Arial" w:eastAsia="Calibri" w:hAnsi="Arial" w:cs="Arial"/>
              </w:rPr>
            </w:pPr>
            <w:r>
              <w:rPr>
                <w:rFonts w:ascii="Arial" w:eastAsia="Calibri" w:hAnsi="Arial" w:cs="Arial"/>
              </w:rPr>
              <w:t>23.01</w:t>
            </w:r>
          </w:p>
        </w:tc>
        <w:tc>
          <w:tcPr>
            <w:tcW w:w="578" w:type="pct"/>
            <w:tcBorders>
              <w:top w:val="single" w:sz="4" w:space="0" w:color="auto"/>
              <w:left w:val="nil"/>
              <w:bottom w:val="nil"/>
              <w:right w:val="nil"/>
            </w:tcBorders>
            <w:shd w:val="clear" w:color="auto" w:fill="auto"/>
            <w:vAlign w:val="center"/>
            <w:hideMark/>
          </w:tcPr>
          <w:p w14:paraId="0D5E77A3" w14:textId="77777777" w:rsidR="00334651" w:rsidRPr="001C2BAE" w:rsidRDefault="00334651" w:rsidP="00766721">
            <w:pPr>
              <w:jc w:val="center"/>
              <w:rPr>
                <w:rFonts w:ascii="Arial" w:eastAsia="Calibri" w:hAnsi="Arial" w:cs="Arial"/>
              </w:rPr>
            </w:pPr>
            <w:r w:rsidRPr="001C2BAE">
              <w:rPr>
                <w:rFonts w:ascii="Arial" w:eastAsia="Calibri" w:hAnsi="Arial" w:cs="Arial"/>
              </w:rPr>
              <w:t>&lt; .001</w:t>
            </w:r>
          </w:p>
        </w:tc>
        <w:tc>
          <w:tcPr>
            <w:tcW w:w="531" w:type="pct"/>
            <w:tcBorders>
              <w:top w:val="single" w:sz="4" w:space="0" w:color="auto"/>
              <w:left w:val="nil"/>
              <w:bottom w:val="nil"/>
              <w:right w:val="nil"/>
            </w:tcBorders>
            <w:shd w:val="clear" w:color="auto" w:fill="auto"/>
            <w:vAlign w:val="center"/>
          </w:tcPr>
          <w:p w14:paraId="7C205ACA" w14:textId="77777777" w:rsidR="00334651" w:rsidRPr="005525C6" w:rsidRDefault="00334651" w:rsidP="00766721">
            <w:pPr>
              <w:tabs>
                <w:tab w:val="decimal" w:pos="346"/>
              </w:tabs>
              <w:rPr>
                <w:rFonts w:ascii="Arial" w:eastAsia="Calibri" w:hAnsi="Arial" w:cs="Arial"/>
              </w:rPr>
            </w:pPr>
            <w:r>
              <w:rPr>
                <w:rFonts w:ascii="Arial" w:eastAsia="Calibri" w:hAnsi="Arial" w:cs="Arial"/>
              </w:rPr>
              <w:t>2.66</w:t>
            </w:r>
          </w:p>
        </w:tc>
        <w:tc>
          <w:tcPr>
            <w:tcW w:w="1068" w:type="pct"/>
            <w:tcBorders>
              <w:top w:val="single" w:sz="4" w:space="0" w:color="auto"/>
              <w:left w:val="nil"/>
              <w:bottom w:val="nil"/>
              <w:right w:val="nil"/>
            </w:tcBorders>
            <w:shd w:val="clear" w:color="auto" w:fill="auto"/>
            <w:vAlign w:val="center"/>
            <w:hideMark/>
          </w:tcPr>
          <w:p w14:paraId="0047E887" w14:textId="77777777" w:rsidR="00334651" w:rsidRPr="005525C6" w:rsidRDefault="00334651" w:rsidP="00766721">
            <w:pPr>
              <w:jc w:val="center"/>
              <w:rPr>
                <w:rFonts w:ascii="Arial" w:eastAsia="Calibri" w:hAnsi="Arial" w:cs="Arial"/>
              </w:rPr>
            </w:pPr>
            <w:r>
              <w:rPr>
                <w:rFonts w:ascii="Arial" w:eastAsia="Calibri" w:hAnsi="Arial" w:cs="Arial"/>
              </w:rPr>
              <w:t>[2.43, 2.89]</w:t>
            </w:r>
          </w:p>
        </w:tc>
      </w:tr>
      <w:tr w:rsidR="00334651" w:rsidRPr="005525C6" w14:paraId="65BDE831" w14:textId="77777777" w:rsidTr="00766721">
        <w:trPr>
          <w:trHeight w:val="432"/>
        </w:trPr>
        <w:tc>
          <w:tcPr>
            <w:tcW w:w="2096" w:type="pct"/>
            <w:tcBorders>
              <w:top w:val="nil"/>
              <w:left w:val="nil"/>
              <w:bottom w:val="nil"/>
              <w:right w:val="nil"/>
            </w:tcBorders>
            <w:shd w:val="clear" w:color="auto" w:fill="auto"/>
            <w:vAlign w:val="center"/>
            <w:hideMark/>
          </w:tcPr>
          <w:p w14:paraId="41C64B5E" w14:textId="77777777" w:rsidR="00334651" w:rsidRPr="005525C6" w:rsidRDefault="00334651" w:rsidP="00766721">
            <w:pPr>
              <w:rPr>
                <w:rFonts w:ascii="Arial" w:eastAsia="Calibri" w:hAnsi="Arial" w:cs="Arial"/>
              </w:rPr>
            </w:pPr>
            <w:r>
              <w:rPr>
                <w:rFonts w:ascii="Arial" w:eastAsia="Calibri" w:hAnsi="Arial" w:cs="Arial"/>
              </w:rPr>
              <w:t>Group</w:t>
            </w:r>
          </w:p>
        </w:tc>
        <w:tc>
          <w:tcPr>
            <w:tcW w:w="726" w:type="pct"/>
            <w:tcBorders>
              <w:top w:val="nil"/>
              <w:left w:val="nil"/>
              <w:bottom w:val="nil"/>
              <w:right w:val="nil"/>
            </w:tcBorders>
            <w:shd w:val="clear" w:color="auto" w:fill="auto"/>
            <w:vAlign w:val="center"/>
            <w:hideMark/>
          </w:tcPr>
          <w:p w14:paraId="6F462AF0" w14:textId="77777777" w:rsidR="00334651" w:rsidRPr="005525C6" w:rsidRDefault="00334651" w:rsidP="00766721">
            <w:pPr>
              <w:tabs>
                <w:tab w:val="decimal" w:pos="647"/>
              </w:tabs>
              <w:rPr>
                <w:rFonts w:ascii="Arial" w:eastAsia="Calibri" w:hAnsi="Arial" w:cs="Arial"/>
              </w:rPr>
            </w:pPr>
            <w:r>
              <w:rPr>
                <w:rFonts w:ascii="Arial" w:eastAsia="Calibri" w:hAnsi="Arial" w:cs="Arial"/>
              </w:rPr>
              <w:t>-0.10</w:t>
            </w:r>
          </w:p>
        </w:tc>
        <w:tc>
          <w:tcPr>
            <w:tcW w:w="578" w:type="pct"/>
            <w:tcBorders>
              <w:top w:val="nil"/>
              <w:left w:val="nil"/>
              <w:bottom w:val="nil"/>
              <w:right w:val="nil"/>
            </w:tcBorders>
            <w:shd w:val="clear" w:color="auto" w:fill="auto"/>
            <w:vAlign w:val="center"/>
            <w:hideMark/>
          </w:tcPr>
          <w:p w14:paraId="71EA3890" w14:textId="77777777" w:rsidR="00334651" w:rsidRPr="001C2BAE" w:rsidRDefault="00334651" w:rsidP="00766721">
            <w:pPr>
              <w:jc w:val="center"/>
              <w:rPr>
                <w:rFonts w:ascii="Arial" w:eastAsia="Calibri" w:hAnsi="Arial" w:cs="Arial"/>
              </w:rPr>
            </w:pPr>
            <w:r w:rsidRPr="001C2BAE">
              <w:rPr>
                <w:rFonts w:ascii="Arial" w:eastAsia="Calibri" w:hAnsi="Arial" w:cs="Arial"/>
              </w:rPr>
              <w:t>.920</w:t>
            </w:r>
          </w:p>
        </w:tc>
        <w:tc>
          <w:tcPr>
            <w:tcW w:w="531" w:type="pct"/>
            <w:tcBorders>
              <w:top w:val="nil"/>
              <w:left w:val="nil"/>
              <w:bottom w:val="nil"/>
              <w:right w:val="nil"/>
            </w:tcBorders>
            <w:shd w:val="clear" w:color="auto" w:fill="auto"/>
            <w:vAlign w:val="center"/>
          </w:tcPr>
          <w:p w14:paraId="4188E46C" w14:textId="77777777" w:rsidR="00334651" w:rsidRPr="005525C6" w:rsidRDefault="00334651" w:rsidP="00766721">
            <w:pPr>
              <w:tabs>
                <w:tab w:val="decimal" w:pos="346"/>
              </w:tabs>
              <w:rPr>
                <w:rFonts w:ascii="Arial" w:eastAsia="Calibri" w:hAnsi="Arial" w:cs="Arial"/>
              </w:rPr>
            </w:pPr>
            <w:r>
              <w:rPr>
                <w:rFonts w:ascii="Arial" w:eastAsia="Calibri" w:hAnsi="Arial" w:cs="Arial"/>
              </w:rPr>
              <w:t>-0.01</w:t>
            </w:r>
          </w:p>
        </w:tc>
        <w:tc>
          <w:tcPr>
            <w:tcW w:w="1068" w:type="pct"/>
            <w:tcBorders>
              <w:top w:val="nil"/>
              <w:left w:val="nil"/>
              <w:bottom w:val="nil"/>
              <w:right w:val="nil"/>
            </w:tcBorders>
            <w:shd w:val="clear" w:color="auto" w:fill="auto"/>
            <w:vAlign w:val="center"/>
            <w:hideMark/>
          </w:tcPr>
          <w:p w14:paraId="3BAFE3AB" w14:textId="77777777" w:rsidR="00334651" w:rsidRPr="005525C6" w:rsidRDefault="00334651" w:rsidP="00766721">
            <w:pPr>
              <w:jc w:val="center"/>
              <w:rPr>
                <w:rFonts w:ascii="Arial" w:eastAsia="Calibri" w:hAnsi="Arial" w:cs="Arial"/>
              </w:rPr>
            </w:pPr>
            <w:r>
              <w:rPr>
                <w:rFonts w:ascii="Arial" w:eastAsia="Calibri" w:hAnsi="Arial" w:cs="Arial"/>
              </w:rPr>
              <w:t>[-0.24, 0.22]</w:t>
            </w:r>
          </w:p>
        </w:tc>
      </w:tr>
      <w:tr w:rsidR="00334651" w:rsidRPr="005525C6" w14:paraId="66799E32" w14:textId="77777777" w:rsidTr="00766721">
        <w:trPr>
          <w:trHeight w:val="432"/>
        </w:trPr>
        <w:tc>
          <w:tcPr>
            <w:tcW w:w="2096" w:type="pct"/>
            <w:tcBorders>
              <w:top w:val="nil"/>
              <w:left w:val="nil"/>
              <w:bottom w:val="nil"/>
              <w:right w:val="nil"/>
            </w:tcBorders>
            <w:shd w:val="clear" w:color="auto" w:fill="auto"/>
            <w:vAlign w:val="center"/>
            <w:hideMark/>
          </w:tcPr>
          <w:p w14:paraId="41818E2C" w14:textId="77777777" w:rsidR="00334651" w:rsidRPr="005525C6" w:rsidRDefault="00334651" w:rsidP="00766721">
            <w:pPr>
              <w:rPr>
                <w:rFonts w:ascii="Arial" w:eastAsia="Calibri" w:hAnsi="Arial" w:cs="Arial"/>
              </w:rPr>
            </w:pPr>
            <w:r>
              <w:rPr>
                <w:rFonts w:ascii="Arial" w:eastAsia="Calibri" w:hAnsi="Arial" w:cs="Arial"/>
              </w:rPr>
              <w:t>Drug</w:t>
            </w:r>
          </w:p>
        </w:tc>
        <w:tc>
          <w:tcPr>
            <w:tcW w:w="726" w:type="pct"/>
            <w:tcBorders>
              <w:top w:val="nil"/>
              <w:left w:val="nil"/>
              <w:bottom w:val="nil"/>
              <w:right w:val="nil"/>
            </w:tcBorders>
            <w:shd w:val="clear" w:color="auto" w:fill="auto"/>
            <w:vAlign w:val="center"/>
            <w:hideMark/>
          </w:tcPr>
          <w:p w14:paraId="2237F6D1" w14:textId="77777777" w:rsidR="00334651" w:rsidRPr="005525C6" w:rsidRDefault="00334651" w:rsidP="00766721">
            <w:pPr>
              <w:tabs>
                <w:tab w:val="decimal" w:pos="647"/>
              </w:tabs>
              <w:rPr>
                <w:rFonts w:ascii="Arial" w:eastAsia="Calibri" w:hAnsi="Arial" w:cs="Arial"/>
              </w:rPr>
            </w:pPr>
            <w:r>
              <w:rPr>
                <w:rFonts w:ascii="Arial" w:eastAsia="Calibri" w:hAnsi="Arial" w:cs="Arial"/>
              </w:rPr>
              <w:t>-1.08</w:t>
            </w:r>
          </w:p>
        </w:tc>
        <w:tc>
          <w:tcPr>
            <w:tcW w:w="578" w:type="pct"/>
            <w:tcBorders>
              <w:top w:val="nil"/>
              <w:left w:val="nil"/>
              <w:bottom w:val="nil"/>
              <w:right w:val="nil"/>
            </w:tcBorders>
            <w:shd w:val="clear" w:color="auto" w:fill="auto"/>
            <w:vAlign w:val="center"/>
            <w:hideMark/>
          </w:tcPr>
          <w:p w14:paraId="580478AE" w14:textId="77777777" w:rsidR="00334651" w:rsidRPr="001C2BAE" w:rsidRDefault="00334651" w:rsidP="00766721">
            <w:pPr>
              <w:jc w:val="center"/>
              <w:rPr>
                <w:rFonts w:ascii="Arial" w:eastAsia="Calibri" w:hAnsi="Arial" w:cs="Arial"/>
              </w:rPr>
            </w:pPr>
            <w:r w:rsidRPr="001C2BAE">
              <w:rPr>
                <w:rFonts w:ascii="Arial" w:eastAsia="Calibri" w:hAnsi="Arial" w:cs="Arial"/>
              </w:rPr>
              <w:t>.279</w:t>
            </w:r>
          </w:p>
        </w:tc>
        <w:tc>
          <w:tcPr>
            <w:tcW w:w="531" w:type="pct"/>
            <w:tcBorders>
              <w:top w:val="nil"/>
              <w:left w:val="nil"/>
              <w:bottom w:val="nil"/>
              <w:right w:val="nil"/>
            </w:tcBorders>
            <w:shd w:val="clear" w:color="auto" w:fill="auto"/>
            <w:vAlign w:val="center"/>
          </w:tcPr>
          <w:p w14:paraId="3E96935D" w14:textId="77777777" w:rsidR="00334651" w:rsidRPr="005525C6" w:rsidRDefault="00334651" w:rsidP="00766721">
            <w:pPr>
              <w:tabs>
                <w:tab w:val="decimal" w:pos="346"/>
              </w:tabs>
              <w:rPr>
                <w:rFonts w:ascii="Arial" w:eastAsia="Calibri" w:hAnsi="Arial" w:cs="Arial"/>
              </w:rPr>
            </w:pPr>
            <w:r>
              <w:rPr>
                <w:rFonts w:ascii="Arial" w:eastAsia="Calibri" w:hAnsi="Arial" w:cs="Arial"/>
              </w:rPr>
              <w:t>-0.05</w:t>
            </w:r>
          </w:p>
        </w:tc>
        <w:tc>
          <w:tcPr>
            <w:tcW w:w="1068" w:type="pct"/>
            <w:tcBorders>
              <w:top w:val="nil"/>
              <w:left w:val="nil"/>
              <w:bottom w:val="nil"/>
              <w:right w:val="nil"/>
            </w:tcBorders>
            <w:shd w:val="clear" w:color="auto" w:fill="auto"/>
            <w:vAlign w:val="center"/>
            <w:hideMark/>
          </w:tcPr>
          <w:p w14:paraId="31A01CB2" w14:textId="77777777" w:rsidR="00334651" w:rsidRPr="005525C6" w:rsidRDefault="00334651" w:rsidP="00766721">
            <w:pPr>
              <w:jc w:val="center"/>
              <w:rPr>
                <w:rFonts w:ascii="Arial" w:eastAsia="Calibri" w:hAnsi="Arial" w:cs="Arial"/>
              </w:rPr>
            </w:pPr>
            <w:r>
              <w:rPr>
                <w:rFonts w:ascii="Arial" w:eastAsia="Calibri" w:hAnsi="Arial" w:cs="Arial"/>
              </w:rPr>
              <w:t>[-0.15, 0.04]</w:t>
            </w:r>
          </w:p>
        </w:tc>
      </w:tr>
      <w:tr w:rsidR="00334651" w:rsidRPr="005525C6" w14:paraId="4CCBDCFC" w14:textId="77777777" w:rsidTr="00766721">
        <w:trPr>
          <w:trHeight w:val="432"/>
        </w:trPr>
        <w:tc>
          <w:tcPr>
            <w:tcW w:w="2096" w:type="pct"/>
            <w:tcBorders>
              <w:top w:val="nil"/>
              <w:left w:val="nil"/>
              <w:bottom w:val="nil"/>
              <w:right w:val="nil"/>
            </w:tcBorders>
            <w:shd w:val="clear" w:color="auto" w:fill="auto"/>
            <w:vAlign w:val="center"/>
            <w:hideMark/>
          </w:tcPr>
          <w:p w14:paraId="62B6D395" w14:textId="77777777" w:rsidR="00334651" w:rsidRPr="005525C6" w:rsidRDefault="00334651" w:rsidP="00766721">
            <w:pPr>
              <w:rPr>
                <w:rFonts w:ascii="Arial" w:eastAsia="Calibri" w:hAnsi="Arial" w:cs="Arial"/>
              </w:rPr>
            </w:pPr>
            <w:r>
              <w:rPr>
                <w:rFonts w:ascii="Arial" w:eastAsia="Calibri" w:hAnsi="Arial" w:cs="Arial"/>
              </w:rPr>
              <w:t>CS Period</w:t>
            </w:r>
          </w:p>
        </w:tc>
        <w:tc>
          <w:tcPr>
            <w:tcW w:w="726" w:type="pct"/>
            <w:tcBorders>
              <w:top w:val="nil"/>
              <w:left w:val="nil"/>
              <w:bottom w:val="nil"/>
              <w:right w:val="nil"/>
            </w:tcBorders>
            <w:shd w:val="clear" w:color="auto" w:fill="auto"/>
            <w:vAlign w:val="center"/>
            <w:hideMark/>
          </w:tcPr>
          <w:p w14:paraId="1ADFD8CB" w14:textId="77777777" w:rsidR="00334651" w:rsidRPr="005525C6" w:rsidRDefault="00334651" w:rsidP="00766721">
            <w:pPr>
              <w:tabs>
                <w:tab w:val="decimal" w:pos="647"/>
              </w:tabs>
              <w:rPr>
                <w:rFonts w:ascii="Arial" w:eastAsia="Calibri" w:hAnsi="Arial" w:cs="Arial"/>
              </w:rPr>
            </w:pPr>
            <w:r>
              <w:rPr>
                <w:rFonts w:ascii="Arial" w:eastAsia="Calibri" w:hAnsi="Arial" w:cs="Arial"/>
              </w:rPr>
              <w:t>5.07</w:t>
            </w:r>
          </w:p>
        </w:tc>
        <w:tc>
          <w:tcPr>
            <w:tcW w:w="578" w:type="pct"/>
            <w:tcBorders>
              <w:top w:val="nil"/>
              <w:left w:val="nil"/>
              <w:bottom w:val="nil"/>
              <w:right w:val="nil"/>
            </w:tcBorders>
            <w:shd w:val="clear" w:color="auto" w:fill="auto"/>
            <w:vAlign w:val="center"/>
            <w:hideMark/>
          </w:tcPr>
          <w:p w14:paraId="188C992C" w14:textId="77777777" w:rsidR="00334651" w:rsidRPr="001C2BAE" w:rsidRDefault="00334651" w:rsidP="00766721">
            <w:pPr>
              <w:jc w:val="center"/>
              <w:rPr>
                <w:rFonts w:ascii="Arial" w:eastAsia="Calibri" w:hAnsi="Arial" w:cs="Arial"/>
              </w:rPr>
            </w:pPr>
            <w:r w:rsidRPr="001C2BAE">
              <w:rPr>
                <w:rFonts w:ascii="Arial" w:eastAsia="Calibri" w:hAnsi="Arial" w:cs="Arial"/>
              </w:rPr>
              <w:t>&lt; .001</w:t>
            </w:r>
          </w:p>
        </w:tc>
        <w:tc>
          <w:tcPr>
            <w:tcW w:w="531" w:type="pct"/>
            <w:tcBorders>
              <w:top w:val="nil"/>
              <w:left w:val="nil"/>
              <w:bottom w:val="nil"/>
              <w:right w:val="nil"/>
            </w:tcBorders>
            <w:shd w:val="clear" w:color="auto" w:fill="auto"/>
            <w:vAlign w:val="center"/>
          </w:tcPr>
          <w:p w14:paraId="64DCF404" w14:textId="77777777" w:rsidR="00334651" w:rsidRPr="005525C6" w:rsidRDefault="00334651" w:rsidP="00766721">
            <w:pPr>
              <w:tabs>
                <w:tab w:val="decimal" w:pos="346"/>
              </w:tabs>
              <w:rPr>
                <w:rFonts w:ascii="Arial" w:eastAsia="Calibri" w:hAnsi="Arial" w:cs="Arial"/>
              </w:rPr>
            </w:pPr>
            <w:r>
              <w:rPr>
                <w:rFonts w:ascii="Arial" w:eastAsia="Calibri" w:hAnsi="Arial" w:cs="Arial"/>
              </w:rPr>
              <w:t>0.21</w:t>
            </w:r>
          </w:p>
        </w:tc>
        <w:tc>
          <w:tcPr>
            <w:tcW w:w="1068" w:type="pct"/>
            <w:tcBorders>
              <w:top w:val="nil"/>
              <w:left w:val="nil"/>
              <w:bottom w:val="nil"/>
              <w:right w:val="nil"/>
            </w:tcBorders>
            <w:shd w:val="clear" w:color="auto" w:fill="auto"/>
            <w:vAlign w:val="center"/>
            <w:hideMark/>
          </w:tcPr>
          <w:p w14:paraId="0B8A1ECA" w14:textId="77777777" w:rsidR="00334651" w:rsidRPr="005525C6" w:rsidRDefault="00334651" w:rsidP="00766721">
            <w:pPr>
              <w:jc w:val="center"/>
              <w:rPr>
                <w:rFonts w:ascii="Arial" w:eastAsia="Calibri" w:hAnsi="Arial" w:cs="Arial"/>
              </w:rPr>
            </w:pPr>
            <w:r>
              <w:rPr>
                <w:rFonts w:ascii="Arial" w:eastAsia="Calibri" w:hAnsi="Arial" w:cs="Arial"/>
              </w:rPr>
              <w:t>[0.13, 0.29]</w:t>
            </w:r>
          </w:p>
        </w:tc>
      </w:tr>
      <w:tr w:rsidR="00334651" w:rsidRPr="005525C6" w14:paraId="525A31C2" w14:textId="77777777" w:rsidTr="00766721">
        <w:trPr>
          <w:trHeight w:val="432"/>
        </w:trPr>
        <w:tc>
          <w:tcPr>
            <w:tcW w:w="2096" w:type="pct"/>
            <w:tcBorders>
              <w:top w:val="nil"/>
              <w:left w:val="nil"/>
              <w:bottom w:val="nil"/>
              <w:right w:val="nil"/>
            </w:tcBorders>
            <w:shd w:val="clear" w:color="auto" w:fill="auto"/>
            <w:vAlign w:val="center"/>
            <w:hideMark/>
          </w:tcPr>
          <w:p w14:paraId="43E992D4" w14:textId="77777777" w:rsidR="00334651" w:rsidRPr="005525C6" w:rsidRDefault="00334651" w:rsidP="00766721">
            <w:pPr>
              <w:rPr>
                <w:rFonts w:ascii="Arial" w:eastAsia="Calibri" w:hAnsi="Arial" w:cs="Arial"/>
              </w:rPr>
            </w:pPr>
            <w:r>
              <w:rPr>
                <w:rFonts w:ascii="Arial" w:eastAsia="Calibri" w:hAnsi="Arial" w:cs="Arial"/>
              </w:rPr>
              <w:t>CS Type</w:t>
            </w:r>
          </w:p>
        </w:tc>
        <w:tc>
          <w:tcPr>
            <w:tcW w:w="726" w:type="pct"/>
            <w:tcBorders>
              <w:top w:val="nil"/>
              <w:left w:val="nil"/>
              <w:bottom w:val="nil"/>
              <w:right w:val="nil"/>
            </w:tcBorders>
            <w:shd w:val="clear" w:color="auto" w:fill="auto"/>
            <w:vAlign w:val="center"/>
            <w:hideMark/>
          </w:tcPr>
          <w:p w14:paraId="72B29C57" w14:textId="77777777" w:rsidR="00334651" w:rsidRPr="005525C6" w:rsidRDefault="00334651" w:rsidP="00766721">
            <w:pPr>
              <w:tabs>
                <w:tab w:val="decimal" w:pos="647"/>
              </w:tabs>
              <w:rPr>
                <w:rFonts w:ascii="Arial" w:eastAsia="Calibri" w:hAnsi="Arial" w:cs="Arial"/>
              </w:rPr>
            </w:pPr>
            <w:r>
              <w:rPr>
                <w:rFonts w:ascii="Arial" w:eastAsia="Calibri" w:hAnsi="Arial" w:cs="Arial"/>
              </w:rPr>
              <w:t>2.57</w:t>
            </w:r>
          </w:p>
        </w:tc>
        <w:tc>
          <w:tcPr>
            <w:tcW w:w="578" w:type="pct"/>
            <w:tcBorders>
              <w:top w:val="nil"/>
              <w:left w:val="nil"/>
              <w:bottom w:val="nil"/>
              <w:right w:val="nil"/>
            </w:tcBorders>
            <w:shd w:val="clear" w:color="auto" w:fill="auto"/>
            <w:vAlign w:val="center"/>
            <w:hideMark/>
          </w:tcPr>
          <w:p w14:paraId="4924A0D4" w14:textId="77777777" w:rsidR="00334651" w:rsidRPr="001C2BAE" w:rsidRDefault="00334651" w:rsidP="00766721">
            <w:pPr>
              <w:jc w:val="center"/>
              <w:rPr>
                <w:rFonts w:ascii="Arial" w:eastAsia="Calibri" w:hAnsi="Arial" w:cs="Arial"/>
              </w:rPr>
            </w:pPr>
            <w:r w:rsidRPr="001C2BAE">
              <w:rPr>
                <w:rFonts w:ascii="Arial" w:eastAsia="Calibri" w:hAnsi="Arial" w:cs="Arial"/>
              </w:rPr>
              <w:t>.011</w:t>
            </w:r>
          </w:p>
        </w:tc>
        <w:tc>
          <w:tcPr>
            <w:tcW w:w="531" w:type="pct"/>
            <w:tcBorders>
              <w:top w:val="nil"/>
              <w:left w:val="nil"/>
              <w:bottom w:val="nil"/>
              <w:right w:val="nil"/>
            </w:tcBorders>
            <w:shd w:val="clear" w:color="auto" w:fill="auto"/>
            <w:vAlign w:val="center"/>
          </w:tcPr>
          <w:p w14:paraId="1D3ABC29" w14:textId="77777777" w:rsidR="00334651" w:rsidRPr="005525C6" w:rsidRDefault="00334651" w:rsidP="00766721">
            <w:pPr>
              <w:tabs>
                <w:tab w:val="decimal" w:pos="346"/>
              </w:tabs>
              <w:rPr>
                <w:rFonts w:ascii="Arial" w:eastAsia="Calibri" w:hAnsi="Arial" w:cs="Arial"/>
              </w:rPr>
            </w:pPr>
            <w:r>
              <w:rPr>
                <w:rFonts w:ascii="Arial" w:eastAsia="Calibri" w:hAnsi="Arial" w:cs="Arial"/>
              </w:rPr>
              <w:t>0.11</w:t>
            </w:r>
          </w:p>
        </w:tc>
        <w:tc>
          <w:tcPr>
            <w:tcW w:w="1068" w:type="pct"/>
            <w:tcBorders>
              <w:top w:val="nil"/>
              <w:left w:val="nil"/>
              <w:bottom w:val="nil"/>
              <w:right w:val="nil"/>
            </w:tcBorders>
            <w:shd w:val="clear" w:color="auto" w:fill="auto"/>
            <w:vAlign w:val="center"/>
            <w:hideMark/>
          </w:tcPr>
          <w:p w14:paraId="71512DE2" w14:textId="77777777" w:rsidR="00334651" w:rsidRPr="005525C6" w:rsidRDefault="00334651" w:rsidP="00766721">
            <w:pPr>
              <w:jc w:val="center"/>
              <w:rPr>
                <w:rFonts w:ascii="Arial" w:eastAsia="Calibri" w:hAnsi="Arial" w:cs="Arial"/>
              </w:rPr>
            </w:pPr>
            <w:r>
              <w:rPr>
                <w:rFonts w:ascii="Arial" w:eastAsia="Calibri" w:hAnsi="Arial" w:cs="Arial"/>
              </w:rPr>
              <w:t>[0.03, 0.19]</w:t>
            </w:r>
          </w:p>
        </w:tc>
      </w:tr>
      <w:tr w:rsidR="00334651" w:rsidRPr="005525C6" w14:paraId="1EF0FEA3" w14:textId="77777777" w:rsidTr="00766721">
        <w:trPr>
          <w:trHeight w:val="432"/>
        </w:trPr>
        <w:tc>
          <w:tcPr>
            <w:tcW w:w="2096" w:type="pct"/>
            <w:tcBorders>
              <w:top w:val="nil"/>
              <w:left w:val="nil"/>
              <w:bottom w:val="nil"/>
              <w:right w:val="nil"/>
            </w:tcBorders>
            <w:shd w:val="clear" w:color="auto" w:fill="auto"/>
            <w:vAlign w:val="center"/>
            <w:hideMark/>
          </w:tcPr>
          <w:p w14:paraId="6933C6A7" w14:textId="77777777" w:rsidR="00334651" w:rsidRPr="005525C6" w:rsidRDefault="00334651" w:rsidP="00766721">
            <w:pPr>
              <w:rPr>
                <w:rFonts w:ascii="Arial" w:eastAsia="Calibri" w:hAnsi="Arial" w:cs="Arial"/>
              </w:rPr>
            </w:pPr>
            <w:r>
              <w:rPr>
                <w:rFonts w:ascii="Arial" w:eastAsia="Calibri" w:hAnsi="Arial" w:cs="Arial"/>
              </w:rPr>
              <w:t>Group * Drug</w:t>
            </w:r>
          </w:p>
        </w:tc>
        <w:tc>
          <w:tcPr>
            <w:tcW w:w="726" w:type="pct"/>
            <w:tcBorders>
              <w:top w:val="nil"/>
              <w:left w:val="nil"/>
              <w:bottom w:val="nil"/>
              <w:right w:val="nil"/>
            </w:tcBorders>
            <w:shd w:val="clear" w:color="auto" w:fill="auto"/>
            <w:vAlign w:val="center"/>
            <w:hideMark/>
          </w:tcPr>
          <w:p w14:paraId="0258D315" w14:textId="77777777" w:rsidR="00334651" w:rsidRPr="005525C6" w:rsidRDefault="00334651" w:rsidP="00766721">
            <w:pPr>
              <w:tabs>
                <w:tab w:val="decimal" w:pos="647"/>
              </w:tabs>
              <w:rPr>
                <w:rFonts w:ascii="Arial" w:eastAsia="Calibri" w:hAnsi="Arial" w:cs="Arial"/>
              </w:rPr>
            </w:pPr>
            <w:r>
              <w:rPr>
                <w:rFonts w:ascii="Arial" w:eastAsia="Calibri" w:hAnsi="Arial" w:cs="Arial"/>
              </w:rPr>
              <w:t>-0.43</w:t>
            </w:r>
          </w:p>
        </w:tc>
        <w:tc>
          <w:tcPr>
            <w:tcW w:w="578" w:type="pct"/>
            <w:tcBorders>
              <w:top w:val="nil"/>
              <w:left w:val="nil"/>
              <w:bottom w:val="nil"/>
              <w:right w:val="nil"/>
            </w:tcBorders>
            <w:shd w:val="clear" w:color="auto" w:fill="auto"/>
            <w:vAlign w:val="center"/>
            <w:hideMark/>
          </w:tcPr>
          <w:p w14:paraId="24A67B03" w14:textId="77777777" w:rsidR="00334651" w:rsidRPr="001C2BAE" w:rsidRDefault="00334651" w:rsidP="00766721">
            <w:pPr>
              <w:jc w:val="center"/>
              <w:rPr>
                <w:rFonts w:ascii="Arial" w:eastAsia="Calibri" w:hAnsi="Arial" w:cs="Arial"/>
              </w:rPr>
            </w:pPr>
            <w:r w:rsidRPr="001C2BAE">
              <w:rPr>
                <w:rFonts w:ascii="Arial" w:eastAsia="Calibri" w:hAnsi="Arial" w:cs="Arial"/>
              </w:rPr>
              <w:t>.670</w:t>
            </w:r>
          </w:p>
        </w:tc>
        <w:tc>
          <w:tcPr>
            <w:tcW w:w="531" w:type="pct"/>
            <w:tcBorders>
              <w:top w:val="nil"/>
              <w:left w:val="nil"/>
              <w:bottom w:val="nil"/>
              <w:right w:val="nil"/>
            </w:tcBorders>
            <w:shd w:val="clear" w:color="auto" w:fill="auto"/>
            <w:vAlign w:val="center"/>
          </w:tcPr>
          <w:p w14:paraId="21C9E647" w14:textId="77777777" w:rsidR="00334651" w:rsidRPr="005525C6" w:rsidRDefault="00334651" w:rsidP="00766721">
            <w:pPr>
              <w:tabs>
                <w:tab w:val="decimal" w:pos="346"/>
              </w:tabs>
              <w:rPr>
                <w:rFonts w:ascii="Arial" w:eastAsia="Calibri" w:hAnsi="Arial" w:cs="Arial"/>
              </w:rPr>
            </w:pPr>
            <w:r>
              <w:rPr>
                <w:rFonts w:ascii="Arial" w:eastAsia="Calibri" w:hAnsi="Arial" w:cs="Arial"/>
              </w:rPr>
              <w:t>-0.02</w:t>
            </w:r>
          </w:p>
        </w:tc>
        <w:tc>
          <w:tcPr>
            <w:tcW w:w="1068" w:type="pct"/>
            <w:tcBorders>
              <w:top w:val="nil"/>
              <w:left w:val="nil"/>
              <w:bottom w:val="nil"/>
              <w:right w:val="nil"/>
            </w:tcBorders>
            <w:shd w:val="clear" w:color="auto" w:fill="auto"/>
            <w:vAlign w:val="center"/>
            <w:hideMark/>
          </w:tcPr>
          <w:p w14:paraId="59940782" w14:textId="77777777" w:rsidR="00334651" w:rsidRPr="005525C6" w:rsidRDefault="00334651" w:rsidP="00766721">
            <w:pPr>
              <w:jc w:val="center"/>
              <w:rPr>
                <w:rFonts w:ascii="Arial" w:eastAsia="Calibri" w:hAnsi="Arial" w:cs="Arial"/>
              </w:rPr>
            </w:pPr>
            <w:r>
              <w:rPr>
                <w:rFonts w:ascii="Arial" w:eastAsia="Calibri" w:hAnsi="Arial" w:cs="Arial"/>
              </w:rPr>
              <w:t>[-0.12, 0.07]</w:t>
            </w:r>
          </w:p>
        </w:tc>
      </w:tr>
      <w:tr w:rsidR="00334651" w:rsidRPr="005525C6" w14:paraId="054DF8EE" w14:textId="77777777" w:rsidTr="00766721">
        <w:trPr>
          <w:trHeight w:val="432"/>
        </w:trPr>
        <w:tc>
          <w:tcPr>
            <w:tcW w:w="2096" w:type="pct"/>
            <w:tcBorders>
              <w:top w:val="nil"/>
              <w:left w:val="nil"/>
              <w:bottom w:val="nil"/>
              <w:right w:val="nil"/>
            </w:tcBorders>
            <w:shd w:val="clear" w:color="auto" w:fill="auto"/>
            <w:vAlign w:val="center"/>
            <w:hideMark/>
          </w:tcPr>
          <w:p w14:paraId="1E658916" w14:textId="77777777" w:rsidR="00334651" w:rsidRPr="005525C6" w:rsidRDefault="00334651" w:rsidP="00766721">
            <w:pPr>
              <w:rPr>
                <w:rFonts w:ascii="Arial" w:eastAsia="Calibri" w:hAnsi="Arial" w:cs="Arial"/>
              </w:rPr>
            </w:pPr>
            <w:r>
              <w:rPr>
                <w:rFonts w:ascii="Arial" w:eastAsia="Calibri" w:hAnsi="Arial" w:cs="Arial"/>
              </w:rPr>
              <w:t>Group * CS Period</w:t>
            </w:r>
          </w:p>
        </w:tc>
        <w:tc>
          <w:tcPr>
            <w:tcW w:w="726" w:type="pct"/>
            <w:tcBorders>
              <w:top w:val="nil"/>
              <w:left w:val="nil"/>
              <w:bottom w:val="nil"/>
              <w:right w:val="nil"/>
            </w:tcBorders>
            <w:shd w:val="clear" w:color="auto" w:fill="auto"/>
            <w:vAlign w:val="center"/>
            <w:hideMark/>
          </w:tcPr>
          <w:p w14:paraId="3848CA9D" w14:textId="77777777" w:rsidR="00334651" w:rsidRPr="005525C6" w:rsidRDefault="00334651" w:rsidP="00766721">
            <w:pPr>
              <w:tabs>
                <w:tab w:val="decimal" w:pos="647"/>
              </w:tabs>
              <w:rPr>
                <w:rFonts w:ascii="Arial" w:eastAsia="Calibri" w:hAnsi="Arial" w:cs="Arial"/>
              </w:rPr>
            </w:pPr>
            <w:r>
              <w:rPr>
                <w:rFonts w:ascii="Arial" w:eastAsia="Calibri" w:hAnsi="Arial" w:cs="Arial"/>
              </w:rPr>
              <w:t>-0.65</w:t>
            </w:r>
          </w:p>
        </w:tc>
        <w:tc>
          <w:tcPr>
            <w:tcW w:w="578" w:type="pct"/>
            <w:tcBorders>
              <w:top w:val="nil"/>
              <w:left w:val="nil"/>
              <w:bottom w:val="nil"/>
              <w:right w:val="nil"/>
            </w:tcBorders>
            <w:shd w:val="clear" w:color="auto" w:fill="auto"/>
            <w:vAlign w:val="center"/>
            <w:hideMark/>
          </w:tcPr>
          <w:p w14:paraId="5B91B6A9" w14:textId="77777777" w:rsidR="00334651" w:rsidRPr="001C2BAE" w:rsidRDefault="00334651" w:rsidP="00766721">
            <w:pPr>
              <w:jc w:val="center"/>
              <w:rPr>
                <w:rFonts w:ascii="Arial" w:eastAsia="Calibri" w:hAnsi="Arial" w:cs="Arial"/>
              </w:rPr>
            </w:pPr>
            <w:r w:rsidRPr="001C2BAE">
              <w:rPr>
                <w:rFonts w:ascii="Arial" w:eastAsia="Calibri" w:hAnsi="Arial" w:cs="Arial"/>
              </w:rPr>
              <w:t>.517</w:t>
            </w:r>
          </w:p>
        </w:tc>
        <w:tc>
          <w:tcPr>
            <w:tcW w:w="531" w:type="pct"/>
            <w:tcBorders>
              <w:top w:val="nil"/>
              <w:left w:val="nil"/>
              <w:bottom w:val="nil"/>
              <w:right w:val="nil"/>
            </w:tcBorders>
            <w:shd w:val="clear" w:color="auto" w:fill="auto"/>
            <w:vAlign w:val="center"/>
          </w:tcPr>
          <w:p w14:paraId="00195222" w14:textId="77777777" w:rsidR="00334651" w:rsidRPr="005525C6" w:rsidRDefault="00334651" w:rsidP="00766721">
            <w:pPr>
              <w:tabs>
                <w:tab w:val="decimal" w:pos="346"/>
              </w:tabs>
              <w:rPr>
                <w:rFonts w:ascii="Arial" w:eastAsia="Calibri" w:hAnsi="Arial" w:cs="Arial"/>
              </w:rPr>
            </w:pPr>
            <w:r>
              <w:rPr>
                <w:rFonts w:ascii="Arial" w:eastAsia="Calibri" w:hAnsi="Arial" w:cs="Arial"/>
              </w:rPr>
              <w:t>-0.03</w:t>
            </w:r>
          </w:p>
        </w:tc>
        <w:tc>
          <w:tcPr>
            <w:tcW w:w="1068" w:type="pct"/>
            <w:tcBorders>
              <w:top w:val="nil"/>
              <w:left w:val="nil"/>
              <w:bottom w:val="nil"/>
              <w:right w:val="nil"/>
            </w:tcBorders>
            <w:shd w:val="clear" w:color="auto" w:fill="auto"/>
            <w:vAlign w:val="center"/>
            <w:hideMark/>
          </w:tcPr>
          <w:p w14:paraId="66708292" w14:textId="77777777" w:rsidR="00334651" w:rsidRPr="005525C6" w:rsidRDefault="00334651" w:rsidP="00766721">
            <w:pPr>
              <w:jc w:val="center"/>
              <w:rPr>
                <w:rFonts w:ascii="Arial" w:eastAsia="Calibri" w:hAnsi="Arial" w:cs="Arial"/>
              </w:rPr>
            </w:pPr>
            <w:r>
              <w:rPr>
                <w:rFonts w:ascii="Arial" w:eastAsia="Calibri" w:hAnsi="Arial" w:cs="Arial"/>
              </w:rPr>
              <w:t>[-0.11, 0.05]</w:t>
            </w:r>
          </w:p>
        </w:tc>
      </w:tr>
      <w:tr w:rsidR="00334651" w:rsidRPr="005525C6" w14:paraId="7B5FDB87" w14:textId="77777777" w:rsidTr="00766721">
        <w:trPr>
          <w:trHeight w:val="432"/>
        </w:trPr>
        <w:tc>
          <w:tcPr>
            <w:tcW w:w="2096" w:type="pct"/>
            <w:tcBorders>
              <w:top w:val="nil"/>
              <w:left w:val="nil"/>
              <w:bottom w:val="nil"/>
              <w:right w:val="nil"/>
            </w:tcBorders>
            <w:shd w:val="clear" w:color="auto" w:fill="auto"/>
            <w:vAlign w:val="center"/>
          </w:tcPr>
          <w:p w14:paraId="1B537411" w14:textId="77777777" w:rsidR="00334651" w:rsidRPr="005525C6" w:rsidRDefault="00334651" w:rsidP="00766721">
            <w:pPr>
              <w:ind w:left="180" w:hanging="180"/>
              <w:rPr>
                <w:rFonts w:ascii="Arial" w:eastAsia="Calibri" w:hAnsi="Arial" w:cs="Arial"/>
              </w:rPr>
            </w:pPr>
            <w:r>
              <w:rPr>
                <w:rFonts w:ascii="Arial" w:eastAsia="Calibri" w:hAnsi="Arial" w:cs="Arial"/>
              </w:rPr>
              <w:t>Drug * CS Period</w:t>
            </w:r>
          </w:p>
        </w:tc>
        <w:tc>
          <w:tcPr>
            <w:tcW w:w="726" w:type="pct"/>
            <w:tcBorders>
              <w:top w:val="nil"/>
              <w:left w:val="nil"/>
              <w:bottom w:val="nil"/>
              <w:right w:val="nil"/>
            </w:tcBorders>
            <w:shd w:val="clear" w:color="auto" w:fill="auto"/>
            <w:vAlign w:val="center"/>
          </w:tcPr>
          <w:p w14:paraId="6B986D17" w14:textId="77777777" w:rsidR="00334651" w:rsidRPr="005525C6" w:rsidRDefault="00334651" w:rsidP="00766721">
            <w:pPr>
              <w:tabs>
                <w:tab w:val="decimal" w:pos="647"/>
              </w:tabs>
              <w:rPr>
                <w:rFonts w:ascii="Arial" w:eastAsia="Calibri" w:hAnsi="Arial" w:cs="Arial"/>
              </w:rPr>
            </w:pPr>
            <w:r>
              <w:rPr>
                <w:rFonts w:ascii="Arial" w:eastAsia="Calibri" w:hAnsi="Arial" w:cs="Arial"/>
              </w:rPr>
              <w:t>-2.62</w:t>
            </w:r>
          </w:p>
        </w:tc>
        <w:tc>
          <w:tcPr>
            <w:tcW w:w="578" w:type="pct"/>
            <w:tcBorders>
              <w:top w:val="nil"/>
              <w:left w:val="nil"/>
              <w:bottom w:val="nil"/>
              <w:right w:val="nil"/>
            </w:tcBorders>
            <w:shd w:val="clear" w:color="auto" w:fill="auto"/>
            <w:vAlign w:val="center"/>
          </w:tcPr>
          <w:p w14:paraId="519DFF0B" w14:textId="77777777" w:rsidR="00334651" w:rsidRPr="001C2BAE" w:rsidRDefault="00334651" w:rsidP="00766721">
            <w:pPr>
              <w:jc w:val="center"/>
              <w:rPr>
                <w:rFonts w:ascii="Arial" w:eastAsia="Calibri" w:hAnsi="Arial" w:cs="Arial"/>
              </w:rPr>
            </w:pPr>
            <w:r w:rsidRPr="001C2BAE">
              <w:rPr>
                <w:rFonts w:ascii="Arial" w:eastAsia="Calibri" w:hAnsi="Arial" w:cs="Arial"/>
              </w:rPr>
              <w:t>.009</w:t>
            </w:r>
          </w:p>
        </w:tc>
        <w:tc>
          <w:tcPr>
            <w:tcW w:w="531" w:type="pct"/>
            <w:tcBorders>
              <w:top w:val="nil"/>
              <w:left w:val="nil"/>
              <w:bottom w:val="nil"/>
              <w:right w:val="nil"/>
            </w:tcBorders>
            <w:shd w:val="clear" w:color="auto" w:fill="auto"/>
            <w:vAlign w:val="center"/>
          </w:tcPr>
          <w:p w14:paraId="354E3438" w14:textId="77777777" w:rsidR="00334651" w:rsidRPr="005525C6" w:rsidRDefault="00334651" w:rsidP="00766721">
            <w:pPr>
              <w:tabs>
                <w:tab w:val="decimal" w:pos="346"/>
              </w:tabs>
              <w:rPr>
                <w:rFonts w:ascii="Arial" w:eastAsia="Calibri" w:hAnsi="Arial" w:cs="Arial"/>
              </w:rPr>
            </w:pPr>
            <w:r>
              <w:rPr>
                <w:rFonts w:ascii="Arial" w:eastAsia="Calibri" w:hAnsi="Arial" w:cs="Arial"/>
              </w:rPr>
              <w:t>-0.04</w:t>
            </w:r>
          </w:p>
        </w:tc>
        <w:tc>
          <w:tcPr>
            <w:tcW w:w="1068" w:type="pct"/>
            <w:tcBorders>
              <w:top w:val="nil"/>
              <w:left w:val="nil"/>
              <w:bottom w:val="nil"/>
              <w:right w:val="nil"/>
            </w:tcBorders>
            <w:shd w:val="clear" w:color="auto" w:fill="auto"/>
            <w:vAlign w:val="center"/>
          </w:tcPr>
          <w:p w14:paraId="14361F6A" w14:textId="77777777" w:rsidR="00334651" w:rsidRPr="005525C6" w:rsidRDefault="00334651" w:rsidP="00766721">
            <w:pPr>
              <w:jc w:val="center"/>
              <w:rPr>
                <w:rFonts w:ascii="Arial" w:eastAsia="Calibri" w:hAnsi="Arial" w:cs="Arial"/>
              </w:rPr>
            </w:pPr>
            <w:r>
              <w:rPr>
                <w:rFonts w:ascii="Arial" w:eastAsia="Calibri" w:hAnsi="Arial" w:cs="Arial"/>
              </w:rPr>
              <w:t>[-0.07, -0.01]</w:t>
            </w:r>
          </w:p>
        </w:tc>
      </w:tr>
      <w:tr w:rsidR="00334651" w:rsidRPr="005525C6" w14:paraId="58B651E3" w14:textId="77777777" w:rsidTr="00766721">
        <w:trPr>
          <w:trHeight w:val="432"/>
        </w:trPr>
        <w:tc>
          <w:tcPr>
            <w:tcW w:w="2096" w:type="pct"/>
            <w:tcBorders>
              <w:top w:val="nil"/>
              <w:left w:val="nil"/>
              <w:bottom w:val="nil"/>
              <w:right w:val="nil"/>
            </w:tcBorders>
            <w:shd w:val="clear" w:color="auto" w:fill="auto"/>
            <w:vAlign w:val="center"/>
          </w:tcPr>
          <w:p w14:paraId="2775C8D3" w14:textId="77777777" w:rsidR="00334651" w:rsidRDefault="00334651" w:rsidP="00766721">
            <w:pPr>
              <w:ind w:left="180" w:hanging="180"/>
              <w:rPr>
                <w:rFonts w:ascii="Arial" w:eastAsia="Calibri" w:hAnsi="Arial" w:cs="Arial"/>
              </w:rPr>
            </w:pPr>
            <w:r>
              <w:rPr>
                <w:rFonts w:ascii="Arial" w:eastAsia="Calibri" w:hAnsi="Arial" w:cs="Arial"/>
              </w:rPr>
              <w:t>Group * CS Type</w:t>
            </w:r>
          </w:p>
        </w:tc>
        <w:tc>
          <w:tcPr>
            <w:tcW w:w="726" w:type="pct"/>
            <w:tcBorders>
              <w:top w:val="nil"/>
              <w:left w:val="nil"/>
              <w:bottom w:val="nil"/>
              <w:right w:val="nil"/>
            </w:tcBorders>
            <w:shd w:val="clear" w:color="auto" w:fill="auto"/>
            <w:vAlign w:val="center"/>
          </w:tcPr>
          <w:p w14:paraId="6CA60703" w14:textId="77777777" w:rsidR="00334651" w:rsidRDefault="00334651" w:rsidP="00766721">
            <w:pPr>
              <w:tabs>
                <w:tab w:val="decimal" w:pos="647"/>
              </w:tabs>
              <w:rPr>
                <w:rFonts w:ascii="Arial" w:eastAsia="Calibri" w:hAnsi="Arial" w:cs="Arial"/>
              </w:rPr>
            </w:pPr>
            <w:r>
              <w:rPr>
                <w:rFonts w:ascii="Arial" w:eastAsia="Calibri" w:hAnsi="Arial" w:cs="Arial"/>
              </w:rPr>
              <w:t>0.44</w:t>
            </w:r>
          </w:p>
        </w:tc>
        <w:tc>
          <w:tcPr>
            <w:tcW w:w="578" w:type="pct"/>
            <w:tcBorders>
              <w:top w:val="nil"/>
              <w:left w:val="nil"/>
              <w:bottom w:val="nil"/>
              <w:right w:val="nil"/>
            </w:tcBorders>
            <w:shd w:val="clear" w:color="auto" w:fill="auto"/>
            <w:vAlign w:val="center"/>
          </w:tcPr>
          <w:p w14:paraId="3867FF6B" w14:textId="77777777" w:rsidR="00334651" w:rsidRPr="001C2BAE" w:rsidRDefault="00334651" w:rsidP="00766721">
            <w:pPr>
              <w:jc w:val="center"/>
              <w:rPr>
                <w:rFonts w:ascii="Arial" w:eastAsia="Calibri" w:hAnsi="Arial" w:cs="Arial"/>
              </w:rPr>
            </w:pPr>
            <w:r w:rsidRPr="001C2BAE">
              <w:rPr>
                <w:rFonts w:ascii="Arial" w:eastAsia="Calibri" w:hAnsi="Arial" w:cs="Arial"/>
              </w:rPr>
              <w:t>.659</w:t>
            </w:r>
          </w:p>
        </w:tc>
        <w:tc>
          <w:tcPr>
            <w:tcW w:w="531" w:type="pct"/>
            <w:tcBorders>
              <w:top w:val="nil"/>
              <w:left w:val="nil"/>
              <w:bottom w:val="nil"/>
              <w:right w:val="nil"/>
            </w:tcBorders>
            <w:shd w:val="clear" w:color="auto" w:fill="auto"/>
            <w:vAlign w:val="center"/>
          </w:tcPr>
          <w:p w14:paraId="08BE7322" w14:textId="77777777" w:rsidR="00334651" w:rsidRDefault="00334651" w:rsidP="00766721">
            <w:pPr>
              <w:tabs>
                <w:tab w:val="decimal" w:pos="346"/>
              </w:tabs>
              <w:rPr>
                <w:rFonts w:ascii="Arial" w:eastAsia="Calibri" w:hAnsi="Arial" w:cs="Arial"/>
              </w:rPr>
            </w:pPr>
            <w:r>
              <w:rPr>
                <w:rFonts w:ascii="Arial" w:eastAsia="Calibri" w:hAnsi="Arial" w:cs="Arial"/>
              </w:rPr>
              <w:t>0.02</w:t>
            </w:r>
          </w:p>
        </w:tc>
        <w:tc>
          <w:tcPr>
            <w:tcW w:w="1068" w:type="pct"/>
            <w:tcBorders>
              <w:top w:val="nil"/>
              <w:left w:val="nil"/>
              <w:bottom w:val="nil"/>
              <w:right w:val="nil"/>
            </w:tcBorders>
            <w:shd w:val="clear" w:color="auto" w:fill="auto"/>
            <w:vAlign w:val="center"/>
          </w:tcPr>
          <w:p w14:paraId="0D5388DE" w14:textId="77777777" w:rsidR="00334651" w:rsidRDefault="00334651" w:rsidP="00766721">
            <w:pPr>
              <w:jc w:val="center"/>
              <w:rPr>
                <w:rFonts w:ascii="Arial" w:eastAsia="Calibri" w:hAnsi="Arial" w:cs="Arial"/>
              </w:rPr>
            </w:pPr>
            <w:r>
              <w:rPr>
                <w:rFonts w:ascii="Arial" w:eastAsia="Calibri" w:hAnsi="Arial" w:cs="Arial"/>
              </w:rPr>
              <w:t>[-0.07, 0.10]</w:t>
            </w:r>
          </w:p>
        </w:tc>
      </w:tr>
      <w:tr w:rsidR="00334651" w:rsidRPr="005525C6" w14:paraId="1AF5CE07" w14:textId="77777777" w:rsidTr="00766721">
        <w:trPr>
          <w:trHeight w:val="432"/>
        </w:trPr>
        <w:tc>
          <w:tcPr>
            <w:tcW w:w="2096" w:type="pct"/>
            <w:tcBorders>
              <w:top w:val="nil"/>
              <w:left w:val="nil"/>
              <w:bottom w:val="nil"/>
              <w:right w:val="nil"/>
            </w:tcBorders>
            <w:shd w:val="clear" w:color="auto" w:fill="auto"/>
            <w:vAlign w:val="center"/>
          </w:tcPr>
          <w:p w14:paraId="657055DE" w14:textId="77777777" w:rsidR="00334651" w:rsidRDefault="00334651" w:rsidP="00766721">
            <w:pPr>
              <w:ind w:left="180" w:hanging="180"/>
              <w:rPr>
                <w:rFonts w:ascii="Arial" w:eastAsia="Calibri" w:hAnsi="Arial" w:cs="Arial"/>
              </w:rPr>
            </w:pPr>
            <w:r>
              <w:rPr>
                <w:rFonts w:ascii="Arial" w:eastAsia="Calibri" w:hAnsi="Arial" w:cs="Arial"/>
              </w:rPr>
              <w:t>Drug * CS Type</w:t>
            </w:r>
          </w:p>
        </w:tc>
        <w:tc>
          <w:tcPr>
            <w:tcW w:w="726" w:type="pct"/>
            <w:tcBorders>
              <w:top w:val="nil"/>
              <w:left w:val="nil"/>
              <w:bottom w:val="nil"/>
              <w:right w:val="nil"/>
            </w:tcBorders>
            <w:shd w:val="clear" w:color="auto" w:fill="auto"/>
            <w:vAlign w:val="center"/>
          </w:tcPr>
          <w:p w14:paraId="219B0EC6" w14:textId="77777777" w:rsidR="00334651" w:rsidRDefault="00334651" w:rsidP="00766721">
            <w:pPr>
              <w:tabs>
                <w:tab w:val="decimal" w:pos="647"/>
              </w:tabs>
              <w:rPr>
                <w:rFonts w:ascii="Arial" w:eastAsia="Calibri" w:hAnsi="Arial" w:cs="Arial"/>
              </w:rPr>
            </w:pPr>
            <w:r>
              <w:rPr>
                <w:rFonts w:ascii="Arial" w:eastAsia="Calibri" w:hAnsi="Arial" w:cs="Arial"/>
              </w:rPr>
              <w:t>-0.49</w:t>
            </w:r>
          </w:p>
        </w:tc>
        <w:tc>
          <w:tcPr>
            <w:tcW w:w="578" w:type="pct"/>
            <w:tcBorders>
              <w:top w:val="nil"/>
              <w:left w:val="nil"/>
              <w:bottom w:val="nil"/>
              <w:right w:val="nil"/>
            </w:tcBorders>
            <w:shd w:val="clear" w:color="auto" w:fill="auto"/>
            <w:vAlign w:val="center"/>
          </w:tcPr>
          <w:p w14:paraId="549295B3" w14:textId="77777777" w:rsidR="00334651" w:rsidRPr="001C2BAE" w:rsidRDefault="00334651" w:rsidP="00766721">
            <w:pPr>
              <w:jc w:val="center"/>
              <w:rPr>
                <w:rFonts w:ascii="Arial" w:eastAsia="Calibri" w:hAnsi="Arial" w:cs="Arial"/>
              </w:rPr>
            </w:pPr>
            <w:r w:rsidRPr="001C2BAE">
              <w:rPr>
                <w:rFonts w:ascii="Arial" w:eastAsia="Calibri" w:hAnsi="Arial" w:cs="Arial"/>
              </w:rPr>
              <w:t>.627</w:t>
            </w:r>
          </w:p>
        </w:tc>
        <w:tc>
          <w:tcPr>
            <w:tcW w:w="531" w:type="pct"/>
            <w:tcBorders>
              <w:top w:val="nil"/>
              <w:left w:val="nil"/>
              <w:bottom w:val="nil"/>
              <w:right w:val="nil"/>
            </w:tcBorders>
            <w:shd w:val="clear" w:color="auto" w:fill="auto"/>
            <w:vAlign w:val="center"/>
          </w:tcPr>
          <w:p w14:paraId="1685D0B7" w14:textId="77777777" w:rsidR="00334651" w:rsidRDefault="00334651" w:rsidP="00766721">
            <w:pPr>
              <w:tabs>
                <w:tab w:val="decimal" w:pos="346"/>
              </w:tabs>
              <w:rPr>
                <w:rFonts w:ascii="Arial" w:eastAsia="Calibri" w:hAnsi="Arial" w:cs="Arial"/>
              </w:rPr>
            </w:pPr>
            <w:r>
              <w:rPr>
                <w:rFonts w:ascii="Arial" w:eastAsia="Calibri" w:hAnsi="Arial" w:cs="Arial"/>
              </w:rPr>
              <w:t>-0.01</w:t>
            </w:r>
          </w:p>
        </w:tc>
        <w:tc>
          <w:tcPr>
            <w:tcW w:w="1068" w:type="pct"/>
            <w:tcBorders>
              <w:top w:val="nil"/>
              <w:left w:val="nil"/>
              <w:bottom w:val="nil"/>
              <w:right w:val="nil"/>
            </w:tcBorders>
            <w:shd w:val="clear" w:color="auto" w:fill="auto"/>
            <w:vAlign w:val="center"/>
          </w:tcPr>
          <w:p w14:paraId="26A4CA68" w14:textId="77777777" w:rsidR="00334651" w:rsidRDefault="00334651" w:rsidP="00766721">
            <w:pPr>
              <w:jc w:val="center"/>
              <w:rPr>
                <w:rFonts w:ascii="Arial" w:eastAsia="Calibri" w:hAnsi="Arial" w:cs="Arial"/>
              </w:rPr>
            </w:pPr>
            <w:r>
              <w:rPr>
                <w:rFonts w:ascii="Arial" w:eastAsia="Calibri" w:hAnsi="Arial" w:cs="Arial"/>
              </w:rPr>
              <w:t>[-0.04, 0.02]</w:t>
            </w:r>
          </w:p>
        </w:tc>
      </w:tr>
      <w:tr w:rsidR="00334651" w:rsidRPr="005525C6" w14:paraId="0FDCA95D" w14:textId="77777777" w:rsidTr="00766721">
        <w:trPr>
          <w:trHeight w:val="432"/>
        </w:trPr>
        <w:tc>
          <w:tcPr>
            <w:tcW w:w="2096" w:type="pct"/>
            <w:tcBorders>
              <w:top w:val="nil"/>
              <w:left w:val="nil"/>
              <w:bottom w:val="nil"/>
              <w:right w:val="nil"/>
            </w:tcBorders>
            <w:shd w:val="clear" w:color="auto" w:fill="auto"/>
            <w:vAlign w:val="center"/>
          </w:tcPr>
          <w:p w14:paraId="62ED98A4" w14:textId="77777777" w:rsidR="00334651" w:rsidRDefault="00334651" w:rsidP="00766721">
            <w:pPr>
              <w:ind w:left="180" w:hanging="180"/>
              <w:rPr>
                <w:rFonts w:ascii="Arial" w:eastAsia="Calibri" w:hAnsi="Arial" w:cs="Arial"/>
              </w:rPr>
            </w:pPr>
            <w:r>
              <w:rPr>
                <w:rFonts w:ascii="Arial" w:eastAsia="Calibri" w:hAnsi="Arial" w:cs="Arial"/>
              </w:rPr>
              <w:t>CS Period * CS Type</w:t>
            </w:r>
          </w:p>
        </w:tc>
        <w:tc>
          <w:tcPr>
            <w:tcW w:w="726" w:type="pct"/>
            <w:tcBorders>
              <w:top w:val="nil"/>
              <w:left w:val="nil"/>
              <w:bottom w:val="nil"/>
              <w:right w:val="nil"/>
            </w:tcBorders>
            <w:shd w:val="clear" w:color="auto" w:fill="auto"/>
            <w:vAlign w:val="center"/>
          </w:tcPr>
          <w:p w14:paraId="5005AAF6" w14:textId="77777777" w:rsidR="00334651" w:rsidRDefault="00334651" w:rsidP="00766721">
            <w:pPr>
              <w:tabs>
                <w:tab w:val="decimal" w:pos="647"/>
              </w:tabs>
              <w:rPr>
                <w:rFonts w:ascii="Arial" w:eastAsia="Calibri" w:hAnsi="Arial" w:cs="Arial"/>
              </w:rPr>
            </w:pPr>
            <w:r>
              <w:rPr>
                <w:rFonts w:ascii="Arial" w:eastAsia="Calibri" w:hAnsi="Arial" w:cs="Arial"/>
              </w:rPr>
              <w:t>6.24</w:t>
            </w:r>
          </w:p>
        </w:tc>
        <w:tc>
          <w:tcPr>
            <w:tcW w:w="578" w:type="pct"/>
            <w:tcBorders>
              <w:top w:val="nil"/>
              <w:left w:val="nil"/>
              <w:bottom w:val="nil"/>
              <w:right w:val="nil"/>
            </w:tcBorders>
            <w:shd w:val="clear" w:color="auto" w:fill="auto"/>
            <w:vAlign w:val="center"/>
          </w:tcPr>
          <w:p w14:paraId="047C81FA" w14:textId="77777777" w:rsidR="00334651" w:rsidRPr="001C2BAE" w:rsidRDefault="00334651" w:rsidP="00766721">
            <w:pPr>
              <w:jc w:val="center"/>
              <w:rPr>
                <w:rFonts w:ascii="Arial" w:eastAsia="Calibri" w:hAnsi="Arial" w:cs="Arial"/>
              </w:rPr>
            </w:pPr>
            <w:r w:rsidRPr="001C2BAE">
              <w:rPr>
                <w:rFonts w:ascii="Arial" w:eastAsia="Calibri" w:hAnsi="Arial" w:cs="Arial"/>
              </w:rPr>
              <w:t>&lt; .001</w:t>
            </w:r>
          </w:p>
        </w:tc>
        <w:tc>
          <w:tcPr>
            <w:tcW w:w="531" w:type="pct"/>
            <w:tcBorders>
              <w:top w:val="nil"/>
              <w:left w:val="nil"/>
              <w:bottom w:val="nil"/>
              <w:right w:val="nil"/>
            </w:tcBorders>
            <w:shd w:val="clear" w:color="auto" w:fill="auto"/>
            <w:vAlign w:val="center"/>
          </w:tcPr>
          <w:p w14:paraId="379308CC" w14:textId="77777777" w:rsidR="00334651" w:rsidRDefault="00334651" w:rsidP="00766721">
            <w:pPr>
              <w:tabs>
                <w:tab w:val="decimal" w:pos="346"/>
              </w:tabs>
              <w:rPr>
                <w:rFonts w:ascii="Arial" w:eastAsia="Calibri" w:hAnsi="Arial" w:cs="Arial"/>
              </w:rPr>
            </w:pPr>
            <w:r>
              <w:rPr>
                <w:rFonts w:ascii="Arial" w:eastAsia="Calibri" w:hAnsi="Arial" w:cs="Arial"/>
              </w:rPr>
              <w:t>0.10</w:t>
            </w:r>
          </w:p>
        </w:tc>
        <w:tc>
          <w:tcPr>
            <w:tcW w:w="1068" w:type="pct"/>
            <w:tcBorders>
              <w:top w:val="nil"/>
              <w:left w:val="nil"/>
              <w:bottom w:val="nil"/>
              <w:right w:val="nil"/>
            </w:tcBorders>
            <w:shd w:val="clear" w:color="auto" w:fill="auto"/>
            <w:vAlign w:val="center"/>
          </w:tcPr>
          <w:p w14:paraId="1EC53DB2" w14:textId="77777777" w:rsidR="00334651" w:rsidRDefault="00334651" w:rsidP="00766721">
            <w:pPr>
              <w:jc w:val="center"/>
              <w:rPr>
                <w:rFonts w:ascii="Arial" w:eastAsia="Calibri" w:hAnsi="Arial" w:cs="Arial"/>
              </w:rPr>
            </w:pPr>
            <w:r>
              <w:rPr>
                <w:rFonts w:ascii="Arial" w:eastAsia="Calibri" w:hAnsi="Arial" w:cs="Arial"/>
              </w:rPr>
              <w:t>[0.07, 0.13]</w:t>
            </w:r>
          </w:p>
        </w:tc>
      </w:tr>
      <w:tr w:rsidR="00334651" w:rsidRPr="005525C6" w14:paraId="14586F2E" w14:textId="77777777" w:rsidTr="00766721">
        <w:trPr>
          <w:trHeight w:val="432"/>
        </w:trPr>
        <w:tc>
          <w:tcPr>
            <w:tcW w:w="2096" w:type="pct"/>
            <w:tcBorders>
              <w:top w:val="nil"/>
              <w:left w:val="nil"/>
              <w:bottom w:val="nil"/>
              <w:right w:val="nil"/>
            </w:tcBorders>
            <w:shd w:val="clear" w:color="auto" w:fill="auto"/>
            <w:vAlign w:val="center"/>
          </w:tcPr>
          <w:p w14:paraId="1F5A0424" w14:textId="77777777" w:rsidR="00334651" w:rsidRDefault="00334651" w:rsidP="00766721">
            <w:pPr>
              <w:ind w:left="180" w:hanging="180"/>
              <w:rPr>
                <w:rFonts w:ascii="Arial" w:eastAsia="Calibri" w:hAnsi="Arial" w:cs="Arial"/>
              </w:rPr>
            </w:pPr>
            <w:r>
              <w:rPr>
                <w:rFonts w:ascii="Arial" w:eastAsia="Calibri" w:hAnsi="Arial" w:cs="Arial"/>
              </w:rPr>
              <w:t>Group * Drug * CS Period</w:t>
            </w:r>
          </w:p>
        </w:tc>
        <w:tc>
          <w:tcPr>
            <w:tcW w:w="726" w:type="pct"/>
            <w:tcBorders>
              <w:top w:val="nil"/>
              <w:left w:val="nil"/>
              <w:bottom w:val="nil"/>
              <w:right w:val="nil"/>
            </w:tcBorders>
            <w:shd w:val="clear" w:color="auto" w:fill="auto"/>
            <w:vAlign w:val="center"/>
          </w:tcPr>
          <w:p w14:paraId="5B5DAB20" w14:textId="77777777" w:rsidR="00334651" w:rsidRDefault="00334651" w:rsidP="00766721">
            <w:pPr>
              <w:tabs>
                <w:tab w:val="decimal" w:pos="647"/>
              </w:tabs>
              <w:rPr>
                <w:rFonts w:ascii="Arial" w:eastAsia="Calibri" w:hAnsi="Arial" w:cs="Arial"/>
              </w:rPr>
            </w:pPr>
            <w:r>
              <w:rPr>
                <w:rFonts w:ascii="Arial" w:eastAsia="Calibri" w:hAnsi="Arial" w:cs="Arial"/>
              </w:rPr>
              <w:t>-0.42</w:t>
            </w:r>
          </w:p>
        </w:tc>
        <w:tc>
          <w:tcPr>
            <w:tcW w:w="578" w:type="pct"/>
            <w:tcBorders>
              <w:top w:val="nil"/>
              <w:left w:val="nil"/>
              <w:bottom w:val="nil"/>
              <w:right w:val="nil"/>
            </w:tcBorders>
            <w:shd w:val="clear" w:color="auto" w:fill="auto"/>
            <w:vAlign w:val="center"/>
          </w:tcPr>
          <w:p w14:paraId="337AC07E" w14:textId="77777777" w:rsidR="00334651" w:rsidRPr="001C2BAE" w:rsidRDefault="00334651" w:rsidP="00766721">
            <w:pPr>
              <w:jc w:val="center"/>
              <w:rPr>
                <w:rFonts w:ascii="Arial" w:eastAsia="Calibri" w:hAnsi="Arial" w:cs="Arial"/>
              </w:rPr>
            </w:pPr>
            <w:r w:rsidRPr="001C2BAE">
              <w:rPr>
                <w:rFonts w:ascii="Arial" w:eastAsia="Calibri" w:hAnsi="Arial" w:cs="Arial"/>
              </w:rPr>
              <w:t>.677</w:t>
            </w:r>
          </w:p>
        </w:tc>
        <w:tc>
          <w:tcPr>
            <w:tcW w:w="531" w:type="pct"/>
            <w:tcBorders>
              <w:top w:val="nil"/>
              <w:left w:val="nil"/>
              <w:bottom w:val="nil"/>
              <w:right w:val="nil"/>
            </w:tcBorders>
            <w:shd w:val="clear" w:color="auto" w:fill="auto"/>
            <w:vAlign w:val="center"/>
          </w:tcPr>
          <w:p w14:paraId="073781C3" w14:textId="77777777" w:rsidR="00334651" w:rsidRDefault="00334651" w:rsidP="00766721">
            <w:pPr>
              <w:tabs>
                <w:tab w:val="decimal" w:pos="346"/>
              </w:tabs>
              <w:rPr>
                <w:rFonts w:ascii="Arial" w:eastAsia="Calibri" w:hAnsi="Arial" w:cs="Arial"/>
              </w:rPr>
            </w:pPr>
            <w:r>
              <w:rPr>
                <w:rFonts w:ascii="Arial" w:eastAsia="Calibri" w:hAnsi="Arial" w:cs="Arial"/>
              </w:rPr>
              <w:t>-0.01</w:t>
            </w:r>
          </w:p>
        </w:tc>
        <w:tc>
          <w:tcPr>
            <w:tcW w:w="1068" w:type="pct"/>
            <w:tcBorders>
              <w:top w:val="nil"/>
              <w:left w:val="nil"/>
              <w:bottom w:val="nil"/>
              <w:right w:val="nil"/>
            </w:tcBorders>
            <w:shd w:val="clear" w:color="auto" w:fill="auto"/>
            <w:vAlign w:val="center"/>
          </w:tcPr>
          <w:p w14:paraId="7779BD19" w14:textId="77777777" w:rsidR="00334651" w:rsidRDefault="00334651" w:rsidP="00766721">
            <w:pPr>
              <w:jc w:val="center"/>
              <w:rPr>
                <w:rFonts w:ascii="Arial" w:eastAsia="Calibri" w:hAnsi="Arial" w:cs="Arial"/>
              </w:rPr>
            </w:pPr>
            <w:r>
              <w:rPr>
                <w:rFonts w:ascii="Arial" w:eastAsia="Calibri" w:hAnsi="Arial" w:cs="Arial"/>
              </w:rPr>
              <w:t>[-0.04, 0.02]</w:t>
            </w:r>
          </w:p>
        </w:tc>
      </w:tr>
      <w:tr w:rsidR="00334651" w:rsidRPr="005525C6" w14:paraId="493F4262" w14:textId="77777777" w:rsidTr="00766721">
        <w:trPr>
          <w:trHeight w:val="432"/>
        </w:trPr>
        <w:tc>
          <w:tcPr>
            <w:tcW w:w="2096" w:type="pct"/>
            <w:tcBorders>
              <w:top w:val="nil"/>
              <w:left w:val="nil"/>
              <w:bottom w:val="nil"/>
              <w:right w:val="nil"/>
            </w:tcBorders>
            <w:shd w:val="clear" w:color="auto" w:fill="auto"/>
            <w:vAlign w:val="center"/>
          </w:tcPr>
          <w:p w14:paraId="1FADFE5F" w14:textId="77777777" w:rsidR="00334651" w:rsidRDefault="00334651" w:rsidP="00766721">
            <w:pPr>
              <w:ind w:left="180" w:hanging="180"/>
              <w:rPr>
                <w:rFonts w:ascii="Arial" w:eastAsia="Calibri" w:hAnsi="Arial" w:cs="Arial"/>
              </w:rPr>
            </w:pPr>
            <w:r>
              <w:rPr>
                <w:rFonts w:ascii="Arial" w:eastAsia="Calibri" w:hAnsi="Arial" w:cs="Arial"/>
              </w:rPr>
              <w:t>Group * Drug * CS Type</w:t>
            </w:r>
          </w:p>
        </w:tc>
        <w:tc>
          <w:tcPr>
            <w:tcW w:w="726" w:type="pct"/>
            <w:tcBorders>
              <w:top w:val="nil"/>
              <w:left w:val="nil"/>
              <w:bottom w:val="nil"/>
              <w:right w:val="nil"/>
            </w:tcBorders>
            <w:shd w:val="clear" w:color="auto" w:fill="auto"/>
            <w:vAlign w:val="center"/>
          </w:tcPr>
          <w:p w14:paraId="71044100" w14:textId="77777777" w:rsidR="00334651" w:rsidRDefault="00334651" w:rsidP="00766721">
            <w:pPr>
              <w:tabs>
                <w:tab w:val="decimal" w:pos="647"/>
              </w:tabs>
              <w:rPr>
                <w:rFonts w:ascii="Arial" w:eastAsia="Calibri" w:hAnsi="Arial" w:cs="Arial"/>
              </w:rPr>
            </w:pPr>
            <w:r>
              <w:rPr>
                <w:rFonts w:ascii="Arial" w:eastAsia="Calibri" w:hAnsi="Arial" w:cs="Arial"/>
              </w:rPr>
              <w:t>2.76</w:t>
            </w:r>
          </w:p>
        </w:tc>
        <w:tc>
          <w:tcPr>
            <w:tcW w:w="578" w:type="pct"/>
            <w:tcBorders>
              <w:top w:val="nil"/>
              <w:left w:val="nil"/>
              <w:bottom w:val="nil"/>
              <w:right w:val="nil"/>
            </w:tcBorders>
            <w:shd w:val="clear" w:color="auto" w:fill="auto"/>
            <w:vAlign w:val="center"/>
          </w:tcPr>
          <w:p w14:paraId="4B3E8992" w14:textId="77777777" w:rsidR="00334651" w:rsidRPr="001C2BAE" w:rsidRDefault="00334651" w:rsidP="00766721">
            <w:pPr>
              <w:jc w:val="center"/>
              <w:rPr>
                <w:rFonts w:ascii="Arial" w:eastAsia="Calibri" w:hAnsi="Arial" w:cs="Arial"/>
              </w:rPr>
            </w:pPr>
            <w:r w:rsidRPr="001C2BAE">
              <w:rPr>
                <w:rFonts w:ascii="Arial" w:eastAsia="Calibri" w:hAnsi="Arial" w:cs="Arial"/>
              </w:rPr>
              <w:t>.006</w:t>
            </w:r>
          </w:p>
        </w:tc>
        <w:tc>
          <w:tcPr>
            <w:tcW w:w="531" w:type="pct"/>
            <w:tcBorders>
              <w:top w:val="nil"/>
              <w:left w:val="nil"/>
              <w:bottom w:val="nil"/>
              <w:right w:val="nil"/>
            </w:tcBorders>
            <w:shd w:val="clear" w:color="auto" w:fill="auto"/>
            <w:vAlign w:val="center"/>
          </w:tcPr>
          <w:p w14:paraId="39308786" w14:textId="77777777" w:rsidR="00334651" w:rsidRDefault="00334651" w:rsidP="00766721">
            <w:pPr>
              <w:tabs>
                <w:tab w:val="decimal" w:pos="346"/>
              </w:tabs>
              <w:rPr>
                <w:rFonts w:ascii="Arial" w:eastAsia="Calibri" w:hAnsi="Arial" w:cs="Arial"/>
              </w:rPr>
            </w:pPr>
            <w:r>
              <w:rPr>
                <w:rFonts w:ascii="Arial" w:eastAsia="Calibri" w:hAnsi="Arial" w:cs="Arial"/>
              </w:rPr>
              <w:t>0.04</w:t>
            </w:r>
          </w:p>
        </w:tc>
        <w:tc>
          <w:tcPr>
            <w:tcW w:w="1068" w:type="pct"/>
            <w:tcBorders>
              <w:top w:val="nil"/>
              <w:left w:val="nil"/>
              <w:bottom w:val="nil"/>
              <w:right w:val="nil"/>
            </w:tcBorders>
            <w:shd w:val="clear" w:color="auto" w:fill="auto"/>
            <w:vAlign w:val="center"/>
          </w:tcPr>
          <w:p w14:paraId="15CBDF39" w14:textId="77777777" w:rsidR="00334651" w:rsidRDefault="00334651" w:rsidP="00766721">
            <w:pPr>
              <w:jc w:val="center"/>
              <w:rPr>
                <w:rFonts w:ascii="Arial" w:eastAsia="Calibri" w:hAnsi="Arial" w:cs="Arial"/>
              </w:rPr>
            </w:pPr>
            <w:r>
              <w:rPr>
                <w:rFonts w:ascii="Arial" w:eastAsia="Calibri" w:hAnsi="Arial" w:cs="Arial"/>
              </w:rPr>
              <w:t>[0.01, 0.07]</w:t>
            </w:r>
          </w:p>
        </w:tc>
      </w:tr>
      <w:tr w:rsidR="00334651" w:rsidRPr="005525C6" w14:paraId="3AAD9875" w14:textId="77777777" w:rsidTr="00766721">
        <w:trPr>
          <w:trHeight w:val="432"/>
        </w:trPr>
        <w:tc>
          <w:tcPr>
            <w:tcW w:w="2096" w:type="pct"/>
            <w:tcBorders>
              <w:top w:val="nil"/>
              <w:left w:val="nil"/>
              <w:bottom w:val="nil"/>
              <w:right w:val="nil"/>
            </w:tcBorders>
            <w:shd w:val="clear" w:color="auto" w:fill="auto"/>
            <w:vAlign w:val="center"/>
          </w:tcPr>
          <w:p w14:paraId="1AE277AE" w14:textId="77777777" w:rsidR="00334651" w:rsidRDefault="00334651" w:rsidP="00766721">
            <w:pPr>
              <w:ind w:left="180" w:hanging="180"/>
              <w:rPr>
                <w:rFonts w:ascii="Arial" w:eastAsia="Calibri" w:hAnsi="Arial" w:cs="Arial"/>
              </w:rPr>
            </w:pPr>
            <w:r>
              <w:rPr>
                <w:rFonts w:ascii="Arial" w:eastAsia="Calibri" w:hAnsi="Arial" w:cs="Arial"/>
              </w:rPr>
              <w:t>Group * CS Period * CS Type</w:t>
            </w:r>
          </w:p>
        </w:tc>
        <w:tc>
          <w:tcPr>
            <w:tcW w:w="726" w:type="pct"/>
            <w:tcBorders>
              <w:top w:val="nil"/>
              <w:left w:val="nil"/>
              <w:bottom w:val="nil"/>
              <w:right w:val="nil"/>
            </w:tcBorders>
            <w:shd w:val="clear" w:color="auto" w:fill="auto"/>
            <w:vAlign w:val="center"/>
          </w:tcPr>
          <w:p w14:paraId="7D160C06" w14:textId="77777777" w:rsidR="00334651" w:rsidRDefault="00334651" w:rsidP="00766721">
            <w:pPr>
              <w:tabs>
                <w:tab w:val="decimal" w:pos="647"/>
              </w:tabs>
              <w:rPr>
                <w:rFonts w:ascii="Arial" w:eastAsia="Calibri" w:hAnsi="Arial" w:cs="Arial"/>
              </w:rPr>
            </w:pPr>
            <w:r>
              <w:rPr>
                <w:rFonts w:ascii="Arial" w:eastAsia="Calibri" w:hAnsi="Arial" w:cs="Arial"/>
              </w:rPr>
              <w:t>0.26</w:t>
            </w:r>
          </w:p>
        </w:tc>
        <w:tc>
          <w:tcPr>
            <w:tcW w:w="578" w:type="pct"/>
            <w:tcBorders>
              <w:top w:val="nil"/>
              <w:left w:val="nil"/>
              <w:bottom w:val="nil"/>
              <w:right w:val="nil"/>
            </w:tcBorders>
            <w:shd w:val="clear" w:color="auto" w:fill="auto"/>
            <w:vAlign w:val="center"/>
          </w:tcPr>
          <w:p w14:paraId="51D83CC3" w14:textId="77777777" w:rsidR="00334651" w:rsidRPr="001C2BAE" w:rsidRDefault="00334651" w:rsidP="00766721">
            <w:pPr>
              <w:jc w:val="center"/>
              <w:rPr>
                <w:rFonts w:ascii="Arial" w:eastAsia="Calibri" w:hAnsi="Arial" w:cs="Arial"/>
              </w:rPr>
            </w:pPr>
            <w:r w:rsidRPr="001C2BAE">
              <w:rPr>
                <w:rFonts w:ascii="Arial" w:eastAsia="Calibri" w:hAnsi="Arial" w:cs="Arial"/>
              </w:rPr>
              <w:t>.796</w:t>
            </w:r>
          </w:p>
        </w:tc>
        <w:tc>
          <w:tcPr>
            <w:tcW w:w="531" w:type="pct"/>
            <w:tcBorders>
              <w:top w:val="nil"/>
              <w:left w:val="nil"/>
              <w:bottom w:val="nil"/>
              <w:right w:val="nil"/>
            </w:tcBorders>
            <w:shd w:val="clear" w:color="auto" w:fill="auto"/>
            <w:vAlign w:val="center"/>
          </w:tcPr>
          <w:p w14:paraId="6F9FE4F8" w14:textId="77777777" w:rsidR="00334651" w:rsidRDefault="00334651" w:rsidP="00766721">
            <w:pPr>
              <w:tabs>
                <w:tab w:val="decimal" w:pos="346"/>
              </w:tabs>
              <w:rPr>
                <w:rFonts w:ascii="Arial" w:eastAsia="Calibri" w:hAnsi="Arial" w:cs="Arial"/>
              </w:rPr>
            </w:pPr>
            <w:r>
              <w:rPr>
                <w:rFonts w:ascii="Arial" w:eastAsia="Calibri" w:hAnsi="Arial" w:cs="Arial"/>
              </w:rPr>
              <w:t>0.004</w:t>
            </w:r>
          </w:p>
        </w:tc>
        <w:tc>
          <w:tcPr>
            <w:tcW w:w="1068" w:type="pct"/>
            <w:tcBorders>
              <w:top w:val="nil"/>
              <w:left w:val="nil"/>
              <w:bottom w:val="nil"/>
              <w:right w:val="nil"/>
            </w:tcBorders>
            <w:shd w:val="clear" w:color="auto" w:fill="auto"/>
            <w:vAlign w:val="center"/>
          </w:tcPr>
          <w:p w14:paraId="64200004" w14:textId="77777777" w:rsidR="00334651" w:rsidRDefault="00334651" w:rsidP="00766721">
            <w:pPr>
              <w:jc w:val="center"/>
              <w:rPr>
                <w:rFonts w:ascii="Arial" w:eastAsia="Calibri" w:hAnsi="Arial" w:cs="Arial"/>
              </w:rPr>
            </w:pPr>
            <w:r>
              <w:rPr>
                <w:rFonts w:ascii="Arial" w:eastAsia="Calibri" w:hAnsi="Arial" w:cs="Arial"/>
              </w:rPr>
              <w:t>[-0.03, 0.03]</w:t>
            </w:r>
          </w:p>
        </w:tc>
      </w:tr>
      <w:tr w:rsidR="00334651" w:rsidRPr="005525C6" w14:paraId="769E670C" w14:textId="77777777" w:rsidTr="00766721">
        <w:trPr>
          <w:trHeight w:val="432"/>
        </w:trPr>
        <w:tc>
          <w:tcPr>
            <w:tcW w:w="2096" w:type="pct"/>
            <w:tcBorders>
              <w:top w:val="nil"/>
              <w:left w:val="nil"/>
              <w:bottom w:val="nil"/>
              <w:right w:val="nil"/>
            </w:tcBorders>
            <w:shd w:val="clear" w:color="auto" w:fill="auto"/>
            <w:vAlign w:val="center"/>
          </w:tcPr>
          <w:p w14:paraId="30BE95C6" w14:textId="77777777" w:rsidR="00334651" w:rsidRDefault="00334651" w:rsidP="00766721">
            <w:pPr>
              <w:ind w:left="180" w:hanging="180"/>
              <w:rPr>
                <w:rFonts w:ascii="Arial" w:eastAsia="Calibri" w:hAnsi="Arial" w:cs="Arial"/>
              </w:rPr>
            </w:pPr>
            <w:r>
              <w:rPr>
                <w:rFonts w:ascii="Arial" w:eastAsia="Calibri" w:hAnsi="Arial" w:cs="Arial"/>
              </w:rPr>
              <w:t>Drug * CS Period * CS Type</w:t>
            </w:r>
          </w:p>
        </w:tc>
        <w:tc>
          <w:tcPr>
            <w:tcW w:w="726" w:type="pct"/>
            <w:tcBorders>
              <w:top w:val="nil"/>
              <w:left w:val="nil"/>
              <w:bottom w:val="nil"/>
              <w:right w:val="nil"/>
            </w:tcBorders>
            <w:shd w:val="clear" w:color="auto" w:fill="auto"/>
            <w:vAlign w:val="center"/>
          </w:tcPr>
          <w:p w14:paraId="1A849B88" w14:textId="77777777" w:rsidR="00334651" w:rsidRDefault="00334651" w:rsidP="00766721">
            <w:pPr>
              <w:tabs>
                <w:tab w:val="decimal" w:pos="647"/>
              </w:tabs>
              <w:rPr>
                <w:rFonts w:ascii="Arial" w:eastAsia="Calibri" w:hAnsi="Arial" w:cs="Arial"/>
              </w:rPr>
            </w:pPr>
            <w:r>
              <w:rPr>
                <w:rFonts w:ascii="Arial" w:eastAsia="Calibri" w:hAnsi="Arial" w:cs="Arial"/>
              </w:rPr>
              <w:t>-2.71</w:t>
            </w:r>
          </w:p>
        </w:tc>
        <w:tc>
          <w:tcPr>
            <w:tcW w:w="578" w:type="pct"/>
            <w:tcBorders>
              <w:top w:val="nil"/>
              <w:left w:val="nil"/>
              <w:bottom w:val="nil"/>
              <w:right w:val="nil"/>
            </w:tcBorders>
            <w:shd w:val="clear" w:color="auto" w:fill="auto"/>
            <w:vAlign w:val="center"/>
          </w:tcPr>
          <w:p w14:paraId="6C4F78A2" w14:textId="77777777" w:rsidR="00334651" w:rsidRPr="001C2BAE" w:rsidRDefault="00334651" w:rsidP="00766721">
            <w:pPr>
              <w:jc w:val="center"/>
              <w:rPr>
                <w:rFonts w:ascii="Arial" w:eastAsia="Calibri" w:hAnsi="Arial" w:cs="Arial"/>
              </w:rPr>
            </w:pPr>
            <w:r w:rsidRPr="001C2BAE">
              <w:rPr>
                <w:rFonts w:ascii="Arial" w:eastAsia="Calibri" w:hAnsi="Arial" w:cs="Arial"/>
              </w:rPr>
              <w:t>.007</w:t>
            </w:r>
          </w:p>
        </w:tc>
        <w:tc>
          <w:tcPr>
            <w:tcW w:w="531" w:type="pct"/>
            <w:tcBorders>
              <w:top w:val="nil"/>
              <w:left w:val="nil"/>
              <w:bottom w:val="nil"/>
              <w:right w:val="nil"/>
            </w:tcBorders>
            <w:shd w:val="clear" w:color="auto" w:fill="auto"/>
            <w:vAlign w:val="center"/>
          </w:tcPr>
          <w:p w14:paraId="3FD3E2F3" w14:textId="77777777" w:rsidR="00334651" w:rsidRDefault="00334651" w:rsidP="00766721">
            <w:pPr>
              <w:tabs>
                <w:tab w:val="decimal" w:pos="346"/>
              </w:tabs>
              <w:rPr>
                <w:rFonts w:ascii="Arial" w:eastAsia="Calibri" w:hAnsi="Arial" w:cs="Arial"/>
              </w:rPr>
            </w:pPr>
            <w:r>
              <w:rPr>
                <w:rFonts w:ascii="Arial" w:eastAsia="Calibri" w:hAnsi="Arial" w:cs="Arial"/>
              </w:rPr>
              <w:t>-0.04</w:t>
            </w:r>
          </w:p>
        </w:tc>
        <w:tc>
          <w:tcPr>
            <w:tcW w:w="1068" w:type="pct"/>
            <w:tcBorders>
              <w:top w:val="nil"/>
              <w:left w:val="nil"/>
              <w:bottom w:val="nil"/>
              <w:right w:val="nil"/>
            </w:tcBorders>
            <w:shd w:val="clear" w:color="auto" w:fill="auto"/>
            <w:vAlign w:val="center"/>
          </w:tcPr>
          <w:p w14:paraId="3EB6671C" w14:textId="77777777" w:rsidR="00334651" w:rsidRDefault="00334651" w:rsidP="00766721">
            <w:pPr>
              <w:jc w:val="center"/>
              <w:rPr>
                <w:rFonts w:ascii="Arial" w:eastAsia="Calibri" w:hAnsi="Arial" w:cs="Arial"/>
              </w:rPr>
            </w:pPr>
            <w:r>
              <w:rPr>
                <w:rFonts w:ascii="Arial" w:eastAsia="Calibri" w:hAnsi="Arial" w:cs="Arial"/>
              </w:rPr>
              <w:t>[-0.07, -0.01]</w:t>
            </w:r>
          </w:p>
        </w:tc>
      </w:tr>
      <w:tr w:rsidR="00334651" w:rsidRPr="005525C6" w14:paraId="58EDEDE1" w14:textId="77777777" w:rsidTr="00766721">
        <w:trPr>
          <w:trHeight w:val="432"/>
        </w:trPr>
        <w:tc>
          <w:tcPr>
            <w:tcW w:w="2096" w:type="pct"/>
            <w:tcBorders>
              <w:top w:val="nil"/>
              <w:left w:val="nil"/>
              <w:bottom w:val="single" w:sz="24" w:space="0" w:color="auto"/>
              <w:right w:val="nil"/>
            </w:tcBorders>
            <w:shd w:val="clear" w:color="auto" w:fill="auto"/>
            <w:vAlign w:val="center"/>
          </w:tcPr>
          <w:p w14:paraId="35E43B4F" w14:textId="77777777" w:rsidR="00334651" w:rsidRDefault="00334651" w:rsidP="00766721">
            <w:pPr>
              <w:ind w:left="180" w:hanging="180"/>
              <w:rPr>
                <w:rFonts w:ascii="Arial" w:eastAsia="Calibri" w:hAnsi="Arial" w:cs="Arial"/>
              </w:rPr>
            </w:pPr>
            <w:r>
              <w:rPr>
                <w:rFonts w:ascii="Arial" w:eastAsia="Calibri" w:hAnsi="Arial" w:cs="Arial"/>
              </w:rPr>
              <w:t>Group * Drug * CS Period * CS Type</w:t>
            </w:r>
          </w:p>
        </w:tc>
        <w:tc>
          <w:tcPr>
            <w:tcW w:w="726" w:type="pct"/>
            <w:tcBorders>
              <w:top w:val="nil"/>
              <w:left w:val="nil"/>
              <w:bottom w:val="single" w:sz="24" w:space="0" w:color="auto"/>
              <w:right w:val="nil"/>
            </w:tcBorders>
            <w:shd w:val="clear" w:color="auto" w:fill="auto"/>
            <w:vAlign w:val="center"/>
          </w:tcPr>
          <w:p w14:paraId="0FC41A99" w14:textId="77777777" w:rsidR="00334651" w:rsidRDefault="00334651" w:rsidP="00766721">
            <w:pPr>
              <w:tabs>
                <w:tab w:val="decimal" w:pos="647"/>
              </w:tabs>
              <w:rPr>
                <w:rFonts w:ascii="Arial" w:eastAsia="Calibri" w:hAnsi="Arial" w:cs="Arial"/>
              </w:rPr>
            </w:pPr>
            <w:r>
              <w:rPr>
                <w:rFonts w:ascii="Arial" w:eastAsia="Calibri" w:hAnsi="Arial" w:cs="Arial"/>
              </w:rPr>
              <w:t>-3.14</w:t>
            </w:r>
          </w:p>
        </w:tc>
        <w:tc>
          <w:tcPr>
            <w:tcW w:w="578" w:type="pct"/>
            <w:tcBorders>
              <w:top w:val="nil"/>
              <w:left w:val="nil"/>
              <w:bottom w:val="single" w:sz="24" w:space="0" w:color="auto"/>
              <w:right w:val="nil"/>
            </w:tcBorders>
            <w:shd w:val="clear" w:color="auto" w:fill="auto"/>
            <w:vAlign w:val="center"/>
          </w:tcPr>
          <w:p w14:paraId="713D0B56" w14:textId="77777777" w:rsidR="00334651" w:rsidRPr="001C2BAE" w:rsidRDefault="00334651" w:rsidP="00766721">
            <w:pPr>
              <w:jc w:val="center"/>
              <w:rPr>
                <w:rFonts w:ascii="Arial" w:eastAsia="Calibri" w:hAnsi="Arial" w:cs="Arial"/>
              </w:rPr>
            </w:pPr>
            <w:r w:rsidRPr="001C2BAE">
              <w:rPr>
                <w:rFonts w:ascii="Arial" w:eastAsia="Calibri" w:hAnsi="Arial" w:cs="Arial"/>
              </w:rPr>
              <w:t>.002</w:t>
            </w:r>
          </w:p>
        </w:tc>
        <w:tc>
          <w:tcPr>
            <w:tcW w:w="531" w:type="pct"/>
            <w:tcBorders>
              <w:top w:val="nil"/>
              <w:left w:val="nil"/>
              <w:bottom w:val="single" w:sz="24" w:space="0" w:color="auto"/>
              <w:right w:val="nil"/>
            </w:tcBorders>
            <w:shd w:val="clear" w:color="auto" w:fill="auto"/>
            <w:vAlign w:val="center"/>
          </w:tcPr>
          <w:p w14:paraId="4DE8E571" w14:textId="77777777" w:rsidR="00334651" w:rsidRDefault="00334651" w:rsidP="00766721">
            <w:pPr>
              <w:tabs>
                <w:tab w:val="decimal" w:pos="346"/>
              </w:tabs>
              <w:rPr>
                <w:rFonts w:ascii="Arial" w:eastAsia="Calibri" w:hAnsi="Arial" w:cs="Arial"/>
              </w:rPr>
            </w:pPr>
            <w:r>
              <w:rPr>
                <w:rFonts w:ascii="Arial" w:eastAsia="Calibri" w:hAnsi="Arial" w:cs="Arial"/>
              </w:rPr>
              <w:t>-0.05</w:t>
            </w:r>
          </w:p>
        </w:tc>
        <w:tc>
          <w:tcPr>
            <w:tcW w:w="1068" w:type="pct"/>
            <w:tcBorders>
              <w:top w:val="nil"/>
              <w:left w:val="nil"/>
              <w:bottom w:val="single" w:sz="24" w:space="0" w:color="auto"/>
              <w:right w:val="nil"/>
            </w:tcBorders>
            <w:shd w:val="clear" w:color="auto" w:fill="auto"/>
            <w:vAlign w:val="center"/>
          </w:tcPr>
          <w:p w14:paraId="7AB6FBFC" w14:textId="77777777" w:rsidR="00334651" w:rsidRDefault="00334651" w:rsidP="00766721">
            <w:pPr>
              <w:jc w:val="center"/>
              <w:rPr>
                <w:rFonts w:ascii="Arial" w:eastAsia="Calibri" w:hAnsi="Arial" w:cs="Arial"/>
              </w:rPr>
            </w:pPr>
            <w:r>
              <w:rPr>
                <w:rFonts w:ascii="Arial" w:eastAsia="Calibri" w:hAnsi="Arial" w:cs="Arial"/>
              </w:rPr>
              <w:t>[-0.08, -0.02]</w:t>
            </w:r>
          </w:p>
        </w:tc>
      </w:tr>
    </w:tbl>
    <w:p w14:paraId="3ACBA9FB" w14:textId="1F7248EB" w:rsidR="00334651" w:rsidRDefault="00334651" w:rsidP="00334651">
      <w:pPr>
        <w:spacing w:line="360" w:lineRule="auto"/>
        <w:rPr>
          <w:rFonts w:ascii="Arial" w:hAnsi="Arial" w:cs="Arial"/>
        </w:rPr>
      </w:pPr>
      <w:r w:rsidRPr="005525C6">
        <w:rPr>
          <w:rFonts w:ascii="Arial" w:hAnsi="Arial" w:cs="Arial"/>
        </w:rPr>
        <w:t xml:space="preserve">Note: Categorical variables were effect coded with </w:t>
      </w:r>
      <w:r>
        <w:rPr>
          <w:rFonts w:ascii="Arial" w:hAnsi="Arial" w:cs="Arial"/>
        </w:rPr>
        <w:t>mCherry/hM4Di</w:t>
      </w:r>
      <w:r w:rsidRPr="005525C6">
        <w:rPr>
          <w:rFonts w:ascii="Arial" w:hAnsi="Arial" w:cs="Arial"/>
        </w:rPr>
        <w:t xml:space="preserve"> (</w:t>
      </w:r>
      <w:r>
        <w:rPr>
          <w:rFonts w:ascii="Arial" w:hAnsi="Arial" w:cs="Arial"/>
        </w:rPr>
        <w:t>Group</w:t>
      </w:r>
      <w:r w:rsidRPr="005525C6">
        <w:rPr>
          <w:rFonts w:ascii="Arial" w:hAnsi="Arial" w:cs="Arial"/>
        </w:rPr>
        <w:t xml:space="preserve">) as </w:t>
      </w:r>
      <w:r>
        <w:rPr>
          <w:rFonts w:ascii="Arial" w:hAnsi="Arial" w:cs="Arial"/>
        </w:rPr>
        <w:noBreakHyphen/>
      </w:r>
      <w:r w:rsidRPr="005525C6">
        <w:rPr>
          <w:rFonts w:ascii="Arial" w:hAnsi="Arial" w:cs="Arial"/>
        </w:rPr>
        <w:t xml:space="preserve">1/+1, </w:t>
      </w:r>
      <w:r>
        <w:rPr>
          <w:rFonts w:ascii="Arial" w:hAnsi="Arial" w:cs="Arial"/>
        </w:rPr>
        <w:t>Vehicle/CNO (Drug)</w:t>
      </w:r>
      <w:r w:rsidRPr="005525C6">
        <w:rPr>
          <w:rFonts w:ascii="Arial" w:hAnsi="Arial" w:cs="Arial"/>
        </w:rPr>
        <w:t xml:space="preserve"> as </w:t>
      </w:r>
      <w:r>
        <w:rPr>
          <w:rFonts w:ascii="Arial" w:hAnsi="Arial" w:cs="Arial"/>
        </w:rPr>
        <w:noBreakHyphen/>
      </w:r>
      <w:r w:rsidRPr="005525C6">
        <w:rPr>
          <w:rFonts w:ascii="Arial" w:hAnsi="Arial" w:cs="Arial"/>
        </w:rPr>
        <w:t xml:space="preserve">1/+1, </w:t>
      </w:r>
      <w:r>
        <w:rPr>
          <w:rFonts w:ascii="Arial" w:hAnsi="Arial" w:cs="Arial"/>
        </w:rPr>
        <w:t xml:space="preserve">Pre/CS (CS Period) as </w:t>
      </w:r>
      <w:r>
        <w:rPr>
          <w:rFonts w:ascii="Arial" w:hAnsi="Arial" w:cs="Arial"/>
        </w:rPr>
        <w:noBreakHyphen/>
        <w:t xml:space="preserve">1/+1, </w:t>
      </w:r>
      <w:r w:rsidRPr="005525C6">
        <w:rPr>
          <w:rFonts w:ascii="Arial" w:hAnsi="Arial" w:cs="Arial"/>
        </w:rPr>
        <w:t xml:space="preserve">and Unpaired/Paired (CS Type) as </w:t>
      </w:r>
      <w:r>
        <w:rPr>
          <w:rFonts w:ascii="Arial" w:hAnsi="Arial" w:cs="Arial"/>
        </w:rPr>
        <w:noBreakHyphen/>
      </w:r>
      <w:r w:rsidRPr="005525C6">
        <w:rPr>
          <w:rFonts w:ascii="Arial" w:hAnsi="Arial" w:cs="Arial"/>
        </w:rPr>
        <w:t xml:space="preserve">1/+1. </w:t>
      </w:r>
      <w:r>
        <w:rPr>
          <w:rFonts w:ascii="Arial" w:hAnsi="Arial" w:cs="Arial"/>
        </w:rPr>
        <w:t xml:space="preserve">Analysis included 256 data points (df = 240). </w:t>
      </w:r>
      <w:r>
        <w:rPr>
          <w:rFonts w:ascii="Arial" w:hAnsi="Arial" w:cs="Arial"/>
          <w:i/>
        </w:rPr>
        <w:t>b</w:t>
      </w:r>
      <w:r>
        <w:rPr>
          <w:rFonts w:ascii="Arial" w:hAnsi="Arial" w:cs="Arial"/>
        </w:rPr>
        <w:t xml:space="preserve"> = unstandardized regression coefficient; CI = confidence interval; </w:t>
      </w:r>
      <w:r w:rsidRPr="005525C6">
        <w:rPr>
          <w:rFonts w:ascii="Arial" w:hAnsi="Arial" w:cs="Arial"/>
        </w:rPr>
        <w:t>CS = conditioned stimulus.</w:t>
      </w:r>
      <w:r w:rsidR="00AE6AC3">
        <w:rPr>
          <w:rFonts w:ascii="Arial" w:hAnsi="Arial" w:cs="Arial"/>
        </w:rPr>
        <w:t xml:space="preserve"> See Figure </w:t>
      </w:r>
      <w:r w:rsidR="003877FA">
        <w:rPr>
          <w:rFonts w:ascii="Arial" w:hAnsi="Arial" w:cs="Arial"/>
        </w:rPr>
        <w:t>3</w:t>
      </w:r>
      <w:r w:rsidR="00AE6AC3">
        <w:rPr>
          <w:rFonts w:ascii="Arial" w:hAnsi="Arial" w:cs="Arial"/>
        </w:rPr>
        <w:t>B for</w:t>
      </w:r>
      <w:r w:rsidR="003877FA">
        <w:rPr>
          <w:rFonts w:ascii="Arial" w:hAnsi="Arial" w:cs="Arial"/>
        </w:rPr>
        <w:t xml:space="preserve"> data presentation</w:t>
      </w:r>
      <w:r w:rsidR="00AE6AC3">
        <w:rPr>
          <w:rFonts w:ascii="Arial" w:hAnsi="Arial" w:cs="Arial"/>
        </w:rPr>
        <w:t>.</w:t>
      </w:r>
    </w:p>
    <w:p w14:paraId="3244C279" w14:textId="77777777" w:rsidR="00334651" w:rsidRDefault="00334651" w:rsidP="00334651">
      <w:pPr>
        <w:spacing w:after="160" w:line="259" w:lineRule="auto"/>
        <w:rPr>
          <w:rFonts w:ascii="Arial" w:hAnsi="Arial" w:cs="Arial"/>
        </w:rPr>
      </w:pPr>
    </w:p>
    <w:p w14:paraId="12E56FF4" w14:textId="77777777" w:rsidR="00334651" w:rsidRDefault="00334651" w:rsidP="00334651">
      <w:pPr>
        <w:spacing w:after="160" w:line="259" w:lineRule="auto"/>
        <w:rPr>
          <w:rFonts w:ascii="Arial" w:hAnsi="Arial" w:cs="Arial"/>
        </w:rPr>
      </w:pPr>
    </w:p>
    <w:p w14:paraId="0704AEDF" w14:textId="77777777" w:rsidR="00334651" w:rsidRDefault="00334651" w:rsidP="00334651">
      <w:pPr>
        <w:spacing w:after="160" w:line="259" w:lineRule="auto"/>
        <w:rPr>
          <w:rFonts w:ascii="Arial" w:hAnsi="Arial" w:cs="Arial"/>
        </w:rPr>
      </w:pPr>
      <w:r>
        <w:rPr>
          <w:rFonts w:ascii="Arial" w:hAnsi="Arial" w:cs="Arial"/>
        </w:rPr>
        <w:br w:type="page"/>
      </w:r>
    </w:p>
    <w:p w14:paraId="033F208D" w14:textId="77777777" w:rsidR="00334651" w:rsidRPr="00805C7F" w:rsidRDefault="00334651" w:rsidP="00334651">
      <w:pPr>
        <w:spacing w:line="360" w:lineRule="auto"/>
        <w:rPr>
          <w:rFonts w:ascii="Arial" w:hAnsi="Arial" w:cs="Arial"/>
          <w:highlight w:val="yellow"/>
        </w:rPr>
      </w:pPr>
    </w:p>
    <w:p w14:paraId="01F775C4" w14:textId="07A0FFB4" w:rsidR="00334651" w:rsidRPr="003877FA" w:rsidRDefault="003877FA" w:rsidP="003877FA">
      <w:pPr>
        <w:spacing w:after="160" w:line="259" w:lineRule="auto"/>
        <w:rPr>
          <w:rFonts w:ascii="Arial" w:hAnsi="Arial" w:cs="Arial"/>
          <w:highlight w:val="yellow"/>
        </w:rPr>
      </w:pPr>
      <w:r>
        <w:rPr>
          <w:rFonts w:ascii="Arial" w:hAnsi="Arial" w:cs="Arial"/>
          <w:b/>
          <w:bCs/>
        </w:rPr>
        <w:t>Table 2</w:t>
      </w:r>
      <w:r w:rsidR="00334651" w:rsidRPr="004769A8">
        <w:rPr>
          <w:rFonts w:ascii="Arial" w:hAnsi="Arial" w:cs="Arial"/>
          <w:b/>
          <w:bCs/>
        </w:rPr>
        <w:t xml:space="preserve">. Generalized linear mixed-effects model output for the analysis of the proportion of </w:t>
      </w:r>
      <w:r w:rsidR="00410A93">
        <w:rPr>
          <w:rFonts w:ascii="Arial" w:hAnsi="Arial" w:cs="Arial"/>
          <w:b/>
          <w:bCs/>
        </w:rPr>
        <w:t>presses that were followed by a food-cup approach</w:t>
      </w:r>
      <w:r w:rsidR="00334651" w:rsidRPr="004769A8">
        <w:rPr>
          <w:rFonts w:ascii="Arial" w:hAnsi="Arial" w:cs="Arial"/>
          <w:b/>
          <w:bCs/>
        </w:rPr>
        <w:t xml:space="preserve"> </w:t>
      </w:r>
      <w:r w:rsidR="00334651">
        <w:rPr>
          <w:rFonts w:ascii="Arial" w:hAnsi="Arial" w:cs="Arial"/>
          <w:b/>
          <w:bCs/>
        </w:rPr>
        <w:t>during</w:t>
      </w:r>
      <w:r w:rsidR="00334651" w:rsidRPr="00480677">
        <w:rPr>
          <w:rFonts w:ascii="Arial" w:hAnsi="Arial" w:cs="Arial"/>
          <w:b/>
          <w:bCs/>
        </w:rPr>
        <w:t xml:space="preserve"> </w:t>
      </w:r>
      <w:r w:rsidR="00334651">
        <w:rPr>
          <w:rFonts w:ascii="Arial" w:hAnsi="Arial" w:cs="Arial"/>
          <w:b/>
          <w:bCs/>
        </w:rPr>
        <w:t>PIT</w:t>
      </w:r>
      <w:r>
        <w:rPr>
          <w:rFonts w:ascii="Arial" w:hAnsi="Arial" w:cs="Arial"/>
          <w:b/>
          <w:bCs/>
        </w:rPr>
        <w:t xml:space="preserve"> trials</w:t>
      </w:r>
      <w:r w:rsidR="00334651">
        <w:rPr>
          <w:rFonts w:ascii="Arial" w:hAnsi="Arial" w:cs="Arial"/>
          <w:b/>
          <w:bCs/>
        </w:rPr>
        <w:t xml:space="preserve"> in rats expressing hM4Di or mCherry (</w:t>
      </w:r>
      <w:r w:rsidR="00334651" w:rsidRPr="00480677">
        <w:rPr>
          <w:rFonts w:ascii="Arial" w:hAnsi="Arial" w:cs="Arial"/>
          <w:b/>
          <w:bCs/>
        </w:rPr>
        <w:t xml:space="preserve">Experiment </w:t>
      </w:r>
      <w:r w:rsidR="00334651">
        <w:rPr>
          <w:rFonts w:ascii="Arial" w:hAnsi="Arial" w:cs="Arial"/>
          <w:b/>
          <w:bCs/>
        </w:rPr>
        <w:t>2)</w:t>
      </w:r>
      <w:r w:rsidR="00334651" w:rsidRPr="00480677">
        <w:rPr>
          <w:rFonts w:ascii="Arial" w:hAnsi="Arial" w:cs="Arial"/>
          <w:b/>
          <w:bCs/>
        </w:rPr>
        <w:t>.</w:t>
      </w:r>
    </w:p>
    <w:tbl>
      <w:tblPr>
        <w:tblW w:w="49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8"/>
        <w:gridCol w:w="1169"/>
        <w:gridCol w:w="990"/>
        <w:gridCol w:w="1106"/>
        <w:gridCol w:w="1751"/>
      </w:tblGrid>
      <w:tr w:rsidR="00334651" w:rsidRPr="004769A8" w14:paraId="20842E89" w14:textId="77777777" w:rsidTr="00766721">
        <w:trPr>
          <w:trHeight w:val="432"/>
        </w:trPr>
        <w:tc>
          <w:tcPr>
            <w:tcW w:w="2001" w:type="pct"/>
            <w:tcBorders>
              <w:top w:val="single" w:sz="24" w:space="0" w:color="auto"/>
              <w:left w:val="nil"/>
              <w:bottom w:val="single" w:sz="4" w:space="0" w:color="auto"/>
              <w:right w:val="nil"/>
            </w:tcBorders>
            <w:shd w:val="clear" w:color="auto" w:fill="auto"/>
            <w:vAlign w:val="center"/>
            <w:hideMark/>
          </w:tcPr>
          <w:p w14:paraId="0D6DA477" w14:textId="77777777" w:rsidR="00334651" w:rsidRPr="004769A8" w:rsidRDefault="00334651" w:rsidP="00766721">
            <w:pPr>
              <w:jc w:val="center"/>
              <w:rPr>
                <w:rFonts w:ascii="Arial" w:eastAsia="Calibri" w:hAnsi="Arial" w:cs="Arial"/>
              </w:rPr>
            </w:pPr>
          </w:p>
        </w:tc>
        <w:tc>
          <w:tcPr>
            <w:tcW w:w="699" w:type="pct"/>
            <w:tcBorders>
              <w:top w:val="single" w:sz="24" w:space="0" w:color="auto"/>
              <w:left w:val="nil"/>
              <w:bottom w:val="single" w:sz="4" w:space="0" w:color="auto"/>
              <w:right w:val="nil"/>
            </w:tcBorders>
            <w:shd w:val="clear" w:color="auto" w:fill="auto"/>
            <w:vAlign w:val="center"/>
            <w:hideMark/>
          </w:tcPr>
          <w:p w14:paraId="424B2EEB" w14:textId="77777777" w:rsidR="00334651" w:rsidRPr="004769A8" w:rsidRDefault="00334651" w:rsidP="00766721">
            <w:pPr>
              <w:jc w:val="center"/>
              <w:rPr>
                <w:rFonts w:ascii="Arial" w:eastAsia="Calibri" w:hAnsi="Arial" w:cs="Arial"/>
              </w:rPr>
            </w:pPr>
            <w:r w:rsidRPr="004769A8">
              <w:rPr>
                <w:rFonts w:ascii="Arial" w:eastAsia="Calibri" w:hAnsi="Arial" w:cs="Arial"/>
                <w:i/>
                <w:iCs/>
              </w:rPr>
              <w:t>t</w:t>
            </w:r>
            <w:r w:rsidRPr="004769A8">
              <w:rPr>
                <w:rFonts w:ascii="Arial" w:eastAsia="Calibri" w:hAnsi="Arial" w:cs="Arial"/>
              </w:rPr>
              <w:t>(176)</w:t>
            </w:r>
          </w:p>
        </w:tc>
        <w:tc>
          <w:tcPr>
            <w:tcW w:w="592" w:type="pct"/>
            <w:tcBorders>
              <w:top w:val="single" w:sz="24" w:space="0" w:color="auto"/>
              <w:left w:val="nil"/>
              <w:bottom w:val="single" w:sz="4" w:space="0" w:color="auto"/>
              <w:right w:val="nil"/>
            </w:tcBorders>
            <w:shd w:val="clear" w:color="auto" w:fill="auto"/>
            <w:vAlign w:val="center"/>
            <w:hideMark/>
          </w:tcPr>
          <w:p w14:paraId="5953B500" w14:textId="77777777" w:rsidR="00334651" w:rsidRPr="004769A8" w:rsidRDefault="00334651" w:rsidP="00766721">
            <w:pPr>
              <w:jc w:val="center"/>
              <w:rPr>
                <w:rFonts w:ascii="Arial" w:eastAsia="Calibri" w:hAnsi="Arial" w:cs="Arial"/>
                <w:i/>
                <w:iCs/>
              </w:rPr>
            </w:pPr>
            <w:r w:rsidRPr="004769A8">
              <w:rPr>
                <w:rFonts w:ascii="Arial" w:eastAsia="Calibri" w:hAnsi="Arial" w:cs="Arial"/>
                <w:i/>
                <w:iCs/>
              </w:rPr>
              <w:t>P</w:t>
            </w:r>
          </w:p>
        </w:tc>
        <w:tc>
          <w:tcPr>
            <w:tcW w:w="661" w:type="pct"/>
            <w:tcBorders>
              <w:top w:val="single" w:sz="24" w:space="0" w:color="auto"/>
              <w:left w:val="nil"/>
              <w:bottom w:val="single" w:sz="4" w:space="0" w:color="auto"/>
              <w:right w:val="nil"/>
            </w:tcBorders>
            <w:shd w:val="clear" w:color="auto" w:fill="auto"/>
            <w:vAlign w:val="center"/>
          </w:tcPr>
          <w:p w14:paraId="7B53B3B6" w14:textId="77777777" w:rsidR="00334651" w:rsidRPr="004769A8" w:rsidRDefault="00334651" w:rsidP="00766721">
            <w:pPr>
              <w:jc w:val="center"/>
              <w:rPr>
                <w:rFonts w:ascii="Arial" w:eastAsia="Calibri" w:hAnsi="Arial" w:cs="Arial"/>
                <w:i/>
                <w:iCs/>
              </w:rPr>
            </w:pPr>
            <w:r w:rsidRPr="004769A8">
              <w:rPr>
                <w:rFonts w:ascii="Arial" w:eastAsia="Calibri" w:hAnsi="Arial" w:cs="Arial"/>
                <w:i/>
                <w:iCs/>
              </w:rPr>
              <w:t>b</w:t>
            </w:r>
          </w:p>
        </w:tc>
        <w:tc>
          <w:tcPr>
            <w:tcW w:w="1047" w:type="pct"/>
            <w:tcBorders>
              <w:top w:val="single" w:sz="24" w:space="0" w:color="auto"/>
              <w:left w:val="nil"/>
              <w:bottom w:val="single" w:sz="4" w:space="0" w:color="auto"/>
              <w:right w:val="nil"/>
            </w:tcBorders>
            <w:shd w:val="clear" w:color="auto" w:fill="auto"/>
            <w:vAlign w:val="center"/>
            <w:hideMark/>
          </w:tcPr>
          <w:p w14:paraId="552250D7" w14:textId="77777777" w:rsidR="00334651" w:rsidRPr="004769A8" w:rsidRDefault="00334651" w:rsidP="00766721">
            <w:pPr>
              <w:jc w:val="center"/>
              <w:rPr>
                <w:rFonts w:ascii="Arial" w:eastAsia="Calibri" w:hAnsi="Arial" w:cs="Arial"/>
              </w:rPr>
            </w:pPr>
            <w:r w:rsidRPr="004769A8">
              <w:rPr>
                <w:rFonts w:ascii="Arial" w:eastAsia="Calibri" w:hAnsi="Arial" w:cs="Arial"/>
              </w:rPr>
              <w:t>95% CI</w:t>
            </w:r>
          </w:p>
        </w:tc>
      </w:tr>
      <w:tr w:rsidR="00334651" w:rsidRPr="004769A8" w14:paraId="74A712D3" w14:textId="77777777" w:rsidTr="00766721">
        <w:trPr>
          <w:trHeight w:val="432"/>
        </w:trPr>
        <w:tc>
          <w:tcPr>
            <w:tcW w:w="2001" w:type="pct"/>
            <w:tcBorders>
              <w:top w:val="single" w:sz="4" w:space="0" w:color="auto"/>
              <w:left w:val="nil"/>
              <w:bottom w:val="nil"/>
              <w:right w:val="nil"/>
            </w:tcBorders>
            <w:shd w:val="clear" w:color="auto" w:fill="auto"/>
            <w:vAlign w:val="center"/>
            <w:hideMark/>
          </w:tcPr>
          <w:p w14:paraId="09F9FCDD" w14:textId="77777777" w:rsidR="00334651" w:rsidRPr="004769A8" w:rsidRDefault="00334651" w:rsidP="00766721">
            <w:pPr>
              <w:rPr>
                <w:rFonts w:ascii="Arial" w:eastAsia="Calibri" w:hAnsi="Arial" w:cs="Arial"/>
              </w:rPr>
            </w:pPr>
            <w:r w:rsidRPr="004769A8">
              <w:rPr>
                <w:rFonts w:ascii="Arial" w:eastAsia="Calibri" w:hAnsi="Arial" w:cs="Arial"/>
              </w:rPr>
              <w:t>Intercept</w:t>
            </w:r>
          </w:p>
        </w:tc>
        <w:tc>
          <w:tcPr>
            <w:tcW w:w="699" w:type="pct"/>
            <w:tcBorders>
              <w:top w:val="single" w:sz="4" w:space="0" w:color="auto"/>
              <w:left w:val="nil"/>
              <w:bottom w:val="nil"/>
              <w:right w:val="nil"/>
            </w:tcBorders>
            <w:shd w:val="clear" w:color="auto" w:fill="auto"/>
            <w:vAlign w:val="center"/>
            <w:hideMark/>
          </w:tcPr>
          <w:p w14:paraId="56665B83" w14:textId="77777777" w:rsidR="00334651" w:rsidRPr="004769A8" w:rsidRDefault="00334651" w:rsidP="00766721">
            <w:pPr>
              <w:tabs>
                <w:tab w:val="decimal" w:pos="647"/>
              </w:tabs>
              <w:rPr>
                <w:rFonts w:ascii="Arial" w:eastAsia="Calibri" w:hAnsi="Arial" w:cs="Arial"/>
              </w:rPr>
            </w:pPr>
            <w:r>
              <w:rPr>
                <w:rFonts w:ascii="Arial" w:eastAsia="Calibri" w:hAnsi="Arial" w:cs="Arial"/>
              </w:rPr>
              <w:t>26.12</w:t>
            </w:r>
          </w:p>
        </w:tc>
        <w:tc>
          <w:tcPr>
            <w:tcW w:w="592" w:type="pct"/>
            <w:tcBorders>
              <w:top w:val="single" w:sz="4" w:space="0" w:color="auto"/>
              <w:left w:val="nil"/>
              <w:bottom w:val="nil"/>
              <w:right w:val="nil"/>
            </w:tcBorders>
            <w:shd w:val="clear" w:color="auto" w:fill="auto"/>
            <w:vAlign w:val="center"/>
            <w:hideMark/>
          </w:tcPr>
          <w:p w14:paraId="2FD19765" w14:textId="77777777" w:rsidR="00334651" w:rsidRPr="001C2BAE" w:rsidRDefault="00334651" w:rsidP="00766721">
            <w:pPr>
              <w:jc w:val="center"/>
              <w:rPr>
                <w:rFonts w:ascii="Arial" w:eastAsia="Calibri" w:hAnsi="Arial" w:cs="Arial"/>
              </w:rPr>
            </w:pPr>
            <w:r w:rsidRPr="001C2BAE">
              <w:rPr>
                <w:rFonts w:ascii="Arial" w:eastAsia="Calibri" w:hAnsi="Arial" w:cs="Arial"/>
              </w:rPr>
              <w:t>&lt; .001</w:t>
            </w:r>
          </w:p>
        </w:tc>
        <w:tc>
          <w:tcPr>
            <w:tcW w:w="661" w:type="pct"/>
            <w:tcBorders>
              <w:top w:val="single" w:sz="4" w:space="0" w:color="auto"/>
              <w:left w:val="nil"/>
              <w:bottom w:val="nil"/>
              <w:right w:val="nil"/>
            </w:tcBorders>
            <w:shd w:val="clear" w:color="auto" w:fill="auto"/>
            <w:vAlign w:val="center"/>
          </w:tcPr>
          <w:p w14:paraId="16A9B943" w14:textId="77777777" w:rsidR="00334651" w:rsidRPr="004769A8" w:rsidRDefault="00334651" w:rsidP="00766721">
            <w:pPr>
              <w:tabs>
                <w:tab w:val="decimal" w:pos="346"/>
              </w:tabs>
              <w:rPr>
                <w:rFonts w:ascii="Arial" w:eastAsia="Calibri" w:hAnsi="Arial" w:cs="Arial"/>
              </w:rPr>
            </w:pPr>
            <w:r>
              <w:rPr>
                <w:rFonts w:ascii="Arial" w:eastAsia="Calibri" w:hAnsi="Arial" w:cs="Arial"/>
              </w:rPr>
              <w:t>0.46</w:t>
            </w:r>
          </w:p>
        </w:tc>
        <w:tc>
          <w:tcPr>
            <w:tcW w:w="1047" w:type="pct"/>
            <w:tcBorders>
              <w:top w:val="single" w:sz="4" w:space="0" w:color="auto"/>
              <w:left w:val="nil"/>
              <w:bottom w:val="nil"/>
              <w:right w:val="nil"/>
            </w:tcBorders>
            <w:shd w:val="clear" w:color="auto" w:fill="auto"/>
            <w:vAlign w:val="center"/>
            <w:hideMark/>
          </w:tcPr>
          <w:p w14:paraId="08350254" w14:textId="77777777" w:rsidR="00334651" w:rsidRPr="004769A8" w:rsidRDefault="00334651" w:rsidP="00766721">
            <w:pPr>
              <w:jc w:val="center"/>
              <w:rPr>
                <w:rFonts w:ascii="Arial" w:eastAsia="Calibri" w:hAnsi="Arial" w:cs="Arial"/>
              </w:rPr>
            </w:pPr>
            <w:r>
              <w:rPr>
                <w:rFonts w:ascii="Arial" w:eastAsia="Calibri" w:hAnsi="Arial" w:cs="Arial"/>
              </w:rPr>
              <w:t>[0.43, 0.50]</w:t>
            </w:r>
          </w:p>
        </w:tc>
      </w:tr>
      <w:tr w:rsidR="00334651" w:rsidRPr="004769A8" w14:paraId="4CF03E90" w14:textId="77777777" w:rsidTr="00766721">
        <w:trPr>
          <w:trHeight w:val="432"/>
        </w:trPr>
        <w:tc>
          <w:tcPr>
            <w:tcW w:w="2001" w:type="pct"/>
            <w:tcBorders>
              <w:top w:val="nil"/>
              <w:left w:val="nil"/>
              <w:bottom w:val="nil"/>
              <w:right w:val="nil"/>
            </w:tcBorders>
            <w:shd w:val="clear" w:color="auto" w:fill="auto"/>
            <w:vAlign w:val="center"/>
            <w:hideMark/>
          </w:tcPr>
          <w:p w14:paraId="488A1F57" w14:textId="77777777" w:rsidR="00334651" w:rsidRPr="004769A8" w:rsidRDefault="00334651" w:rsidP="00766721">
            <w:pPr>
              <w:rPr>
                <w:rFonts w:ascii="Arial" w:eastAsia="Calibri" w:hAnsi="Arial" w:cs="Arial"/>
              </w:rPr>
            </w:pPr>
            <w:r w:rsidRPr="004769A8">
              <w:rPr>
                <w:rFonts w:ascii="Arial" w:eastAsia="Calibri" w:hAnsi="Arial" w:cs="Arial"/>
              </w:rPr>
              <w:t>Group</w:t>
            </w:r>
          </w:p>
        </w:tc>
        <w:tc>
          <w:tcPr>
            <w:tcW w:w="699" w:type="pct"/>
            <w:tcBorders>
              <w:top w:val="nil"/>
              <w:left w:val="nil"/>
              <w:bottom w:val="nil"/>
              <w:right w:val="nil"/>
            </w:tcBorders>
            <w:shd w:val="clear" w:color="auto" w:fill="auto"/>
            <w:vAlign w:val="center"/>
            <w:hideMark/>
          </w:tcPr>
          <w:p w14:paraId="75E11BA7" w14:textId="77777777" w:rsidR="00334651" w:rsidRPr="004769A8" w:rsidRDefault="00334651" w:rsidP="00766721">
            <w:pPr>
              <w:tabs>
                <w:tab w:val="decimal" w:pos="647"/>
              </w:tabs>
              <w:rPr>
                <w:rFonts w:ascii="Arial" w:eastAsia="Calibri" w:hAnsi="Arial" w:cs="Arial"/>
              </w:rPr>
            </w:pPr>
            <w:r>
              <w:rPr>
                <w:rFonts w:ascii="Arial" w:eastAsia="Calibri" w:hAnsi="Arial" w:cs="Arial"/>
              </w:rPr>
              <w:t>-0.42</w:t>
            </w:r>
          </w:p>
        </w:tc>
        <w:tc>
          <w:tcPr>
            <w:tcW w:w="592" w:type="pct"/>
            <w:tcBorders>
              <w:top w:val="nil"/>
              <w:left w:val="nil"/>
              <w:bottom w:val="nil"/>
              <w:right w:val="nil"/>
            </w:tcBorders>
            <w:shd w:val="clear" w:color="auto" w:fill="auto"/>
            <w:vAlign w:val="center"/>
            <w:hideMark/>
          </w:tcPr>
          <w:p w14:paraId="57EEC7B5" w14:textId="77777777" w:rsidR="00334651" w:rsidRPr="001C2BAE" w:rsidRDefault="00334651" w:rsidP="00766721">
            <w:pPr>
              <w:jc w:val="center"/>
              <w:rPr>
                <w:rFonts w:ascii="Arial" w:eastAsia="Calibri" w:hAnsi="Arial" w:cs="Arial"/>
              </w:rPr>
            </w:pPr>
            <w:r w:rsidRPr="001C2BAE">
              <w:rPr>
                <w:rFonts w:ascii="Arial" w:eastAsia="Calibri" w:hAnsi="Arial" w:cs="Arial"/>
              </w:rPr>
              <w:t>.676</w:t>
            </w:r>
          </w:p>
        </w:tc>
        <w:tc>
          <w:tcPr>
            <w:tcW w:w="661" w:type="pct"/>
            <w:tcBorders>
              <w:top w:val="nil"/>
              <w:left w:val="nil"/>
              <w:bottom w:val="nil"/>
              <w:right w:val="nil"/>
            </w:tcBorders>
            <w:shd w:val="clear" w:color="auto" w:fill="auto"/>
            <w:vAlign w:val="center"/>
          </w:tcPr>
          <w:p w14:paraId="7E705646" w14:textId="77777777" w:rsidR="00334651" w:rsidRPr="004769A8" w:rsidRDefault="00334651" w:rsidP="00766721">
            <w:pPr>
              <w:tabs>
                <w:tab w:val="decimal" w:pos="346"/>
              </w:tabs>
              <w:rPr>
                <w:rFonts w:ascii="Arial" w:eastAsia="Calibri" w:hAnsi="Arial" w:cs="Arial"/>
              </w:rPr>
            </w:pPr>
            <w:r>
              <w:rPr>
                <w:rFonts w:ascii="Arial" w:eastAsia="Calibri" w:hAnsi="Arial" w:cs="Arial"/>
              </w:rPr>
              <w:t>-0.01</w:t>
            </w:r>
          </w:p>
        </w:tc>
        <w:tc>
          <w:tcPr>
            <w:tcW w:w="1047" w:type="pct"/>
            <w:tcBorders>
              <w:top w:val="nil"/>
              <w:left w:val="nil"/>
              <w:bottom w:val="nil"/>
              <w:right w:val="nil"/>
            </w:tcBorders>
            <w:shd w:val="clear" w:color="auto" w:fill="auto"/>
            <w:vAlign w:val="center"/>
            <w:hideMark/>
          </w:tcPr>
          <w:p w14:paraId="36AAAE5F" w14:textId="77777777" w:rsidR="00334651" w:rsidRPr="004769A8" w:rsidRDefault="00334651" w:rsidP="00766721">
            <w:pPr>
              <w:jc w:val="center"/>
              <w:rPr>
                <w:rFonts w:ascii="Arial" w:eastAsia="Calibri" w:hAnsi="Arial" w:cs="Arial"/>
              </w:rPr>
            </w:pPr>
            <w:r>
              <w:rPr>
                <w:rFonts w:ascii="Arial" w:eastAsia="Calibri" w:hAnsi="Arial" w:cs="Arial"/>
              </w:rPr>
              <w:t>[-0.04, 0.03]</w:t>
            </w:r>
          </w:p>
        </w:tc>
      </w:tr>
      <w:tr w:rsidR="00334651" w:rsidRPr="004769A8" w14:paraId="592B809D" w14:textId="77777777" w:rsidTr="00766721">
        <w:trPr>
          <w:trHeight w:val="432"/>
        </w:trPr>
        <w:tc>
          <w:tcPr>
            <w:tcW w:w="2001" w:type="pct"/>
            <w:tcBorders>
              <w:top w:val="nil"/>
              <w:left w:val="nil"/>
              <w:bottom w:val="nil"/>
              <w:right w:val="nil"/>
            </w:tcBorders>
            <w:shd w:val="clear" w:color="auto" w:fill="auto"/>
            <w:vAlign w:val="center"/>
            <w:hideMark/>
          </w:tcPr>
          <w:p w14:paraId="379D022A" w14:textId="77777777" w:rsidR="00334651" w:rsidRPr="004769A8" w:rsidRDefault="00334651" w:rsidP="00766721">
            <w:pPr>
              <w:rPr>
                <w:rFonts w:ascii="Arial" w:eastAsia="Calibri" w:hAnsi="Arial" w:cs="Arial"/>
              </w:rPr>
            </w:pPr>
            <w:r w:rsidRPr="004769A8">
              <w:rPr>
                <w:rFonts w:ascii="Arial" w:eastAsia="Calibri" w:hAnsi="Arial" w:cs="Arial"/>
              </w:rPr>
              <w:t>Drug</w:t>
            </w:r>
          </w:p>
        </w:tc>
        <w:tc>
          <w:tcPr>
            <w:tcW w:w="699" w:type="pct"/>
            <w:tcBorders>
              <w:top w:val="nil"/>
              <w:left w:val="nil"/>
              <w:bottom w:val="nil"/>
              <w:right w:val="nil"/>
            </w:tcBorders>
            <w:shd w:val="clear" w:color="auto" w:fill="auto"/>
            <w:vAlign w:val="center"/>
            <w:hideMark/>
          </w:tcPr>
          <w:p w14:paraId="1D68D5A9" w14:textId="77777777" w:rsidR="00334651" w:rsidRPr="004769A8" w:rsidRDefault="00334651" w:rsidP="00766721">
            <w:pPr>
              <w:tabs>
                <w:tab w:val="decimal" w:pos="647"/>
              </w:tabs>
              <w:rPr>
                <w:rFonts w:ascii="Arial" w:eastAsia="Calibri" w:hAnsi="Arial" w:cs="Arial"/>
              </w:rPr>
            </w:pPr>
            <w:r>
              <w:rPr>
                <w:rFonts w:ascii="Arial" w:eastAsia="Calibri" w:hAnsi="Arial" w:cs="Arial"/>
              </w:rPr>
              <w:t>-2.37</w:t>
            </w:r>
          </w:p>
        </w:tc>
        <w:tc>
          <w:tcPr>
            <w:tcW w:w="592" w:type="pct"/>
            <w:tcBorders>
              <w:top w:val="nil"/>
              <w:left w:val="nil"/>
              <w:bottom w:val="nil"/>
              <w:right w:val="nil"/>
            </w:tcBorders>
            <w:shd w:val="clear" w:color="auto" w:fill="auto"/>
            <w:vAlign w:val="center"/>
            <w:hideMark/>
          </w:tcPr>
          <w:p w14:paraId="59D9640C" w14:textId="77777777" w:rsidR="00334651" w:rsidRPr="001C2BAE" w:rsidRDefault="00334651" w:rsidP="00766721">
            <w:pPr>
              <w:jc w:val="center"/>
              <w:rPr>
                <w:rFonts w:ascii="Arial" w:eastAsia="Calibri" w:hAnsi="Arial" w:cs="Arial"/>
              </w:rPr>
            </w:pPr>
            <w:r w:rsidRPr="001C2BAE">
              <w:rPr>
                <w:rFonts w:ascii="Arial" w:eastAsia="Calibri" w:hAnsi="Arial" w:cs="Arial"/>
              </w:rPr>
              <w:t>.019</w:t>
            </w:r>
          </w:p>
        </w:tc>
        <w:tc>
          <w:tcPr>
            <w:tcW w:w="661" w:type="pct"/>
            <w:tcBorders>
              <w:top w:val="nil"/>
              <w:left w:val="nil"/>
              <w:bottom w:val="nil"/>
              <w:right w:val="nil"/>
            </w:tcBorders>
            <w:shd w:val="clear" w:color="auto" w:fill="auto"/>
            <w:vAlign w:val="center"/>
          </w:tcPr>
          <w:p w14:paraId="03E00E48" w14:textId="77777777" w:rsidR="00334651" w:rsidRPr="004769A8" w:rsidRDefault="00334651" w:rsidP="00766721">
            <w:pPr>
              <w:tabs>
                <w:tab w:val="decimal" w:pos="346"/>
              </w:tabs>
              <w:rPr>
                <w:rFonts w:ascii="Arial" w:eastAsia="Calibri" w:hAnsi="Arial" w:cs="Arial"/>
              </w:rPr>
            </w:pPr>
            <w:r>
              <w:rPr>
                <w:rFonts w:ascii="Arial" w:eastAsia="Calibri" w:hAnsi="Arial" w:cs="Arial"/>
              </w:rPr>
              <w:t>-0.03</w:t>
            </w:r>
          </w:p>
        </w:tc>
        <w:tc>
          <w:tcPr>
            <w:tcW w:w="1047" w:type="pct"/>
            <w:tcBorders>
              <w:top w:val="nil"/>
              <w:left w:val="nil"/>
              <w:bottom w:val="nil"/>
              <w:right w:val="nil"/>
            </w:tcBorders>
            <w:shd w:val="clear" w:color="auto" w:fill="auto"/>
            <w:vAlign w:val="center"/>
            <w:hideMark/>
          </w:tcPr>
          <w:p w14:paraId="4590A58A" w14:textId="77777777" w:rsidR="00334651" w:rsidRPr="004769A8" w:rsidRDefault="00334651" w:rsidP="00766721">
            <w:pPr>
              <w:jc w:val="center"/>
              <w:rPr>
                <w:rFonts w:ascii="Arial" w:eastAsia="Calibri" w:hAnsi="Arial" w:cs="Arial"/>
              </w:rPr>
            </w:pPr>
            <w:r>
              <w:rPr>
                <w:rFonts w:ascii="Arial" w:eastAsia="Calibri" w:hAnsi="Arial" w:cs="Arial"/>
              </w:rPr>
              <w:t>[-0.05, -0.01]</w:t>
            </w:r>
          </w:p>
        </w:tc>
      </w:tr>
      <w:tr w:rsidR="00334651" w:rsidRPr="004769A8" w14:paraId="0871EFB2" w14:textId="77777777" w:rsidTr="00766721">
        <w:trPr>
          <w:trHeight w:val="432"/>
        </w:trPr>
        <w:tc>
          <w:tcPr>
            <w:tcW w:w="2001" w:type="pct"/>
            <w:tcBorders>
              <w:top w:val="nil"/>
              <w:left w:val="nil"/>
              <w:bottom w:val="nil"/>
              <w:right w:val="nil"/>
            </w:tcBorders>
            <w:shd w:val="clear" w:color="auto" w:fill="auto"/>
            <w:vAlign w:val="center"/>
            <w:hideMark/>
          </w:tcPr>
          <w:p w14:paraId="74F1ECEF" w14:textId="77777777" w:rsidR="00334651" w:rsidRPr="004769A8" w:rsidRDefault="00334651" w:rsidP="00766721">
            <w:pPr>
              <w:rPr>
                <w:rFonts w:ascii="Arial" w:eastAsia="Calibri" w:hAnsi="Arial" w:cs="Arial"/>
              </w:rPr>
            </w:pPr>
            <w:r w:rsidRPr="004769A8">
              <w:rPr>
                <w:rFonts w:ascii="Arial" w:eastAsia="Calibri" w:hAnsi="Arial" w:cs="Arial"/>
              </w:rPr>
              <w:t>CS Period (CS-)</w:t>
            </w:r>
          </w:p>
        </w:tc>
        <w:tc>
          <w:tcPr>
            <w:tcW w:w="699" w:type="pct"/>
            <w:tcBorders>
              <w:top w:val="nil"/>
              <w:left w:val="nil"/>
              <w:bottom w:val="nil"/>
              <w:right w:val="nil"/>
            </w:tcBorders>
            <w:shd w:val="clear" w:color="auto" w:fill="auto"/>
            <w:vAlign w:val="center"/>
            <w:hideMark/>
          </w:tcPr>
          <w:p w14:paraId="001B8E3B" w14:textId="77777777" w:rsidR="00334651" w:rsidRPr="004769A8" w:rsidRDefault="00334651" w:rsidP="00766721">
            <w:pPr>
              <w:tabs>
                <w:tab w:val="decimal" w:pos="647"/>
              </w:tabs>
              <w:rPr>
                <w:rFonts w:ascii="Arial" w:eastAsia="Calibri" w:hAnsi="Arial" w:cs="Arial"/>
              </w:rPr>
            </w:pPr>
            <w:r>
              <w:rPr>
                <w:rFonts w:ascii="Arial" w:eastAsia="Calibri" w:hAnsi="Arial" w:cs="Arial"/>
              </w:rPr>
              <w:t>-4.33</w:t>
            </w:r>
          </w:p>
        </w:tc>
        <w:tc>
          <w:tcPr>
            <w:tcW w:w="592" w:type="pct"/>
            <w:tcBorders>
              <w:top w:val="nil"/>
              <w:left w:val="nil"/>
              <w:bottom w:val="nil"/>
              <w:right w:val="nil"/>
            </w:tcBorders>
            <w:shd w:val="clear" w:color="auto" w:fill="auto"/>
            <w:vAlign w:val="center"/>
            <w:hideMark/>
          </w:tcPr>
          <w:p w14:paraId="3C2C1539" w14:textId="77777777" w:rsidR="00334651" w:rsidRPr="001C2BAE" w:rsidRDefault="00334651" w:rsidP="00766721">
            <w:pPr>
              <w:jc w:val="center"/>
              <w:rPr>
                <w:rFonts w:ascii="Arial" w:eastAsia="Calibri" w:hAnsi="Arial" w:cs="Arial"/>
              </w:rPr>
            </w:pPr>
            <w:r w:rsidRPr="001C2BAE">
              <w:rPr>
                <w:rFonts w:ascii="Arial" w:eastAsia="Calibri" w:hAnsi="Arial" w:cs="Arial"/>
              </w:rPr>
              <w:t>&lt; .001</w:t>
            </w:r>
          </w:p>
        </w:tc>
        <w:tc>
          <w:tcPr>
            <w:tcW w:w="661" w:type="pct"/>
            <w:tcBorders>
              <w:top w:val="nil"/>
              <w:left w:val="nil"/>
              <w:bottom w:val="nil"/>
              <w:right w:val="nil"/>
            </w:tcBorders>
            <w:shd w:val="clear" w:color="auto" w:fill="auto"/>
            <w:vAlign w:val="center"/>
          </w:tcPr>
          <w:p w14:paraId="0236F07F" w14:textId="77777777" w:rsidR="00334651" w:rsidRPr="004769A8" w:rsidRDefault="00334651" w:rsidP="00766721">
            <w:pPr>
              <w:tabs>
                <w:tab w:val="decimal" w:pos="346"/>
              </w:tabs>
              <w:rPr>
                <w:rFonts w:ascii="Arial" w:eastAsia="Calibri" w:hAnsi="Arial" w:cs="Arial"/>
              </w:rPr>
            </w:pPr>
            <w:r>
              <w:rPr>
                <w:rFonts w:ascii="Arial" w:eastAsia="Calibri" w:hAnsi="Arial" w:cs="Arial"/>
              </w:rPr>
              <w:t>-0.08</w:t>
            </w:r>
          </w:p>
        </w:tc>
        <w:tc>
          <w:tcPr>
            <w:tcW w:w="1047" w:type="pct"/>
            <w:tcBorders>
              <w:top w:val="nil"/>
              <w:left w:val="nil"/>
              <w:bottom w:val="nil"/>
              <w:right w:val="nil"/>
            </w:tcBorders>
            <w:shd w:val="clear" w:color="auto" w:fill="auto"/>
            <w:vAlign w:val="center"/>
            <w:hideMark/>
          </w:tcPr>
          <w:p w14:paraId="10B4F043" w14:textId="77777777" w:rsidR="00334651" w:rsidRPr="004769A8" w:rsidRDefault="00334651" w:rsidP="00766721">
            <w:pPr>
              <w:jc w:val="center"/>
              <w:rPr>
                <w:rFonts w:ascii="Arial" w:eastAsia="Calibri" w:hAnsi="Arial" w:cs="Arial"/>
              </w:rPr>
            </w:pPr>
            <w:r>
              <w:rPr>
                <w:rFonts w:ascii="Arial" w:eastAsia="Calibri" w:hAnsi="Arial" w:cs="Arial"/>
              </w:rPr>
              <w:t>[-0.11, -0.04]</w:t>
            </w:r>
          </w:p>
        </w:tc>
      </w:tr>
      <w:tr w:rsidR="00334651" w:rsidRPr="004769A8" w14:paraId="016B11CC" w14:textId="77777777" w:rsidTr="00766721">
        <w:trPr>
          <w:trHeight w:val="432"/>
        </w:trPr>
        <w:tc>
          <w:tcPr>
            <w:tcW w:w="2001" w:type="pct"/>
            <w:tcBorders>
              <w:top w:val="nil"/>
              <w:left w:val="nil"/>
              <w:bottom w:val="nil"/>
              <w:right w:val="nil"/>
            </w:tcBorders>
            <w:shd w:val="clear" w:color="auto" w:fill="auto"/>
            <w:vAlign w:val="center"/>
            <w:hideMark/>
          </w:tcPr>
          <w:p w14:paraId="1605305F" w14:textId="77777777" w:rsidR="00334651" w:rsidRPr="004769A8" w:rsidRDefault="00334651" w:rsidP="00766721">
            <w:pPr>
              <w:rPr>
                <w:rFonts w:ascii="Arial" w:eastAsia="Calibri" w:hAnsi="Arial" w:cs="Arial"/>
              </w:rPr>
            </w:pPr>
            <w:r w:rsidRPr="004769A8">
              <w:rPr>
                <w:rFonts w:ascii="Arial" w:eastAsia="Calibri" w:hAnsi="Arial" w:cs="Arial"/>
              </w:rPr>
              <w:t>CS Period (CS+)</w:t>
            </w:r>
          </w:p>
        </w:tc>
        <w:tc>
          <w:tcPr>
            <w:tcW w:w="699" w:type="pct"/>
            <w:tcBorders>
              <w:top w:val="nil"/>
              <w:left w:val="nil"/>
              <w:bottom w:val="nil"/>
              <w:right w:val="nil"/>
            </w:tcBorders>
            <w:shd w:val="clear" w:color="auto" w:fill="auto"/>
            <w:vAlign w:val="center"/>
            <w:hideMark/>
          </w:tcPr>
          <w:p w14:paraId="601D6289" w14:textId="77777777" w:rsidR="00334651" w:rsidRPr="004769A8" w:rsidRDefault="00334651" w:rsidP="00766721">
            <w:pPr>
              <w:tabs>
                <w:tab w:val="decimal" w:pos="647"/>
              </w:tabs>
              <w:rPr>
                <w:rFonts w:ascii="Arial" w:eastAsia="Calibri" w:hAnsi="Arial" w:cs="Arial"/>
              </w:rPr>
            </w:pPr>
            <w:r>
              <w:rPr>
                <w:rFonts w:ascii="Arial" w:eastAsia="Calibri" w:hAnsi="Arial" w:cs="Arial"/>
              </w:rPr>
              <w:t>7.64</w:t>
            </w:r>
          </w:p>
        </w:tc>
        <w:tc>
          <w:tcPr>
            <w:tcW w:w="592" w:type="pct"/>
            <w:tcBorders>
              <w:top w:val="nil"/>
              <w:left w:val="nil"/>
              <w:bottom w:val="nil"/>
              <w:right w:val="nil"/>
            </w:tcBorders>
            <w:shd w:val="clear" w:color="auto" w:fill="auto"/>
            <w:vAlign w:val="center"/>
            <w:hideMark/>
          </w:tcPr>
          <w:p w14:paraId="6259FA2F" w14:textId="77777777" w:rsidR="00334651" w:rsidRPr="001C2BAE" w:rsidRDefault="00334651" w:rsidP="00766721">
            <w:pPr>
              <w:jc w:val="center"/>
              <w:rPr>
                <w:rFonts w:ascii="Arial" w:eastAsia="Calibri" w:hAnsi="Arial" w:cs="Arial"/>
              </w:rPr>
            </w:pPr>
            <w:r w:rsidRPr="001C2BAE">
              <w:rPr>
                <w:rFonts w:ascii="Arial" w:eastAsia="Calibri" w:hAnsi="Arial" w:cs="Arial"/>
              </w:rPr>
              <w:t>&lt; .001</w:t>
            </w:r>
          </w:p>
        </w:tc>
        <w:tc>
          <w:tcPr>
            <w:tcW w:w="661" w:type="pct"/>
            <w:tcBorders>
              <w:top w:val="nil"/>
              <w:left w:val="nil"/>
              <w:bottom w:val="nil"/>
              <w:right w:val="nil"/>
            </w:tcBorders>
            <w:shd w:val="clear" w:color="auto" w:fill="auto"/>
            <w:vAlign w:val="center"/>
          </w:tcPr>
          <w:p w14:paraId="30DFC3CD" w14:textId="77777777" w:rsidR="00334651" w:rsidRPr="004769A8" w:rsidRDefault="00334651" w:rsidP="00766721">
            <w:pPr>
              <w:tabs>
                <w:tab w:val="decimal" w:pos="346"/>
              </w:tabs>
              <w:rPr>
                <w:rFonts w:ascii="Arial" w:eastAsia="Calibri" w:hAnsi="Arial" w:cs="Arial"/>
              </w:rPr>
            </w:pPr>
            <w:r>
              <w:rPr>
                <w:rFonts w:ascii="Arial" w:eastAsia="Calibri" w:hAnsi="Arial" w:cs="Arial"/>
              </w:rPr>
              <w:t>0.14</w:t>
            </w:r>
          </w:p>
        </w:tc>
        <w:tc>
          <w:tcPr>
            <w:tcW w:w="1047" w:type="pct"/>
            <w:tcBorders>
              <w:top w:val="nil"/>
              <w:left w:val="nil"/>
              <w:bottom w:val="nil"/>
              <w:right w:val="nil"/>
            </w:tcBorders>
            <w:shd w:val="clear" w:color="auto" w:fill="auto"/>
            <w:vAlign w:val="center"/>
            <w:hideMark/>
          </w:tcPr>
          <w:p w14:paraId="13676A70" w14:textId="77777777" w:rsidR="00334651" w:rsidRPr="004769A8" w:rsidRDefault="00334651" w:rsidP="00766721">
            <w:pPr>
              <w:jc w:val="center"/>
              <w:rPr>
                <w:rFonts w:ascii="Arial" w:eastAsia="Calibri" w:hAnsi="Arial" w:cs="Arial"/>
              </w:rPr>
            </w:pPr>
            <w:r>
              <w:rPr>
                <w:rFonts w:ascii="Arial" w:eastAsia="Calibri" w:hAnsi="Arial" w:cs="Arial"/>
              </w:rPr>
              <w:t>[0.10, 0.17]</w:t>
            </w:r>
          </w:p>
        </w:tc>
      </w:tr>
      <w:tr w:rsidR="00334651" w:rsidRPr="004769A8" w14:paraId="2D59F605" w14:textId="77777777" w:rsidTr="00766721">
        <w:trPr>
          <w:trHeight w:val="432"/>
        </w:trPr>
        <w:tc>
          <w:tcPr>
            <w:tcW w:w="2001" w:type="pct"/>
            <w:tcBorders>
              <w:top w:val="nil"/>
              <w:left w:val="nil"/>
              <w:bottom w:val="nil"/>
              <w:right w:val="nil"/>
            </w:tcBorders>
            <w:shd w:val="clear" w:color="auto" w:fill="auto"/>
            <w:vAlign w:val="center"/>
            <w:hideMark/>
          </w:tcPr>
          <w:p w14:paraId="0396810D" w14:textId="77777777" w:rsidR="00334651" w:rsidRPr="004769A8" w:rsidRDefault="00334651" w:rsidP="00766721">
            <w:pPr>
              <w:rPr>
                <w:rFonts w:ascii="Arial" w:eastAsia="Calibri" w:hAnsi="Arial" w:cs="Arial"/>
              </w:rPr>
            </w:pPr>
            <w:r w:rsidRPr="004769A8">
              <w:rPr>
                <w:rFonts w:ascii="Arial" w:eastAsia="Calibri" w:hAnsi="Arial" w:cs="Arial"/>
              </w:rPr>
              <w:t>Group * Drug</w:t>
            </w:r>
          </w:p>
        </w:tc>
        <w:tc>
          <w:tcPr>
            <w:tcW w:w="699" w:type="pct"/>
            <w:tcBorders>
              <w:top w:val="nil"/>
              <w:left w:val="nil"/>
              <w:bottom w:val="nil"/>
              <w:right w:val="nil"/>
            </w:tcBorders>
            <w:shd w:val="clear" w:color="auto" w:fill="auto"/>
            <w:vAlign w:val="center"/>
            <w:hideMark/>
          </w:tcPr>
          <w:p w14:paraId="3FE17D35" w14:textId="77777777" w:rsidR="00334651" w:rsidRPr="004769A8" w:rsidRDefault="00334651" w:rsidP="00766721">
            <w:pPr>
              <w:tabs>
                <w:tab w:val="decimal" w:pos="647"/>
              </w:tabs>
              <w:rPr>
                <w:rFonts w:ascii="Arial" w:eastAsia="Calibri" w:hAnsi="Arial" w:cs="Arial"/>
              </w:rPr>
            </w:pPr>
            <w:r>
              <w:rPr>
                <w:rFonts w:ascii="Arial" w:eastAsia="Calibri" w:hAnsi="Arial" w:cs="Arial"/>
              </w:rPr>
              <w:t>0.02</w:t>
            </w:r>
          </w:p>
        </w:tc>
        <w:tc>
          <w:tcPr>
            <w:tcW w:w="592" w:type="pct"/>
            <w:tcBorders>
              <w:top w:val="nil"/>
              <w:left w:val="nil"/>
              <w:bottom w:val="nil"/>
              <w:right w:val="nil"/>
            </w:tcBorders>
            <w:shd w:val="clear" w:color="auto" w:fill="auto"/>
            <w:vAlign w:val="center"/>
            <w:hideMark/>
          </w:tcPr>
          <w:p w14:paraId="488D230B" w14:textId="77777777" w:rsidR="00334651" w:rsidRPr="001C2BAE" w:rsidRDefault="00334651" w:rsidP="00766721">
            <w:pPr>
              <w:jc w:val="center"/>
              <w:rPr>
                <w:rFonts w:ascii="Arial" w:eastAsia="Calibri" w:hAnsi="Arial" w:cs="Arial"/>
              </w:rPr>
            </w:pPr>
            <w:r w:rsidRPr="001C2BAE">
              <w:rPr>
                <w:rFonts w:ascii="Arial" w:eastAsia="Calibri" w:hAnsi="Arial" w:cs="Arial"/>
              </w:rPr>
              <w:t>.984</w:t>
            </w:r>
          </w:p>
        </w:tc>
        <w:tc>
          <w:tcPr>
            <w:tcW w:w="661" w:type="pct"/>
            <w:tcBorders>
              <w:top w:val="nil"/>
              <w:left w:val="nil"/>
              <w:bottom w:val="nil"/>
              <w:right w:val="nil"/>
            </w:tcBorders>
            <w:shd w:val="clear" w:color="auto" w:fill="auto"/>
            <w:vAlign w:val="center"/>
          </w:tcPr>
          <w:p w14:paraId="69862DD7" w14:textId="77777777" w:rsidR="00334651" w:rsidRPr="004769A8" w:rsidRDefault="00334651" w:rsidP="00766721">
            <w:pPr>
              <w:tabs>
                <w:tab w:val="decimal" w:pos="346"/>
              </w:tabs>
              <w:rPr>
                <w:rFonts w:ascii="Arial" w:eastAsia="Calibri" w:hAnsi="Arial" w:cs="Arial"/>
              </w:rPr>
            </w:pPr>
            <w:r>
              <w:rPr>
                <w:rFonts w:ascii="Arial" w:eastAsia="Calibri" w:hAnsi="Arial" w:cs="Arial"/>
              </w:rPr>
              <w:t>0.0003</w:t>
            </w:r>
          </w:p>
        </w:tc>
        <w:tc>
          <w:tcPr>
            <w:tcW w:w="1047" w:type="pct"/>
            <w:tcBorders>
              <w:top w:val="nil"/>
              <w:left w:val="nil"/>
              <w:bottom w:val="nil"/>
              <w:right w:val="nil"/>
            </w:tcBorders>
            <w:shd w:val="clear" w:color="auto" w:fill="auto"/>
            <w:vAlign w:val="center"/>
            <w:hideMark/>
          </w:tcPr>
          <w:p w14:paraId="5B9990EF" w14:textId="77777777" w:rsidR="00334651" w:rsidRPr="004769A8" w:rsidRDefault="00334651" w:rsidP="00766721">
            <w:pPr>
              <w:jc w:val="center"/>
              <w:rPr>
                <w:rFonts w:ascii="Arial" w:eastAsia="Calibri" w:hAnsi="Arial" w:cs="Arial"/>
              </w:rPr>
            </w:pPr>
            <w:r>
              <w:rPr>
                <w:rFonts w:ascii="Arial" w:eastAsia="Calibri" w:hAnsi="Arial" w:cs="Arial"/>
              </w:rPr>
              <w:t>[-0.02, 0.03]</w:t>
            </w:r>
          </w:p>
        </w:tc>
      </w:tr>
      <w:tr w:rsidR="00334651" w:rsidRPr="004769A8" w14:paraId="1D9635B0" w14:textId="77777777" w:rsidTr="00766721">
        <w:trPr>
          <w:trHeight w:val="432"/>
        </w:trPr>
        <w:tc>
          <w:tcPr>
            <w:tcW w:w="2001" w:type="pct"/>
            <w:tcBorders>
              <w:top w:val="nil"/>
              <w:left w:val="nil"/>
              <w:bottom w:val="nil"/>
              <w:right w:val="nil"/>
            </w:tcBorders>
            <w:shd w:val="clear" w:color="auto" w:fill="auto"/>
            <w:vAlign w:val="center"/>
            <w:hideMark/>
          </w:tcPr>
          <w:p w14:paraId="6F3FE572" w14:textId="77777777" w:rsidR="00334651" w:rsidRPr="004769A8" w:rsidRDefault="00334651" w:rsidP="00766721">
            <w:pPr>
              <w:rPr>
                <w:rFonts w:ascii="Arial" w:eastAsia="Calibri" w:hAnsi="Arial" w:cs="Arial"/>
              </w:rPr>
            </w:pPr>
            <w:r w:rsidRPr="004769A8">
              <w:rPr>
                <w:rFonts w:ascii="Arial" w:eastAsia="Calibri" w:hAnsi="Arial" w:cs="Arial"/>
              </w:rPr>
              <w:t>Group * CS Period (CS-)</w:t>
            </w:r>
          </w:p>
        </w:tc>
        <w:tc>
          <w:tcPr>
            <w:tcW w:w="699" w:type="pct"/>
            <w:tcBorders>
              <w:top w:val="nil"/>
              <w:left w:val="nil"/>
              <w:bottom w:val="nil"/>
              <w:right w:val="nil"/>
            </w:tcBorders>
            <w:shd w:val="clear" w:color="auto" w:fill="auto"/>
            <w:vAlign w:val="center"/>
            <w:hideMark/>
          </w:tcPr>
          <w:p w14:paraId="01523922" w14:textId="77777777" w:rsidR="00334651" w:rsidRPr="004769A8" w:rsidRDefault="00334651" w:rsidP="00766721">
            <w:pPr>
              <w:tabs>
                <w:tab w:val="decimal" w:pos="647"/>
              </w:tabs>
              <w:rPr>
                <w:rFonts w:ascii="Arial" w:eastAsia="Calibri" w:hAnsi="Arial" w:cs="Arial"/>
              </w:rPr>
            </w:pPr>
            <w:r>
              <w:rPr>
                <w:rFonts w:ascii="Arial" w:eastAsia="Calibri" w:hAnsi="Arial" w:cs="Arial"/>
              </w:rPr>
              <w:t>0.06</w:t>
            </w:r>
          </w:p>
        </w:tc>
        <w:tc>
          <w:tcPr>
            <w:tcW w:w="592" w:type="pct"/>
            <w:tcBorders>
              <w:top w:val="nil"/>
              <w:left w:val="nil"/>
              <w:bottom w:val="nil"/>
              <w:right w:val="nil"/>
            </w:tcBorders>
            <w:shd w:val="clear" w:color="auto" w:fill="auto"/>
            <w:vAlign w:val="center"/>
            <w:hideMark/>
          </w:tcPr>
          <w:p w14:paraId="4A66846C" w14:textId="77777777" w:rsidR="00334651" w:rsidRPr="001C2BAE" w:rsidRDefault="00334651" w:rsidP="00766721">
            <w:pPr>
              <w:jc w:val="center"/>
              <w:rPr>
                <w:rFonts w:ascii="Arial" w:eastAsia="Calibri" w:hAnsi="Arial" w:cs="Arial"/>
              </w:rPr>
            </w:pPr>
            <w:r w:rsidRPr="001C2BAE">
              <w:rPr>
                <w:rFonts w:ascii="Arial" w:eastAsia="Calibri" w:hAnsi="Arial" w:cs="Arial"/>
              </w:rPr>
              <w:t>.953</w:t>
            </w:r>
          </w:p>
        </w:tc>
        <w:tc>
          <w:tcPr>
            <w:tcW w:w="661" w:type="pct"/>
            <w:tcBorders>
              <w:top w:val="nil"/>
              <w:left w:val="nil"/>
              <w:bottom w:val="nil"/>
              <w:right w:val="nil"/>
            </w:tcBorders>
            <w:shd w:val="clear" w:color="auto" w:fill="auto"/>
            <w:vAlign w:val="center"/>
          </w:tcPr>
          <w:p w14:paraId="59F3107B" w14:textId="77777777" w:rsidR="00334651" w:rsidRPr="004769A8" w:rsidRDefault="00334651" w:rsidP="00766721">
            <w:pPr>
              <w:tabs>
                <w:tab w:val="decimal" w:pos="346"/>
              </w:tabs>
              <w:rPr>
                <w:rFonts w:ascii="Arial" w:eastAsia="Calibri" w:hAnsi="Arial" w:cs="Arial"/>
              </w:rPr>
            </w:pPr>
            <w:r>
              <w:rPr>
                <w:rFonts w:ascii="Arial" w:eastAsia="Calibri" w:hAnsi="Arial" w:cs="Arial"/>
              </w:rPr>
              <w:t>0.001</w:t>
            </w:r>
          </w:p>
        </w:tc>
        <w:tc>
          <w:tcPr>
            <w:tcW w:w="1047" w:type="pct"/>
            <w:tcBorders>
              <w:top w:val="nil"/>
              <w:left w:val="nil"/>
              <w:bottom w:val="nil"/>
              <w:right w:val="nil"/>
            </w:tcBorders>
            <w:shd w:val="clear" w:color="auto" w:fill="auto"/>
            <w:vAlign w:val="center"/>
            <w:hideMark/>
          </w:tcPr>
          <w:p w14:paraId="5CCC1D8B" w14:textId="77777777" w:rsidR="00334651" w:rsidRPr="004769A8" w:rsidRDefault="00334651" w:rsidP="00766721">
            <w:pPr>
              <w:jc w:val="center"/>
              <w:rPr>
                <w:rFonts w:ascii="Arial" w:eastAsia="Calibri" w:hAnsi="Arial" w:cs="Arial"/>
              </w:rPr>
            </w:pPr>
            <w:r>
              <w:rPr>
                <w:rFonts w:ascii="Arial" w:eastAsia="Calibri" w:hAnsi="Arial" w:cs="Arial"/>
              </w:rPr>
              <w:t>[-0.03, 0.04]</w:t>
            </w:r>
          </w:p>
        </w:tc>
      </w:tr>
      <w:tr w:rsidR="00334651" w:rsidRPr="004769A8" w14:paraId="2CE6A007" w14:textId="77777777" w:rsidTr="00766721">
        <w:trPr>
          <w:trHeight w:val="432"/>
        </w:trPr>
        <w:tc>
          <w:tcPr>
            <w:tcW w:w="2001" w:type="pct"/>
            <w:tcBorders>
              <w:top w:val="nil"/>
              <w:left w:val="nil"/>
              <w:bottom w:val="nil"/>
              <w:right w:val="nil"/>
            </w:tcBorders>
            <w:shd w:val="clear" w:color="auto" w:fill="auto"/>
            <w:vAlign w:val="center"/>
          </w:tcPr>
          <w:p w14:paraId="269672C3" w14:textId="77777777" w:rsidR="00334651" w:rsidRPr="004769A8" w:rsidRDefault="00334651" w:rsidP="00766721">
            <w:pPr>
              <w:ind w:left="180" w:hanging="180"/>
              <w:rPr>
                <w:rFonts w:ascii="Arial" w:eastAsia="Calibri" w:hAnsi="Arial" w:cs="Arial"/>
              </w:rPr>
            </w:pPr>
            <w:r w:rsidRPr="004769A8">
              <w:rPr>
                <w:rFonts w:ascii="Arial" w:eastAsia="Calibri" w:hAnsi="Arial" w:cs="Arial"/>
              </w:rPr>
              <w:t>Group * CS Period (CS+)</w:t>
            </w:r>
          </w:p>
        </w:tc>
        <w:tc>
          <w:tcPr>
            <w:tcW w:w="699" w:type="pct"/>
            <w:tcBorders>
              <w:top w:val="nil"/>
              <w:left w:val="nil"/>
              <w:bottom w:val="nil"/>
              <w:right w:val="nil"/>
            </w:tcBorders>
            <w:shd w:val="clear" w:color="auto" w:fill="auto"/>
            <w:vAlign w:val="center"/>
          </w:tcPr>
          <w:p w14:paraId="74BD63CD" w14:textId="77777777" w:rsidR="00334651" w:rsidRPr="004769A8" w:rsidRDefault="00334651" w:rsidP="00766721">
            <w:pPr>
              <w:tabs>
                <w:tab w:val="decimal" w:pos="647"/>
              </w:tabs>
              <w:rPr>
                <w:rFonts w:ascii="Arial" w:eastAsia="Calibri" w:hAnsi="Arial" w:cs="Arial"/>
              </w:rPr>
            </w:pPr>
            <w:r>
              <w:rPr>
                <w:rFonts w:ascii="Arial" w:eastAsia="Calibri" w:hAnsi="Arial" w:cs="Arial"/>
              </w:rPr>
              <w:t>-0.01</w:t>
            </w:r>
          </w:p>
        </w:tc>
        <w:tc>
          <w:tcPr>
            <w:tcW w:w="592" w:type="pct"/>
            <w:tcBorders>
              <w:top w:val="nil"/>
              <w:left w:val="nil"/>
              <w:bottom w:val="nil"/>
              <w:right w:val="nil"/>
            </w:tcBorders>
            <w:shd w:val="clear" w:color="auto" w:fill="auto"/>
            <w:vAlign w:val="center"/>
          </w:tcPr>
          <w:p w14:paraId="20AA9BD2" w14:textId="77777777" w:rsidR="00334651" w:rsidRPr="001C2BAE" w:rsidRDefault="00334651" w:rsidP="00766721">
            <w:pPr>
              <w:jc w:val="center"/>
              <w:rPr>
                <w:rFonts w:ascii="Arial" w:eastAsia="Calibri" w:hAnsi="Arial" w:cs="Arial"/>
              </w:rPr>
            </w:pPr>
            <w:r w:rsidRPr="001C2BAE">
              <w:rPr>
                <w:rFonts w:ascii="Arial" w:eastAsia="Calibri" w:hAnsi="Arial" w:cs="Arial"/>
              </w:rPr>
              <w:t>.993</w:t>
            </w:r>
          </w:p>
        </w:tc>
        <w:tc>
          <w:tcPr>
            <w:tcW w:w="661" w:type="pct"/>
            <w:tcBorders>
              <w:top w:val="nil"/>
              <w:left w:val="nil"/>
              <w:bottom w:val="nil"/>
              <w:right w:val="nil"/>
            </w:tcBorders>
            <w:shd w:val="clear" w:color="auto" w:fill="auto"/>
            <w:vAlign w:val="center"/>
          </w:tcPr>
          <w:p w14:paraId="4C2893F1" w14:textId="77777777" w:rsidR="00334651" w:rsidRPr="004769A8" w:rsidRDefault="00334651" w:rsidP="00766721">
            <w:pPr>
              <w:tabs>
                <w:tab w:val="decimal" w:pos="346"/>
              </w:tabs>
              <w:rPr>
                <w:rFonts w:ascii="Arial" w:eastAsia="Calibri" w:hAnsi="Arial" w:cs="Arial"/>
              </w:rPr>
            </w:pPr>
            <w:r>
              <w:rPr>
                <w:rFonts w:ascii="Arial" w:eastAsia="Calibri" w:hAnsi="Arial" w:cs="Arial"/>
              </w:rPr>
              <w:t>-0.0002</w:t>
            </w:r>
          </w:p>
        </w:tc>
        <w:tc>
          <w:tcPr>
            <w:tcW w:w="1047" w:type="pct"/>
            <w:tcBorders>
              <w:top w:val="nil"/>
              <w:left w:val="nil"/>
              <w:bottom w:val="nil"/>
              <w:right w:val="nil"/>
            </w:tcBorders>
            <w:shd w:val="clear" w:color="auto" w:fill="auto"/>
            <w:vAlign w:val="center"/>
          </w:tcPr>
          <w:p w14:paraId="4BC0576C" w14:textId="77777777" w:rsidR="00334651" w:rsidRPr="004769A8" w:rsidRDefault="00334651" w:rsidP="00766721">
            <w:pPr>
              <w:jc w:val="center"/>
              <w:rPr>
                <w:rFonts w:ascii="Arial" w:eastAsia="Calibri" w:hAnsi="Arial" w:cs="Arial"/>
              </w:rPr>
            </w:pPr>
            <w:r>
              <w:rPr>
                <w:rFonts w:ascii="Arial" w:eastAsia="Calibri" w:hAnsi="Arial" w:cs="Arial"/>
              </w:rPr>
              <w:t>[-0.04, 0.03]</w:t>
            </w:r>
          </w:p>
        </w:tc>
      </w:tr>
      <w:tr w:rsidR="00334651" w:rsidRPr="004769A8" w14:paraId="5F26F5C3" w14:textId="77777777" w:rsidTr="00766721">
        <w:trPr>
          <w:trHeight w:val="432"/>
        </w:trPr>
        <w:tc>
          <w:tcPr>
            <w:tcW w:w="2001" w:type="pct"/>
            <w:tcBorders>
              <w:top w:val="nil"/>
              <w:left w:val="nil"/>
              <w:bottom w:val="nil"/>
              <w:right w:val="nil"/>
            </w:tcBorders>
            <w:shd w:val="clear" w:color="auto" w:fill="auto"/>
            <w:vAlign w:val="center"/>
          </w:tcPr>
          <w:p w14:paraId="2696058F" w14:textId="77777777" w:rsidR="00334651" w:rsidRPr="004769A8" w:rsidRDefault="00334651" w:rsidP="00766721">
            <w:pPr>
              <w:ind w:left="180" w:hanging="180"/>
              <w:rPr>
                <w:rFonts w:ascii="Arial" w:eastAsia="Calibri" w:hAnsi="Arial" w:cs="Arial"/>
              </w:rPr>
            </w:pPr>
            <w:r w:rsidRPr="004769A8">
              <w:rPr>
                <w:rFonts w:ascii="Arial" w:eastAsia="Calibri" w:hAnsi="Arial" w:cs="Arial"/>
              </w:rPr>
              <w:t>Drug * CS Period (CS-)</w:t>
            </w:r>
          </w:p>
        </w:tc>
        <w:tc>
          <w:tcPr>
            <w:tcW w:w="699" w:type="pct"/>
            <w:tcBorders>
              <w:top w:val="nil"/>
              <w:left w:val="nil"/>
              <w:bottom w:val="nil"/>
              <w:right w:val="nil"/>
            </w:tcBorders>
            <w:shd w:val="clear" w:color="auto" w:fill="auto"/>
            <w:vAlign w:val="center"/>
          </w:tcPr>
          <w:p w14:paraId="646010B2" w14:textId="77777777" w:rsidR="00334651" w:rsidRPr="004769A8" w:rsidRDefault="00334651" w:rsidP="00766721">
            <w:pPr>
              <w:tabs>
                <w:tab w:val="decimal" w:pos="647"/>
              </w:tabs>
              <w:rPr>
                <w:rFonts w:ascii="Arial" w:eastAsia="Calibri" w:hAnsi="Arial" w:cs="Arial"/>
              </w:rPr>
            </w:pPr>
            <w:r>
              <w:rPr>
                <w:rFonts w:ascii="Arial" w:eastAsia="Calibri" w:hAnsi="Arial" w:cs="Arial"/>
              </w:rPr>
              <w:t>-0.84</w:t>
            </w:r>
          </w:p>
        </w:tc>
        <w:tc>
          <w:tcPr>
            <w:tcW w:w="592" w:type="pct"/>
            <w:tcBorders>
              <w:top w:val="nil"/>
              <w:left w:val="nil"/>
              <w:bottom w:val="nil"/>
              <w:right w:val="nil"/>
            </w:tcBorders>
            <w:shd w:val="clear" w:color="auto" w:fill="auto"/>
            <w:vAlign w:val="center"/>
          </w:tcPr>
          <w:p w14:paraId="546D5D05" w14:textId="77777777" w:rsidR="00334651" w:rsidRPr="001C2BAE" w:rsidRDefault="00334651" w:rsidP="00766721">
            <w:pPr>
              <w:jc w:val="center"/>
              <w:rPr>
                <w:rFonts w:ascii="Arial" w:eastAsia="Calibri" w:hAnsi="Arial" w:cs="Arial"/>
              </w:rPr>
            </w:pPr>
            <w:r w:rsidRPr="001C2BAE">
              <w:rPr>
                <w:rFonts w:ascii="Arial" w:eastAsia="Calibri" w:hAnsi="Arial" w:cs="Arial"/>
              </w:rPr>
              <w:t>.403</w:t>
            </w:r>
          </w:p>
        </w:tc>
        <w:tc>
          <w:tcPr>
            <w:tcW w:w="661" w:type="pct"/>
            <w:tcBorders>
              <w:top w:val="nil"/>
              <w:left w:val="nil"/>
              <w:bottom w:val="nil"/>
              <w:right w:val="nil"/>
            </w:tcBorders>
            <w:shd w:val="clear" w:color="auto" w:fill="auto"/>
            <w:vAlign w:val="center"/>
          </w:tcPr>
          <w:p w14:paraId="0296794A" w14:textId="77777777" w:rsidR="00334651" w:rsidRPr="004769A8" w:rsidRDefault="00334651" w:rsidP="00766721">
            <w:pPr>
              <w:tabs>
                <w:tab w:val="decimal" w:pos="346"/>
              </w:tabs>
              <w:rPr>
                <w:rFonts w:ascii="Arial" w:eastAsia="Calibri" w:hAnsi="Arial" w:cs="Arial"/>
              </w:rPr>
            </w:pPr>
            <w:r>
              <w:rPr>
                <w:rFonts w:ascii="Arial" w:eastAsia="Calibri" w:hAnsi="Arial" w:cs="Arial"/>
              </w:rPr>
              <w:t>-0.02</w:t>
            </w:r>
          </w:p>
        </w:tc>
        <w:tc>
          <w:tcPr>
            <w:tcW w:w="1047" w:type="pct"/>
            <w:tcBorders>
              <w:top w:val="nil"/>
              <w:left w:val="nil"/>
              <w:bottom w:val="nil"/>
              <w:right w:val="nil"/>
            </w:tcBorders>
            <w:shd w:val="clear" w:color="auto" w:fill="auto"/>
            <w:vAlign w:val="center"/>
          </w:tcPr>
          <w:p w14:paraId="61B7B1A5" w14:textId="77777777" w:rsidR="00334651" w:rsidRPr="004769A8" w:rsidRDefault="00334651" w:rsidP="00766721">
            <w:pPr>
              <w:jc w:val="center"/>
              <w:rPr>
                <w:rFonts w:ascii="Arial" w:eastAsia="Calibri" w:hAnsi="Arial" w:cs="Arial"/>
              </w:rPr>
            </w:pPr>
            <w:r>
              <w:rPr>
                <w:rFonts w:ascii="Arial" w:eastAsia="Calibri" w:hAnsi="Arial" w:cs="Arial"/>
              </w:rPr>
              <w:t>[-0.05, 0.02]</w:t>
            </w:r>
          </w:p>
        </w:tc>
      </w:tr>
      <w:tr w:rsidR="00334651" w:rsidRPr="004769A8" w14:paraId="14C44D32" w14:textId="77777777" w:rsidTr="00766721">
        <w:trPr>
          <w:trHeight w:val="432"/>
        </w:trPr>
        <w:tc>
          <w:tcPr>
            <w:tcW w:w="2001" w:type="pct"/>
            <w:tcBorders>
              <w:top w:val="nil"/>
              <w:left w:val="nil"/>
              <w:bottom w:val="nil"/>
              <w:right w:val="nil"/>
            </w:tcBorders>
            <w:shd w:val="clear" w:color="auto" w:fill="auto"/>
            <w:vAlign w:val="center"/>
          </w:tcPr>
          <w:p w14:paraId="74AF1D1E" w14:textId="77777777" w:rsidR="00334651" w:rsidRPr="004769A8" w:rsidRDefault="00334651" w:rsidP="00766721">
            <w:pPr>
              <w:ind w:left="180" w:hanging="180"/>
              <w:rPr>
                <w:rFonts w:ascii="Arial" w:eastAsia="Calibri" w:hAnsi="Arial" w:cs="Arial"/>
              </w:rPr>
            </w:pPr>
            <w:r w:rsidRPr="004769A8">
              <w:rPr>
                <w:rFonts w:ascii="Arial" w:eastAsia="Calibri" w:hAnsi="Arial" w:cs="Arial"/>
              </w:rPr>
              <w:t>Drug * CS Period (CS+)</w:t>
            </w:r>
          </w:p>
        </w:tc>
        <w:tc>
          <w:tcPr>
            <w:tcW w:w="699" w:type="pct"/>
            <w:tcBorders>
              <w:top w:val="nil"/>
              <w:left w:val="nil"/>
              <w:bottom w:val="nil"/>
              <w:right w:val="nil"/>
            </w:tcBorders>
            <w:shd w:val="clear" w:color="auto" w:fill="auto"/>
            <w:vAlign w:val="center"/>
          </w:tcPr>
          <w:p w14:paraId="7CFCFB96" w14:textId="77777777" w:rsidR="00334651" w:rsidRPr="004769A8" w:rsidRDefault="00334651" w:rsidP="00766721">
            <w:pPr>
              <w:tabs>
                <w:tab w:val="decimal" w:pos="647"/>
              </w:tabs>
              <w:rPr>
                <w:rFonts w:ascii="Arial" w:eastAsia="Calibri" w:hAnsi="Arial" w:cs="Arial"/>
              </w:rPr>
            </w:pPr>
            <w:r>
              <w:rPr>
                <w:rFonts w:ascii="Arial" w:eastAsia="Calibri" w:hAnsi="Arial" w:cs="Arial"/>
              </w:rPr>
              <w:t>2.10</w:t>
            </w:r>
          </w:p>
        </w:tc>
        <w:tc>
          <w:tcPr>
            <w:tcW w:w="592" w:type="pct"/>
            <w:tcBorders>
              <w:top w:val="nil"/>
              <w:left w:val="nil"/>
              <w:bottom w:val="nil"/>
              <w:right w:val="nil"/>
            </w:tcBorders>
            <w:shd w:val="clear" w:color="auto" w:fill="auto"/>
            <w:vAlign w:val="center"/>
          </w:tcPr>
          <w:p w14:paraId="104C94B8" w14:textId="77777777" w:rsidR="00334651" w:rsidRPr="001C2BAE" w:rsidRDefault="00334651" w:rsidP="00766721">
            <w:pPr>
              <w:jc w:val="center"/>
              <w:rPr>
                <w:rFonts w:ascii="Arial" w:eastAsia="Calibri" w:hAnsi="Arial" w:cs="Arial"/>
              </w:rPr>
            </w:pPr>
            <w:r w:rsidRPr="001C2BAE">
              <w:rPr>
                <w:rFonts w:ascii="Arial" w:eastAsia="Calibri" w:hAnsi="Arial" w:cs="Arial"/>
              </w:rPr>
              <w:t>.037</w:t>
            </w:r>
          </w:p>
        </w:tc>
        <w:tc>
          <w:tcPr>
            <w:tcW w:w="661" w:type="pct"/>
            <w:tcBorders>
              <w:top w:val="nil"/>
              <w:left w:val="nil"/>
              <w:bottom w:val="nil"/>
              <w:right w:val="nil"/>
            </w:tcBorders>
            <w:shd w:val="clear" w:color="auto" w:fill="auto"/>
            <w:vAlign w:val="center"/>
          </w:tcPr>
          <w:p w14:paraId="64F2079F" w14:textId="77777777" w:rsidR="00334651" w:rsidRPr="004769A8" w:rsidRDefault="00334651" w:rsidP="00766721">
            <w:pPr>
              <w:tabs>
                <w:tab w:val="decimal" w:pos="346"/>
              </w:tabs>
              <w:rPr>
                <w:rFonts w:ascii="Arial" w:eastAsia="Calibri" w:hAnsi="Arial" w:cs="Arial"/>
              </w:rPr>
            </w:pPr>
            <w:r>
              <w:rPr>
                <w:rFonts w:ascii="Arial" w:eastAsia="Calibri" w:hAnsi="Arial" w:cs="Arial"/>
              </w:rPr>
              <w:t>0.04</w:t>
            </w:r>
          </w:p>
        </w:tc>
        <w:tc>
          <w:tcPr>
            <w:tcW w:w="1047" w:type="pct"/>
            <w:tcBorders>
              <w:top w:val="nil"/>
              <w:left w:val="nil"/>
              <w:bottom w:val="nil"/>
              <w:right w:val="nil"/>
            </w:tcBorders>
            <w:shd w:val="clear" w:color="auto" w:fill="auto"/>
            <w:vAlign w:val="center"/>
          </w:tcPr>
          <w:p w14:paraId="341B421E" w14:textId="77777777" w:rsidR="00334651" w:rsidRPr="004769A8" w:rsidRDefault="00334651" w:rsidP="00766721">
            <w:pPr>
              <w:jc w:val="center"/>
              <w:rPr>
                <w:rFonts w:ascii="Arial" w:eastAsia="Calibri" w:hAnsi="Arial" w:cs="Arial"/>
              </w:rPr>
            </w:pPr>
            <w:r>
              <w:rPr>
                <w:rFonts w:ascii="Arial" w:eastAsia="Calibri" w:hAnsi="Arial" w:cs="Arial"/>
              </w:rPr>
              <w:t>[0.002, 0.07]</w:t>
            </w:r>
          </w:p>
        </w:tc>
      </w:tr>
      <w:tr w:rsidR="00334651" w:rsidRPr="004769A8" w14:paraId="3A6A2146" w14:textId="77777777" w:rsidTr="00766721">
        <w:trPr>
          <w:trHeight w:val="432"/>
        </w:trPr>
        <w:tc>
          <w:tcPr>
            <w:tcW w:w="2001" w:type="pct"/>
            <w:tcBorders>
              <w:top w:val="nil"/>
              <w:left w:val="nil"/>
              <w:bottom w:val="nil"/>
              <w:right w:val="nil"/>
            </w:tcBorders>
            <w:shd w:val="clear" w:color="auto" w:fill="auto"/>
            <w:vAlign w:val="center"/>
          </w:tcPr>
          <w:p w14:paraId="49D237E7" w14:textId="77777777" w:rsidR="00334651" w:rsidRPr="004769A8" w:rsidRDefault="00334651" w:rsidP="00766721">
            <w:pPr>
              <w:ind w:left="180" w:hanging="180"/>
              <w:rPr>
                <w:rFonts w:ascii="Arial" w:eastAsia="Calibri" w:hAnsi="Arial" w:cs="Arial"/>
              </w:rPr>
            </w:pPr>
            <w:r w:rsidRPr="004769A8">
              <w:rPr>
                <w:rFonts w:ascii="Arial" w:eastAsia="Calibri" w:hAnsi="Arial" w:cs="Arial"/>
              </w:rPr>
              <w:t>Group * Drug * CS Period (CS-)</w:t>
            </w:r>
          </w:p>
        </w:tc>
        <w:tc>
          <w:tcPr>
            <w:tcW w:w="699" w:type="pct"/>
            <w:tcBorders>
              <w:top w:val="nil"/>
              <w:left w:val="nil"/>
              <w:bottom w:val="nil"/>
              <w:right w:val="nil"/>
            </w:tcBorders>
            <w:shd w:val="clear" w:color="auto" w:fill="auto"/>
            <w:vAlign w:val="center"/>
          </w:tcPr>
          <w:p w14:paraId="20B7705D" w14:textId="77777777" w:rsidR="00334651" w:rsidRPr="004769A8" w:rsidRDefault="00334651" w:rsidP="00766721">
            <w:pPr>
              <w:tabs>
                <w:tab w:val="decimal" w:pos="647"/>
              </w:tabs>
              <w:rPr>
                <w:rFonts w:ascii="Arial" w:eastAsia="Calibri" w:hAnsi="Arial" w:cs="Arial"/>
              </w:rPr>
            </w:pPr>
            <w:r>
              <w:rPr>
                <w:rFonts w:ascii="Arial" w:eastAsia="Calibri" w:hAnsi="Arial" w:cs="Arial"/>
              </w:rPr>
              <w:t>0.32</w:t>
            </w:r>
          </w:p>
        </w:tc>
        <w:tc>
          <w:tcPr>
            <w:tcW w:w="592" w:type="pct"/>
            <w:tcBorders>
              <w:top w:val="nil"/>
              <w:left w:val="nil"/>
              <w:bottom w:val="nil"/>
              <w:right w:val="nil"/>
            </w:tcBorders>
            <w:shd w:val="clear" w:color="auto" w:fill="auto"/>
            <w:vAlign w:val="center"/>
          </w:tcPr>
          <w:p w14:paraId="385E524A" w14:textId="77777777" w:rsidR="00334651" w:rsidRPr="004769A8" w:rsidRDefault="00334651" w:rsidP="00766721">
            <w:pPr>
              <w:jc w:val="center"/>
              <w:rPr>
                <w:rFonts w:ascii="Arial" w:eastAsia="Calibri" w:hAnsi="Arial" w:cs="Arial"/>
              </w:rPr>
            </w:pPr>
            <w:r>
              <w:rPr>
                <w:rFonts w:ascii="Arial" w:eastAsia="Calibri" w:hAnsi="Arial" w:cs="Arial"/>
              </w:rPr>
              <w:t>.748</w:t>
            </w:r>
          </w:p>
        </w:tc>
        <w:tc>
          <w:tcPr>
            <w:tcW w:w="661" w:type="pct"/>
            <w:tcBorders>
              <w:top w:val="nil"/>
              <w:left w:val="nil"/>
              <w:bottom w:val="nil"/>
              <w:right w:val="nil"/>
            </w:tcBorders>
            <w:shd w:val="clear" w:color="auto" w:fill="auto"/>
            <w:vAlign w:val="center"/>
          </w:tcPr>
          <w:p w14:paraId="1587A4B2" w14:textId="77777777" w:rsidR="00334651" w:rsidRPr="004769A8" w:rsidRDefault="00334651" w:rsidP="00766721">
            <w:pPr>
              <w:tabs>
                <w:tab w:val="decimal" w:pos="346"/>
              </w:tabs>
              <w:rPr>
                <w:rFonts w:ascii="Arial" w:eastAsia="Calibri" w:hAnsi="Arial" w:cs="Arial"/>
              </w:rPr>
            </w:pPr>
            <w:r>
              <w:rPr>
                <w:rFonts w:ascii="Arial" w:eastAsia="Calibri" w:hAnsi="Arial" w:cs="Arial"/>
              </w:rPr>
              <w:t>0.01</w:t>
            </w:r>
          </w:p>
        </w:tc>
        <w:tc>
          <w:tcPr>
            <w:tcW w:w="1047" w:type="pct"/>
            <w:tcBorders>
              <w:top w:val="nil"/>
              <w:left w:val="nil"/>
              <w:bottom w:val="nil"/>
              <w:right w:val="nil"/>
            </w:tcBorders>
            <w:shd w:val="clear" w:color="auto" w:fill="auto"/>
            <w:vAlign w:val="center"/>
          </w:tcPr>
          <w:p w14:paraId="0FC602E7" w14:textId="77777777" w:rsidR="00334651" w:rsidRPr="004769A8" w:rsidRDefault="00334651" w:rsidP="00766721">
            <w:pPr>
              <w:jc w:val="center"/>
              <w:rPr>
                <w:rFonts w:ascii="Arial" w:eastAsia="Calibri" w:hAnsi="Arial" w:cs="Arial"/>
              </w:rPr>
            </w:pPr>
            <w:r>
              <w:rPr>
                <w:rFonts w:ascii="Arial" w:eastAsia="Calibri" w:hAnsi="Arial" w:cs="Arial"/>
              </w:rPr>
              <w:t>[-0.03, 0.04]</w:t>
            </w:r>
          </w:p>
        </w:tc>
      </w:tr>
      <w:tr w:rsidR="00334651" w:rsidRPr="004769A8" w14:paraId="54946236" w14:textId="77777777" w:rsidTr="00766721">
        <w:trPr>
          <w:trHeight w:val="432"/>
        </w:trPr>
        <w:tc>
          <w:tcPr>
            <w:tcW w:w="2001" w:type="pct"/>
            <w:tcBorders>
              <w:top w:val="nil"/>
              <w:left w:val="nil"/>
              <w:bottom w:val="single" w:sz="24" w:space="0" w:color="auto"/>
              <w:right w:val="nil"/>
            </w:tcBorders>
            <w:shd w:val="clear" w:color="auto" w:fill="auto"/>
            <w:vAlign w:val="center"/>
          </w:tcPr>
          <w:p w14:paraId="148B4D9A" w14:textId="77777777" w:rsidR="00334651" w:rsidRPr="004769A8" w:rsidRDefault="00334651" w:rsidP="00766721">
            <w:pPr>
              <w:ind w:left="180" w:hanging="180"/>
              <w:rPr>
                <w:rFonts w:ascii="Arial" w:eastAsia="Calibri" w:hAnsi="Arial" w:cs="Arial"/>
              </w:rPr>
            </w:pPr>
            <w:r w:rsidRPr="004769A8">
              <w:rPr>
                <w:rFonts w:ascii="Arial" w:eastAsia="Calibri" w:hAnsi="Arial" w:cs="Arial"/>
              </w:rPr>
              <w:t>Group * Drug * CS Period (CS+)</w:t>
            </w:r>
          </w:p>
        </w:tc>
        <w:tc>
          <w:tcPr>
            <w:tcW w:w="699" w:type="pct"/>
            <w:tcBorders>
              <w:top w:val="nil"/>
              <w:left w:val="nil"/>
              <w:bottom w:val="single" w:sz="24" w:space="0" w:color="auto"/>
              <w:right w:val="nil"/>
            </w:tcBorders>
            <w:shd w:val="clear" w:color="auto" w:fill="auto"/>
            <w:vAlign w:val="center"/>
          </w:tcPr>
          <w:p w14:paraId="3F2CD840" w14:textId="77777777" w:rsidR="00334651" w:rsidRPr="004769A8" w:rsidRDefault="00334651" w:rsidP="00766721">
            <w:pPr>
              <w:tabs>
                <w:tab w:val="decimal" w:pos="647"/>
              </w:tabs>
              <w:rPr>
                <w:rFonts w:ascii="Arial" w:eastAsia="Calibri" w:hAnsi="Arial" w:cs="Arial"/>
              </w:rPr>
            </w:pPr>
            <w:r>
              <w:rPr>
                <w:rFonts w:ascii="Arial" w:eastAsia="Calibri" w:hAnsi="Arial" w:cs="Arial"/>
              </w:rPr>
              <w:t>-0.21</w:t>
            </w:r>
          </w:p>
        </w:tc>
        <w:tc>
          <w:tcPr>
            <w:tcW w:w="592" w:type="pct"/>
            <w:tcBorders>
              <w:top w:val="nil"/>
              <w:left w:val="nil"/>
              <w:bottom w:val="single" w:sz="24" w:space="0" w:color="auto"/>
              <w:right w:val="nil"/>
            </w:tcBorders>
            <w:shd w:val="clear" w:color="auto" w:fill="auto"/>
            <w:vAlign w:val="center"/>
          </w:tcPr>
          <w:p w14:paraId="3670D7C8" w14:textId="77777777" w:rsidR="00334651" w:rsidRPr="004769A8" w:rsidRDefault="00334651" w:rsidP="00766721">
            <w:pPr>
              <w:jc w:val="center"/>
              <w:rPr>
                <w:rFonts w:ascii="Arial" w:eastAsia="Calibri" w:hAnsi="Arial" w:cs="Arial"/>
              </w:rPr>
            </w:pPr>
            <w:r>
              <w:rPr>
                <w:rFonts w:ascii="Arial" w:eastAsia="Calibri" w:hAnsi="Arial" w:cs="Arial"/>
              </w:rPr>
              <w:t>.835</w:t>
            </w:r>
          </w:p>
        </w:tc>
        <w:tc>
          <w:tcPr>
            <w:tcW w:w="661" w:type="pct"/>
            <w:tcBorders>
              <w:top w:val="nil"/>
              <w:left w:val="nil"/>
              <w:bottom w:val="single" w:sz="24" w:space="0" w:color="auto"/>
              <w:right w:val="nil"/>
            </w:tcBorders>
            <w:shd w:val="clear" w:color="auto" w:fill="auto"/>
            <w:vAlign w:val="center"/>
          </w:tcPr>
          <w:p w14:paraId="2212E6E7" w14:textId="77777777" w:rsidR="00334651" w:rsidRPr="004769A8" w:rsidRDefault="00334651" w:rsidP="00766721">
            <w:pPr>
              <w:tabs>
                <w:tab w:val="decimal" w:pos="346"/>
              </w:tabs>
              <w:rPr>
                <w:rFonts w:ascii="Arial" w:eastAsia="Calibri" w:hAnsi="Arial" w:cs="Arial"/>
              </w:rPr>
            </w:pPr>
            <w:r>
              <w:rPr>
                <w:rFonts w:ascii="Arial" w:eastAsia="Calibri" w:hAnsi="Arial" w:cs="Arial"/>
              </w:rPr>
              <w:t>-0.004</w:t>
            </w:r>
          </w:p>
        </w:tc>
        <w:tc>
          <w:tcPr>
            <w:tcW w:w="1047" w:type="pct"/>
            <w:tcBorders>
              <w:top w:val="nil"/>
              <w:left w:val="nil"/>
              <w:bottom w:val="single" w:sz="24" w:space="0" w:color="auto"/>
              <w:right w:val="nil"/>
            </w:tcBorders>
            <w:shd w:val="clear" w:color="auto" w:fill="auto"/>
            <w:vAlign w:val="center"/>
          </w:tcPr>
          <w:p w14:paraId="4A30FE30" w14:textId="77777777" w:rsidR="00334651" w:rsidRPr="004769A8" w:rsidRDefault="00334651" w:rsidP="00766721">
            <w:pPr>
              <w:jc w:val="center"/>
              <w:rPr>
                <w:rFonts w:ascii="Arial" w:eastAsia="Calibri" w:hAnsi="Arial" w:cs="Arial"/>
              </w:rPr>
            </w:pPr>
            <w:r>
              <w:rPr>
                <w:rFonts w:ascii="Arial" w:eastAsia="Calibri" w:hAnsi="Arial" w:cs="Arial"/>
              </w:rPr>
              <w:t>[-0.04, 0.03]</w:t>
            </w:r>
          </w:p>
        </w:tc>
      </w:tr>
    </w:tbl>
    <w:p w14:paraId="5B88853C" w14:textId="7FB3275F" w:rsidR="00334651" w:rsidRPr="004769A8" w:rsidRDefault="00334651" w:rsidP="00334651">
      <w:pPr>
        <w:spacing w:line="360" w:lineRule="auto"/>
        <w:rPr>
          <w:rFonts w:ascii="Arial" w:hAnsi="Arial" w:cs="Arial"/>
        </w:rPr>
      </w:pPr>
      <w:r w:rsidRPr="004769A8">
        <w:rPr>
          <w:rFonts w:ascii="Arial" w:hAnsi="Arial" w:cs="Arial"/>
        </w:rPr>
        <w:t xml:space="preserve">Note: For analysis, data were square-root transformed because their distribution was positive skewed. Categorical variables were effect coded with mCherry/hM4Di (Group) as </w:t>
      </w:r>
      <w:r w:rsidRPr="004769A8">
        <w:rPr>
          <w:rFonts w:ascii="Arial" w:hAnsi="Arial" w:cs="Arial"/>
        </w:rPr>
        <w:noBreakHyphen/>
        <w:t xml:space="preserve">1/+1, and Vehicle/CNO (Drug) as </w:t>
      </w:r>
      <w:r w:rsidRPr="004769A8">
        <w:rPr>
          <w:rFonts w:ascii="Arial" w:hAnsi="Arial" w:cs="Arial"/>
        </w:rPr>
        <w:noBreakHyphen/>
        <w:t>1/+1. The categorical variable CS Period had 3 levels (Pre, CS-, CS+), and the Pre-CS period served as the reference level. Analysis included 188 data points</w:t>
      </w:r>
      <w:r>
        <w:rPr>
          <w:rFonts w:ascii="Arial" w:hAnsi="Arial" w:cs="Arial"/>
        </w:rPr>
        <w:t xml:space="preserve"> (df = 176). For the main effect of and interactions involving CS Period, </w:t>
      </w:r>
      <w:r>
        <w:rPr>
          <w:rFonts w:ascii="Arial" w:hAnsi="Arial" w:cs="Arial"/>
          <w:i/>
        </w:rPr>
        <w:t>t</w:t>
      </w:r>
      <w:r>
        <w:rPr>
          <w:rFonts w:ascii="Arial" w:hAnsi="Arial" w:cs="Arial"/>
        </w:rPr>
        <w:t xml:space="preserve">-values refer to the simple effects of each level of CS Period versus the population mean. The overall significance of the main effect and interaction are reported in the main text as </w:t>
      </w:r>
      <w:r>
        <w:rPr>
          <w:rFonts w:ascii="Arial" w:hAnsi="Arial" w:cs="Arial"/>
          <w:i/>
        </w:rPr>
        <w:t>F</w:t>
      </w:r>
      <w:r>
        <w:rPr>
          <w:rFonts w:ascii="Arial" w:hAnsi="Arial" w:cs="Arial"/>
        </w:rPr>
        <w:t xml:space="preserve">-values, as described in the Supplementary Methods. </w:t>
      </w:r>
      <w:r>
        <w:rPr>
          <w:rFonts w:ascii="Arial" w:hAnsi="Arial" w:cs="Arial"/>
          <w:i/>
        </w:rPr>
        <w:t>b</w:t>
      </w:r>
      <w:r>
        <w:rPr>
          <w:rFonts w:ascii="Arial" w:hAnsi="Arial" w:cs="Arial"/>
        </w:rPr>
        <w:t xml:space="preserve"> = unstandardized regression coefficient; CI = confidence interval;</w:t>
      </w:r>
      <w:r w:rsidRPr="004769A8">
        <w:rPr>
          <w:rFonts w:ascii="Arial" w:hAnsi="Arial" w:cs="Arial"/>
        </w:rPr>
        <w:t xml:space="preserve"> CS = conditioned stimulus.</w:t>
      </w:r>
      <w:r w:rsidR="003877FA">
        <w:rPr>
          <w:rFonts w:ascii="Arial" w:hAnsi="Arial" w:cs="Arial"/>
        </w:rPr>
        <w:t xml:space="preserve"> See Figure 3D for data presentation.</w:t>
      </w:r>
    </w:p>
    <w:p w14:paraId="1F6C43E9" w14:textId="77777777" w:rsidR="00334651" w:rsidRPr="00805C7F" w:rsidRDefault="00334651" w:rsidP="00334651">
      <w:pPr>
        <w:spacing w:line="360" w:lineRule="auto"/>
        <w:rPr>
          <w:rFonts w:ascii="Arial" w:hAnsi="Arial" w:cs="Arial"/>
          <w:highlight w:val="yellow"/>
        </w:rPr>
      </w:pPr>
    </w:p>
    <w:p w14:paraId="177617D1" w14:textId="77777777" w:rsidR="00334651" w:rsidRPr="00805C7F" w:rsidRDefault="00334651" w:rsidP="00334651">
      <w:pPr>
        <w:spacing w:after="160" w:line="259" w:lineRule="auto"/>
        <w:rPr>
          <w:rFonts w:ascii="Arial" w:hAnsi="Arial" w:cs="Arial"/>
          <w:highlight w:val="yellow"/>
        </w:rPr>
      </w:pPr>
    </w:p>
    <w:p w14:paraId="287C5C0F" w14:textId="77777777" w:rsidR="00334651" w:rsidRPr="00805C7F" w:rsidRDefault="00334651" w:rsidP="00334651">
      <w:pPr>
        <w:spacing w:after="160" w:line="259" w:lineRule="auto"/>
        <w:rPr>
          <w:rFonts w:ascii="Arial" w:hAnsi="Arial" w:cs="Arial"/>
          <w:highlight w:val="yellow"/>
        </w:rPr>
      </w:pPr>
      <w:r w:rsidRPr="00805C7F">
        <w:rPr>
          <w:rFonts w:ascii="Arial" w:hAnsi="Arial" w:cs="Arial"/>
          <w:highlight w:val="yellow"/>
        </w:rPr>
        <w:br w:type="page"/>
      </w:r>
    </w:p>
    <w:p w14:paraId="45E46897" w14:textId="467E491F" w:rsidR="00334651" w:rsidRPr="00E93208" w:rsidRDefault="00334651" w:rsidP="00334651">
      <w:pPr>
        <w:spacing w:line="360" w:lineRule="auto"/>
        <w:rPr>
          <w:rFonts w:ascii="Arial" w:hAnsi="Arial" w:cs="Arial"/>
        </w:rPr>
      </w:pPr>
      <w:r>
        <w:rPr>
          <w:rFonts w:ascii="Arial" w:hAnsi="Arial" w:cs="Arial"/>
          <w:b/>
          <w:bCs/>
        </w:rPr>
        <w:lastRenderedPageBreak/>
        <w:t xml:space="preserve">Table </w:t>
      </w:r>
      <w:r w:rsidR="003877FA">
        <w:rPr>
          <w:rFonts w:ascii="Arial" w:hAnsi="Arial" w:cs="Arial"/>
          <w:b/>
          <w:bCs/>
        </w:rPr>
        <w:t>3</w:t>
      </w:r>
      <w:r w:rsidRPr="00E93208">
        <w:rPr>
          <w:rFonts w:ascii="Arial" w:hAnsi="Arial" w:cs="Arial"/>
          <w:b/>
          <w:bCs/>
        </w:rPr>
        <w:t xml:space="preserve">. Generalized linear mixed-effects model output for the analysis of total </w:t>
      </w:r>
      <w:r w:rsidR="00410A93">
        <w:rPr>
          <w:rFonts w:ascii="Arial" w:hAnsi="Arial" w:cs="Arial"/>
          <w:b/>
          <w:bCs/>
        </w:rPr>
        <w:t>lever presses</w:t>
      </w:r>
      <w:r w:rsidRPr="00E93208">
        <w:rPr>
          <w:rFonts w:ascii="Arial" w:hAnsi="Arial" w:cs="Arial"/>
          <w:b/>
          <w:bCs/>
        </w:rPr>
        <w:t xml:space="preserve"> </w:t>
      </w:r>
      <w:r>
        <w:rPr>
          <w:rFonts w:ascii="Arial" w:hAnsi="Arial" w:cs="Arial"/>
          <w:b/>
          <w:bCs/>
        </w:rPr>
        <w:t>during</w:t>
      </w:r>
      <w:r w:rsidRPr="00E93208">
        <w:rPr>
          <w:rFonts w:ascii="Arial" w:hAnsi="Arial" w:cs="Arial"/>
          <w:b/>
          <w:bCs/>
        </w:rPr>
        <w:t xml:space="preserve"> PIT</w:t>
      </w:r>
      <w:r w:rsidR="003877FA">
        <w:rPr>
          <w:rFonts w:ascii="Arial" w:hAnsi="Arial" w:cs="Arial"/>
          <w:b/>
          <w:bCs/>
        </w:rPr>
        <w:t xml:space="preserve"> trials</w:t>
      </w:r>
      <w:r w:rsidRPr="00E93208">
        <w:rPr>
          <w:rFonts w:ascii="Arial" w:hAnsi="Arial" w:cs="Arial"/>
          <w:b/>
          <w:bCs/>
        </w:rPr>
        <w:t xml:space="preserve"> </w:t>
      </w:r>
      <w:r>
        <w:rPr>
          <w:rFonts w:ascii="Arial" w:hAnsi="Arial" w:cs="Arial"/>
          <w:b/>
          <w:bCs/>
        </w:rPr>
        <w:t>in rats expressing the inhibitory DREADD hM4Di and receiving CNO or vehicle microinfusions in either the NAc or mPFC (</w:t>
      </w:r>
      <w:r w:rsidRPr="00E93208">
        <w:rPr>
          <w:rFonts w:ascii="Arial" w:hAnsi="Arial" w:cs="Arial"/>
          <w:b/>
          <w:bCs/>
        </w:rPr>
        <w:t xml:space="preserve">Experiment </w:t>
      </w:r>
      <w:r>
        <w:rPr>
          <w:rFonts w:ascii="Arial" w:hAnsi="Arial" w:cs="Arial"/>
          <w:b/>
          <w:bCs/>
        </w:rPr>
        <w:t>3</w:t>
      </w:r>
      <w:r w:rsidR="00410A93">
        <w:rPr>
          <w:rFonts w:ascii="Arial" w:hAnsi="Arial" w:cs="Arial"/>
          <w:b/>
          <w:bCs/>
        </w:rPr>
        <w:t>a</w:t>
      </w:r>
      <w:r>
        <w:rPr>
          <w:rFonts w:ascii="Arial" w:hAnsi="Arial" w:cs="Arial"/>
          <w:b/>
          <w:bCs/>
        </w:rPr>
        <w:t>)</w:t>
      </w:r>
      <w:r w:rsidRPr="00E93208">
        <w:rPr>
          <w:rFonts w:ascii="Arial" w:hAnsi="Arial" w:cs="Arial"/>
          <w:b/>
          <w:bCs/>
        </w:rPr>
        <w:t>.</w:t>
      </w:r>
    </w:p>
    <w:tbl>
      <w:tblPr>
        <w:tblW w:w="49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9"/>
        <w:gridCol w:w="1198"/>
        <w:gridCol w:w="1039"/>
        <w:gridCol w:w="897"/>
        <w:gridCol w:w="1741"/>
      </w:tblGrid>
      <w:tr w:rsidR="00334651" w:rsidRPr="00E93208" w14:paraId="3ED6B164" w14:textId="77777777" w:rsidTr="00766721">
        <w:trPr>
          <w:trHeight w:val="432"/>
        </w:trPr>
        <w:tc>
          <w:tcPr>
            <w:tcW w:w="2086" w:type="pct"/>
            <w:tcBorders>
              <w:top w:val="single" w:sz="24" w:space="0" w:color="auto"/>
              <w:left w:val="nil"/>
              <w:bottom w:val="single" w:sz="4" w:space="0" w:color="auto"/>
              <w:right w:val="nil"/>
            </w:tcBorders>
            <w:shd w:val="clear" w:color="auto" w:fill="auto"/>
            <w:vAlign w:val="center"/>
            <w:hideMark/>
          </w:tcPr>
          <w:p w14:paraId="668D4B16" w14:textId="77777777" w:rsidR="00334651" w:rsidRPr="00E93208" w:rsidRDefault="00334651" w:rsidP="00766721">
            <w:pPr>
              <w:jc w:val="center"/>
              <w:rPr>
                <w:rFonts w:ascii="Arial" w:eastAsia="Calibri" w:hAnsi="Arial" w:cs="Arial"/>
              </w:rPr>
            </w:pPr>
          </w:p>
        </w:tc>
        <w:tc>
          <w:tcPr>
            <w:tcW w:w="716" w:type="pct"/>
            <w:tcBorders>
              <w:top w:val="single" w:sz="24" w:space="0" w:color="auto"/>
              <w:left w:val="nil"/>
              <w:bottom w:val="single" w:sz="4" w:space="0" w:color="auto"/>
              <w:right w:val="nil"/>
            </w:tcBorders>
            <w:shd w:val="clear" w:color="auto" w:fill="auto"/>
            <w:vAlign w:val="center"/>
            <w:hideMark/>
          </w:tcPr>
          <w:p w14:paraId="558669DA" w14:textId="77777777" w:rsidR="00334651" w:rsidRPr="00E93208" w:rsidRDefault="00334651" w:rsidP="00766721">
            <w:pPr>
              <w:jc w:val="center"/>
              <w:rPr>
                <w:rFonts w:ascii="Arial" w:eastAsia="Calibri" w:hAnsi="Arial" w:cs="Arial"/>
              </w:rPr>
            </w:pPr>
            <w:r w:rsidRPr="00E93208">
              <w:rPr>
                <w:rFonts w:ascii="Arial" w:eastAsia="Calibri" w:hAnsi="Arial" w:cs="Arial"/>
                <w:i/>
                <w:iCs/>
              </w:rPr>
              <w:t>t</w:t>
            </w:r>
            <w:r w:rsidRPr="00E93208">
              <w:rPr>
                <w:rFonts w:ascii="Arial" w:eastAsia="Calibri" w:hAnsi="Arial" w:cs="Arial"/>
              </w:rPr>
              <w:t>(240)</w:t>
            </w:r>
          </w:p>
        </w:tc>
        <w:tc>
          <w:tcPr>
            <w:tcW w:w="621" w:type="pct"/>
            <w:tcBorders>
              <w:top w:val="single" w:sz="24" w:space="0" w:color="auto"/>
              <w:left w:val="nil"/>
              <w:bottom w:val="single" w:sz="4" w:space="0" w:color="auto"/>
              <w:right w:val="nil"/>
            </w:tcBorders>
            <w:shd w:val="clear" w:color="auto" w:fill="auto"/>
            <w:vAlign w:val="center"/>
            <w:hideMark/>
          </w:tcPr>
          <w:p w14:paraId="2097A863" w14:textId="77777777" w:rsidR="00334651" w:rsidRPr="00E93208" w:rsidRDefault="00334651" w:rsidP="00766721">
            <w:pPr>
              <w:jc w:val="center"/>
              <w:rPr>
                <w:rFonts w:ascii="Arial" w:eastAsia="Calibri" w:hAnsi="Arial" w:cs="Arial"/>
                <w:i/>
                <w:iCs/>
              </w:rPr>
            </w:pPr>
            <w:r w:rsidRPr="00E93208">
              <w:rPr>
                <w:rFonts w:ascii="Arial" w:eastAsia="Calibri" w:hAnsi="Arial" w:cs="Arial"/>
                <w:i/>
                <w:iCs/>
              </w:rPr>
              <w:t>P</w:t>
            </w:r>
          </w:p>
        </w:tc>
        <w:tc>
          <w:tcPr>
            <w:tcW w:w="536" w:type="pct"/>
            <w:tcBorders>
              <w:top w:val="single" w:sz="24" w:space="0" w:color="auto"/>
              <w:left w:val="nil"/>
              <w:bottom w:val="single" w:sz="4" w:space="0" w:color="auto"/>
              <w:right w:val="nil"/>
            </w:tcBorders>
            <w:shd w:val="clear" w:color="auto" w:fill="auto"/>
            <w:vAlign w:val="center"/>
          </w:tcPr>
          <w:p w14:paraId="7523AFC9" w14:textId="77777777" w:rsidR="00334651" w:rsidRPr="00E93208" w:rsidRDefault="00334651" w:rsidP="00766721">
            <w:pPr>
              <w:jc w:val="center"/>
              <w:rPr>
                <w:rFonts w:ascii="Arial" w:eastAsia="Calibri" w:hAnsi="Arial" w:cs="Arial"/>
                <w:i/>
                <w:iCs/>
              </w:rPr>
            </w:pPr>
            <w:r w:rsidRPr="00E93208">
              <w:rPr>
                <w:rFonts w:ascii="Arial" w:eastAsia="Calibri" w:hAnsi="Arial" w:cs="Arial"/>
                <w:i/>
                <w:iCs/>
              </w:rPr>
              <w:t>b</w:t>
            </w:r>
          </w:p>
        </w:tc>
        <w:tc>
          <w:tcPr>
            <w:tcW w:w="1043" w:type="pct"/>
            <w:tcBorders>
              <w:top w:val="single" w:sz="24" w:space="0" w:color="auto"/>
              <w:left w:val="nil"/>
              <w:bottom w:val="single" w:sz="4" w:space="0" w:color="auto"/>
              <w:right w:val="nil"/>
            </w:tcBorders>
            <w:shd w:val="clear" w:color="auto" w:fill="auto"/>
            <w:vAlign w:val="center"/>
            <w:hideMark/>
          </w:tcPr>
          <w:p w14:paraId="751B9958" w14:textId="77777777" w:rsidR="00334651" w:rsidRPr="00E93208" w:rsidRDefault="00334651" w:rsidP="00766721">
            <w:pPr>
              <w:jc w:val="center"/>
              <w:rPr>
                <w:rFonts w:ascii="Arial" w:eastAsia="Calibri" w:hAnsi="Arial" w:cs="Arial"/>
              </w:rPr>
            </w:pPr>
            <w:r w:rsidRPr="00E93208">
              <w:rPr>
                <w:rFonts w:ascii="Arial" w:eastAsia="Calibri" w:hAnsi="Arial" w:cs="Arial"/>
              </w:rPr>
              <w:t>95% CI</w:t>
            </w:r>
          </w:p>
        </w:tc>
      </w:tr>
      <w:tr w:rsidR="00334651" w:rsidRPr="00E93208" w14:paraId="18256D70" w14:textId="77777777" w:rsidTr="00766721">
        <w:trPr>
          <w:trHeight w:val="432"/>
        </w:trPr>
        <w:tc>
          <w:tcPr>
            <w:tcW w:w="2086" w:type="pct"/>
            <w:tcBorders>
              <w:top w:val="single" w:sz="4" w:space="0" w:color="auto"/>
              <w:left w:val="nil"/>
              <w:bottom w:val="nil"/>
              <w:right w:val="nil"/>
            </w:tcBorders>
            <w:shd w:val="clear" w:color="auto" w:fill="auto"/>
            <w:vAlign w:val="center"/>
            <w:hideMark/>
          </w:tcPr>
          <w:p w14:paraId="4D601CDF" w14:textId="77777777" w:rsidR="00334651" w:rsidRPr="00E93208" w:rsidRDefault="00334651" w:rsidP="00766721">
            <w:pPr>
              <w:rPr>
                <w:rFonts w:ascii="Arial" w:eastAsia="Calibri" w:hAnsi="Arial" w:cs="Arial"/>
              </w:rPr>
            </w:pPr>
            <w:r w:rsidRPr="00E93208">
              <w:rPr>
                <w:rFonts w:ascii="Arial" w:eastAsia="Calibri" w:hAnsi="Arial" w:cs="Arial"/>
              </w:rPr>
              <w:t>Intercept</w:t>
            </w:r>
          </w:p>
        </w:tc>
        <w:tc>
          <w:tcPr>
            <w:tcW w:w="716" w:type="pct"/>
            <w:tcBorders>
              <w:top w:val="single" w:sz="4" w:space="0" w:color="auto"/>
              <w:left w:val="nil"/>
              <w:bottom w:val="nil"/>
              <w:right w:val="nil"/>
            </w:tcBorders>
            <w:shd w:val="clear" w:color="auto" w:fill="auto"/>
            <w:vAlign w:val="center"/>
            <w:hideMark/>
          </w:tcPr>
          <w:p w14:paraId="7B408527" w14:textId="77777777" w:rsidR="00334651" w:rsidRPr="00E93208" w:rsidRDefault="00334651" w:rsidP="00766721">
            <w:pPr>
              <w:tabs>
                <w:tab w:val="decimal" w:pos="647"/>
              </w:tabs>
              <w:rPr>
                <w:rFonts w:ascii="Arial" w:eastAsia="Calibri" w:hAnsi="Arial" w:cs="Arial"/>
              </w:rPr>
            </w:pPr>
            <w:r w:rsidRPr="00E93208">
              <w:rPr>
                <w:rFonts w:ascii="Arial" w:eastAsia="Calibri" w:hAnsi="Arial" w:cs="Arial"/>
              </w:rPr>
              <w:t>14.30</w:t>
            </w:r>
          </w:p>
        </w:tc>
        <w:tc>
          <w:tcPr>
            <w:tcW w:w="621" w:type="pct"/>
            <w:tcBorders>
              <w:top w:val="single" w:sz="4" w:space="0" w:color="auto"/>
              <w:left w:val="nil"/>
              <w:bottom w:val="nil"/>
              <w:right w:val="nil"/>
            </w:tcBorders>
            <w:shd w:val="clear" w:color="auto" w:fill="auto"/>
            <w:vAlign w:val="center"/>
            <w:hideMark/>
          </w:tcPr>
          <w:p w14:paraId="754129D1" w14:textId="77777777" w:rsidR="00334651" w:rsidRPr="001C2BAE" w:rsidRDefault="00334651" w:rsidP="00766721">
            <w:pPr>
              <w:jc w:val="center"/>
              <w:rPr>
                <w:rFonts w:ascii="Arial" w:eastAsia="Calibri" w:hAnsi="Arial" w:cs="Arial"/>
              </w:rPr>
            </w:pPr>
            <w:r w:rsidRPr="001C2BAE">
              <w:rPr>
                <w:rFonts w:ascii="Arial" w:eastAsia="Calibri" w:hAnsi="Arial" w:cs="Arial"/>
              </w:rPr>
              <w:t>&lt; .001</w:t>
            </w:r>
          </w:p>
        </w:tc>
        <w:tc>
          <w:tcPr>
            <w:tcW w:w="536" w:type="pct"/>
            <w:tcBorders>
              <w:top w:val="single" w:sz="4" w:space="0" w:color="auto"/>
              <w:left w:val="nil"/>
              <w:bottom w:val="nil"/>
              <w:right w:val="nil"/>
            </w:tcBorders>
            <w:shd w:val="clear" w:color="auto" w:fill="auto"/>
            <w:vAlign w:val="center"/>
          </w:tcPr>
          <w:p w14:paraId="5FEE327B" w14:textId="77777777" w:rsidR="00334651" w:rsidRPr="00E93208" w:rsidRDefault="00334651" w:rsidP="00766721">
            <w:pPr>
              <w:tabs>
                <w:tab w:val="decimal" w:pos="346"/>
              </w:tabs>
              <w:rPr>
                <w:rFonts w:ascii="Arial" w:eastAsia="Calibri" w:hAnsi="Arial" w:cs="Arial"/>
              </w:rPr>
            </w:pPr>
            <w:r w:rsidRPr="00E93208">
              <w:rPr>
                <w:rFonts w:ascii="Arial" w:eastAsia="Calibri" w:hAnsi="Arial" w:cs="Arial"/>
              </w:rPr>
              <w:t>1.81</w:t>
            </w:r>
          </w:p>
        </w:tc>
        <w:tc>
          <w:tcPr>
            <w:tcW w:w="1043" w:type="pct"/>
            <w:tcBorders>
              <w:top w:val="single" w:sz="4" w:space="0" w:color="auto"/>
              <w:left w:val="nil"/>
              <w:bottom w:val="nil"/>
              <w:right w:val="nil"/>
            </w:tcBorders>
            <w:shd w:val="clear" w:color="auto" w:fill="auto"/>
            <w:vAlign w:val="center"/>
            <w:hideMark/>
          </w:tcPr>
          <w:p w14:paraId="501386C1" w14:textId="77777777" w:rsidR="00334651" w:rsidRPr="00E93208" w:rsidRDefault="00334651" w:rsidP="00766721">
            <w:pPr>
              <w:jc w:val="center"/>
              <w:rPr>
                <w:rFonts w:ascii="Arial" w:eastAsia="Calibri" w:hAnsi="Arial" w:cs="Arial"/>
              </w:rPr>
            </w:pPr>
            <w:r w:rsidRPr="00E93208">
              <w:rPr>
                <w:rFonts w:ascii="Arial" w:eastAsia="Calibri" w:hAnsi="Arial" w:cs="Arial"/>
              </w:rPr>
              <w:t>[1.56, 2.05]</w:t>
            </w:r>
          </w:p>
        </w:tc>
      </w:tr>
      <w:tr w:rsidR="00334651" w:rsidRPr="00E93208" w14:paraId="5606ADC8" w14:textId="77777777" w:rsidTr="00766721">
        <w:trPr>
          <w:trHeight w:val="432"/>
        </w:trPr>
        <w:tc>
          <w:tcPr>
            <w:tcW w:w="2086" w:type="pct"/>
            <w:tcBorders>
              <w:top w:val="nil"/>
              <w:left w:val="nil"/>
              <w:bottom w:val="nil"/>
              <w:right w:val="nil"/>
            </w:tcBorders>
            <w:shd w:val="clear" w:color="auto" w:fill="auto"/>
            <w:vAlign w:val="center"/>
            <w:hideMark/>
          </w:tcPr>
          <w:p w14:paraId="6EE41490" w14:textId="77777777" w:rsidR="00334651" w:rsidRPr="00E93208" w:rsidRDefault="00334651" w:rsidP="00766721">
            <w:pPr>
              <w:rPr>
                <w:rFonts w:ascii="Arial" w:eastAsia="Calibri" w:hAnsi="Arial" w:cs="Arial"/>
              </w:rPr>
            </w:pPr>
            <w:r w:rsidRPr="00E93208">
              <w:rPr>
                <w:rFonts w:ascii="Arial" w:eastAsia="Calibri" w:hAnsi="Arial" w:cs="Arial"/>
              </w:rPr>
              <w:t>Drug</w:t>
            </w:r>
          </w:p>
        </w:tc>
        <w:tc>
          <w:tcPr>
            <w:tcW w:w="716" w:type="pct"/>
            <w:tcBorders>
              <w:top w:val="nil"/>
              <w:left w:val="nil"/>
              <w:bottom w:val="nil"/>
              <w:right w:val="nil"/>
            </w:tcBorders>
            <w:shd w:val="clear" w:color="auto" w:fill="auto"/>
            <w:vAlign w:val="center"/>
            <w:hideMark/>
          </w:tcPr>
          <w:p w14:paraId="3EF5BEF7" w14:textId="77777777" w:rsidR="00334651" w:rsidRPr="00E93208" w:rsidRDefault="00334651" w:rsidP="00766721">
            <w:pPr>
              <w:tabs>
                <w:tab w:val="decimal" w:pos="647"/>
              </w:tabs>
              <w:rPr>
                <w:rFonts w:ascii="Arial" w:eastAsia="Calibri" w:hAnsi="Arial" w:cs="Arial"/>
              </w:rPr>
            </w:pPr>
            <w:r w:rsidRPr="00E93208">
              <w:rPr>
                <w:rFonts w:ascii="Arial" w:eastAsia="Calibri" w:hAnsi="Arial" w:cs="Arial"/>
              </w:rPr>
              <w:t>-1.</w:t>
            </w:r>
            <w:r>
              <w:rPr>
                <w:rFonts w:ascii="Arial" w:eastAsia="Calibri" w:hAnsi="Arial" w:cs="Arial"/>
              </w:rPr>
              <w:t>1</w:t>
            </w:r>
            <w:r w:rsidRPr="00E93208">
              <w:rPr>
                <w:rFonts w:ascii="Arial" w:eastAsia="Calibri" w:hAnsi="Arial" w:cs="Arial"/>
              </w:rPr>
              <w:t>3</w:t>
            </w:r>
          </w:p>
        </w:tc>
        <w:tc>
          <w:tcPr>
            <w:tcW w:w="621" w:type="pct"/>
            <w:tcBorders>
              <w:top w:val="nil"/>
              <w:left w:val="nil"/>
              <w:bottom w:val="nil"/>
              <w:right w:val="nil"/>
            </w:tcBorders>
            <w:shd w:val="clear" w:color="auto" w:fill="auto"/>
            <w:vAlign w:val="center"/>
            <w:hideMark/>
          </w:tcPr>
          <w:p w14:paraId="74ABDDDF" w14:textId="77777777" w:rsidR="00334651" w:rsidRPr="001C2BAE" w:rsidRDefault="00334651" w:rsidP="00766721">
            <w:pPr>
              <w:jc w:val="center"/>
              <w:rPr>
                <w:rFonts w:ascii="Arial" w:eastAsia="Calibri" w:hAnsi="Arial" w:cs="Arial"/>
              </w:rPr>
            </w:pPr>
            <w:r w:rsidRPr="001C2BAE">
              <w:rPr>
                <w:rFonts w:ascii="Arial" w:eastAsia="Calibri" w:hAnsi="Arial" w:cs="Arial"/>
              </w:rPr>
              <w:t>.260</w:t>
            </w:r>
          </w:p>
        </w:tc>
        <w:tc>
          <w:tcPr>
            <w:tcW w:w="536" w:type="pct"/>
            <w:tcBorders>
              <w:top w:val="nil"/>
              <w:left w:val="nil"/>
              <w:bottom w:val="nil"/>
              <w:right w:val="nil"/>
            </w:tcBorders>
            <w:shd w:val="clear" w:color="auto" w:fill="auto"/>
            <w:vAlign w:val="center"/>
          </w:tcPr>
          <w:p w14:paraId="006BB38B" w14:textId="77777777" w:rsidR="00334651" w:rsidRPr="00E93208" w:rsidRDefault="00334651" w:rsidP="00766721">
            <w:pPr>
              <w:tabs>
                <w:tab w:val="decimal" w:pos="346"/>
              </w:tabs>
              <w:rPr>
                <w:rFonts w:ascii="Arial" w:eastAsia="Calibri" w:hAnsi="Arial" w:cs="Arial"/>
              </w:rPr>
            </w:pPr>
            <w:r w:rsidRPr="00E93208">
              <w:rPr>
                <w:rFonts w:ascii="Arial" w:eastAsia="Calibri" w:hAnsi="Arial" w:cs="Arial"/>
              </w:rPr>
              <w:t>-0.09</w:t>
            </w:r>
          </w:p>
        </w:tc>
        <w:tc>
          <w:tcPr>
            <w:tcW w:w="1043" w:type="pct"/>
            <w:tcBorders>
              <w:top w:val="nil"/>
              <w:left w:val="nil"/>
              <w:bottom w:val="nil"/>
              <w:right w:val="nil"/>
            </w:tcBorders>
            <w:shd w:val="clear" w:color="auto" w:fill="auto"/>
            <w:vAlign w:val="center"/>
            <w:hideMark/>
          </w:tcPr>
          <w:p w14:paraId="3ED394F7" w14:textId="77777777" w:rsidR="00334651" w:rsidRPr="00E93208" w:rsidRDefault="00334651" w:rsidP="00766721">
            <w:pPr>
              <w:jc w:val="center"/>
              <w:rPr>
                <w:rFonts w:ascii="Arial" w:eastAsia="Calibri" w:hAnsi="Arial" w:cs="Arial"/>
              </w:rPr>
            </w:pPr>
            <w:r w:rsidRPr="00E93208">
              <w:rPr>
                <w:rFonts w:ascii="Arial" w:eastAsia="Calibri" w:hAnsi="Arial" w:cs="Arial"/>
              </w:rPr>
              <w:t>[-0.25, 0.07]</w:t>
            </w:r>
          </w:p>
        </w:tc>
      </w:tr>
      <w:tr w:rsidR="00334651" w:rsidRPr="00E93208" w14:paraId="61EDC55D" w14:textId="77777777" w:rsidTr="00766721">
        <w:trPr>
          <w:trHeight w:val="432"/>
        </w:trPr>
        <w:tc>
          <w:tcPr>
            <w:tcW w:w="2086" w:type="pct"/>
            <w:tcBorders>
              <w:top w:val="nil"/>
              <w:left w:val="nil"/>
              <w:bottom w:val="nil"/>
              <w:right w:val="nil"/>
            </w:tcBorders>
            <w:shd w:val="clear" w:color="auto" w:fill="auto"/>
            <w:vAlign w:val="center"/>
            <w:hideMark/>
          </w:tcPr>
          <w:p w14:paraId="5945C618" w14:textId="77777777" w:rsidR="00334651" w:rsidRPr="00E93208" w:rsidRDefault="00334651" w:rsidP="00766721">
            <w:pPr>
              <w:rPr>
                <w:rFonts w:ascii="Arial" w:eastAsia="Calibri" w:hAnsi="Arial" w:cs="Arial"/>
              </w:rPr>
            </w:pPr>
            <w:r w:rsidRPr="00E93208">
              <w:rPr>
                <w:rFonts w:ascii="Arial" w:eastAsia="Calibri" w:hAnsi="Arial" w:cs="Arial"/>
              </w:rPr>
              <w:t>CS Period</w:t>
            </w:r>
          </w:p>
        </w:tc>
        <w:tc>
          <w:tcPr>
            <w:tcW w:w="716" w:type="pct"/>
            <w:tcBorders>
              <w:top w:val="nil"/>
              <w:left w:val="nil"/>
              <w:bottom w:val="nil"/>
              <w:right w:val="nil"/>
            </w:tcBorders>
            <w:shd w:val="clear" w:color="auto" w:fill="auto"/>
            <w:vAlign w:val="center"/>
            <w:hideMark/>
          </w:tcPr>
          <w:p w14:paraId="64CD6AE5" w14:textId="77777777" w:rsidR="00334651" w:rsidRPr="00E93208" w:rsidRDefault="00334651" w:rsidP="00766721">
            <w:pPr>
              <w:tabs>
                <w:tab w:val="decimal" w:pos="647"/>
              </w:tabs>
              <w:rPr>
                <w:rFonts w:ascii="Arial" w:eastAsia="Calibri" w:hAnsi="Arial" w:cs="Arial"/>
              </w:rPr>
            </w:pPr>
            <w:r w:rsidRPr="00E93208">
              <w:rPr>
                <w:rFonts w:ascii="Arial" w:eastAsia="Calibri" w:hAnsi="Arial" w:cs="Arial"/>
              </w:rPr>
              <w:t>8.84</w:t>
            </w:r>
          </w:p>
        </w:tc>
        <w:tc>
          <w:tcPr>
            <w:tcW w:w="621" w:type="pct"/>
            <w:tcBorders>
              <w:top w:val="nil"/>
              <w:left w:val="nil"/>
              <w:bottom w:val="nil"/>
              <w:right w:val="nil"/>
            </w:tcBorders>
            <w:shd w:val="clear" w:color="auto" w:fill="auto"/>
            <w:vAlign w:val="center"/>
            <w:hideMark/>
          </w:tcPr>
          <w:p w14:paraId="378ACDC6" w14:textId="77777777" w:rsidR="00334651" w:rsidRPr="001C2BAE" w:rsidRDefault="00334651" w:rsidP="00766721">
            <w:pPr>
              <w:jc w:val="center"/>
              <w:rPr>
                <w:rFonts w:ascii="Arial" w:eastAsia="Calibri" w:hAnsi="Arial" w:cs="Arial"/>
              </w:rPr>
            </w:pPr>
            <w:r w:rsidRPr="001C2BAE">
              <w:rPr>
                <w:rFonts w:ascii="Arial" w:eastAsia="Calibri" w:hAnsi="Arial" w:cs="Arial"/>
              </w:rPr>
              <w:t>&lt; .001</w:t>
            </w:r>
          </w:p>
        </w:tc>
        <w:tc>
          <w:tcPr>
            <w:tcW w:w="536" w:type="pct"/>
            <w:tcBorders>
              <w:top w:val="nil"/>
              <w:left w:val="nil"/>
              <w:bottom w:val="nil"/>
              <w:right w:val="nil"/>
            </w:tcBorders>
            <w:shd w:val="clear" w:color="auto" w:fill="auto"/>
            <w:vAlign w:val="center"/>
          </w:tcPr>
          <w:p w14:paraId="63050510" w14:textId="77777777" w:rsidR="00334651" w:rsidRPr="00E93208" w:rsidRDefault="00334651" w:rsidP="00766721">
            <w:pPr>
              <w:tabs>
                <w:tab w:val="decimal" w:pos="346"/>
              </w:tabs>
              <w:rPr>
                <w:rFonts w:ascii="Arial" w:eastAsia="Calibri" w:hAnsi="Arial" w:cs="Arial"/>
              </w:rPr>
            </w:pPr>
            <w:r w:rsidRPr="00E93208">
              <w:rPr>
                <w:rFonts w:ascii="Arial" w:eastAsia="Calibri" w:hAnsi="Arial" w:cs="Arial"/>
              </w:rPr>
              <w:t>0.47</w:t>
            </w:r>
          </w:p>
        </w:tc>
        <w:tc>
          <w:tcPr>
            <w:tcW w:w="1043" w:type="pct"/>
            <w:tcBorders>
              <w:top w:val="nil"/>
              <w:left w:val="nil"/>
              <w:bottom w:val="nil"/>
              <w:right w:val="nil"/>
            </w:tcBorders>
            <w:shd w:val="clear" w:color="auto" w:fill="auto"/>
            <w:vAlign w:val="center"/>
            <w:hideMark/>
          </w:tcPr>
          <w:p w14:paraId="52A01260" w14:textId="77777777" w:rsidR="00334651" w:rsidRPr="00E93208" w:rsidRDefault="00334651" w:rsidP="00766721">
            <w:pPr>
              <w:jc w:val="center"/>
              <w:rPr>
                <w:rFonts w:ascii="Arial" w:eastAsia="Calibri" w:hAnsi="Arial" w:cs="Arial"/>
              </w:rPr>
            </w:pPr>
            <w:r w:rsidRPr="00E93208">
              <w:rPr>
                <w:rFonts w:ascii="Arial" w:eastAsia="Calibri" w:hAnsi="Arial" w:cs="Arial"/>
              </w:rPr>
              <w:t>[0.37, 0.58]</w:t>
            </w:r>
          </w:p>
        </w:tc>
      </w:tr>
      <w:tr w:rsidR="00334651" w:rsidRPr="00E93208" w14:paraId="5A69ED8A" w14:textId="77777777" w:rsidTr="00766721">
        <w:trPr>
          <w:trHeight w:val="432"/>
        </w:trPr>
        <w:tc>
          <w:tcPr>
            <w:tcW w:w="2086" w:type="pct"/>
            <w:tcBorders>
              <w:top w:val="nil"/>
              <w:left w:val="nil"/>
              <w:bottom w:val="nil"/>
              <w:right w:val="nil"/>
            </w:tcBorders>
            <w:shd w:val="clear" w:color="auto" w:fill="auto"/>
            <w:vAlign w:val="center"/>
            <w:hideMark/>
          </w:tcPr>
          <w:p w14:paraId="79B96E7A" w14:textId="77777777" w:rsidR="00334651" w:rsidRPr="00E93208" w:rsidRDefault="00334651" w:rsidP="00766721">
            <w:pPr>
              <w:rPr>
                <w:rFonts w:ascii="Arial" w:eastAsia="Calibri" w:hAnsi="Arial" w:cs="Arial"/>
              </w:rPr>
            </w:pPr>
            <w:r w:rsidRPr="00E93208">
              <w:rPr>
                <w:rFonts w:ascii="Arial" w:eastAsia="Calibri" w:hAnsi="Arial" w:cs="Arial"/>
              </w:rPr>
              <w:t>CS Type</w:t>
            </w:r>
          </w:p>
        </w:tc>
        <w:tc>
          <w:tcPr>
            <w:tcW w:w="716" w:type="pct"/>
            <w:tcBorders>
              <w:top w:val="nil"/>
              <w:left w:val="nil"/>
              <w:bottom w:val="nil"/>
              <w:right w:val="nil"/>
            </w:tcBorders>
            <w:shd w:val="clear" w:color="auto" w:fill="auto"/>
            <w:vAlign w:val="center"/>
            <w:hideMark/>
          </w:tcPr>
          <w:p w14:paraId="59D03B86" w14:textId="77777777" w:rsidR="00334651" w:rsidRPr="00E93208" w:rsidRDefault="00334651" w:rsidP="00766721">
            <w:pPr>
              <w:tabs>
                <w:tab w:val="decimal" w:pos="647"/>
              </w:tabs>
              <w:rPr>
                <w:rFonts w:ascii="Arial" w:eastAsia="Calibri" w:hAnsi="Arial" w:cs="Arial"/>
              </w:rPr>
            </w:pPr>
            <w:r w:rsidRPr="00E93208">
              <w:rPr>
                <w:rFonts w:ascii="Arial" w:eastAsia="Calibri" w:hAnsi="Arial" w:cs="Arial"/>
              </w:rPr>
              <w:t>4.26</w:t>
            </w:r>
          </w:p>
        </w:tc>
        <w:tc>
          <w:tcPr>
            <w:tcW w:w="621" w:type="pct"/>
            <w:tcBorders>
              <w:top w:val="nil"/>
              <w:left w:val="nil"/>
              <w:bottom w:val="nil"/>
              <w:right w:val="nil"/>
            </w:tcBorders>
            <w:shd w:val="clear" w:color="auto" w:fill="auto"/>
            <w:vAlign w:val="center"/>
            <w:hideMark/>
          </w:tcPr>
          <w:p w14:paraId="2488719A" w14:textId="77777777" w:rsidR="00334651" w:rsidRPr="001C2BAE" w:rsidRDefault="00334651" w:rsidP="00766721">
            <w:pPr>
              <w:jc w:val="center"/>
              <w:rPr>
                <w:rFonts w:ascii="Arial" w:eastAsia="Calibri" w:hAnsi="Arial" w:cs="Arial"/>
              </w:rPr>
            </w:pPr>
            <w:r w:rsidRPr="001C2BAE">
              <w:rPr>
                <w:rFonts w:ascii="Arial" w:eastAsia="Calibri" w:hAnsi="Arial" w:cs="Arial"/>
              </w:rPr>
              <w:t>&lt; .001</w:t>
            </w:r>
          </w:p>
        </w:tc>
        <w:tc>
          <w:tcPr>
            <w:tcW w:w="536" w:type="pct"/>
            <w:tcBorders>
              <w:top w:val="nil"/>
              <w:left w:val="nil"/>
              <w:bottom w:val="nil"/>
              <w:right w:val="nil"/>
            </w:tcBorders>
            <w:shd w:val="clear" w:color="auto" w:fill="auto"/>
            <w:vAlign w:val="center"/>
          </w:tcPr>
          <w:p w14:paraId="217AE655" w14:textId="77777777" w:rsidR="00334651" w:rsidRPr="00E93208" w:rsidRDefault="00334651" w:rsidP="00766721">
            <w:pPr>
              <w:tabs>
                <w:tab w:val="decimal" w:pos="346"/>
              </w:tabs>
              <w:rPr>
                <w:rFonts w:ascii="Arial" w:eastAsia="Calibri" w:hAnsi="Arial" w:cs="Arial"/>
              </w:rPr>
            </w:pPr>
            <w:r w:rsidRPr="00E93208">
              <w:rPr>
                <w:rFonts w:ascii="Arial" w:eastAsia="Calibri" w:hAnsi="Arial" w:cs="Arial"/>
              </w:rPr>
              <w:t>0.20</w:t>
            </w:r>
          </w:p>
        </w:tc>
        <w:tc>
          <w:tcPr>
            <w:tcW w:w="1043" w:type="pct"/>
            <w:tcBorders>
              <w:top w:val="nil"/>
              <w:left w:val="nil"/>
              <w:bottom w:val="nil"/>
              <w:right w:val="nil"/>
            </w:tcBorders>
            <w:shd w:val="clear" w:color="auto" w:fill="auto"/>
            <w:vAlign w:val="center"/>
            <w:hideMark/>
          </w:tcPr>
          <w:p w14:paraId="02E30600" w14:textId="77777777" w:rsidR="00334651" w:rsidRPr="00E93208" w:rsidRDefault="00334651" w:rsidP="00766721">
            <w:pPr>
              <w:jc w:val="center"/>
              <w:rPr>
                <w:rFonts w:ascii="Arial" w:eastAsia="Calibri" w:hAnsi="Arial" w:cs="Arial"/>
              </w:rPr>
            </w:pPr>
            <w:r w:rsidRPr="00E93208">
              <w:rPr>
                <w:rFonts w:ascii="Arial" w:eastAsia="Calibri" w:hAnsi="Arial" w:cs="Arial"/>
              </w:rPr>
              <w:t>[0.11, 0.29]</w:t>
            </w:r>
          </w:p>
        </w:tc>
      </w:tr>
      <w:tr w:rsidR="00334651" w:rsidRPr="00E93208" w14:paraId="3EB12C2E" w14:textId="77777777" w:rsidTr="00766721">
        <w:trPr>
          <w:trHeight w:val="432"/>
        </w:trPr>
        <w:tc>
          <w:tcPr>
            <w:tcW w:w="2086" w:type="pct"/>
            <w:tcBorders>
              <w:top w:val="nil"/>
              <w:left w:val="nil"/>
              <w:bottom w:val="nil"/>
              <w:right w:val="nil"/>
            </w:tcBorders>
            <w:shd w:val="clear" w:color="auto" w:fill="auto"/>
            <w:vAlign w:val="center"/>
            <w:hideMark/>
          </w:tcPr>
          <w:p w14:paraId="2CCAA22D" w14:textId="77777777" w:rsidR="00334651" w:rsidRPr="00E93208" w:rsidRDefault="00334651" w:rsidP="00766721">
            <w:pPr>
              <w:rPr>
                <w:rFonts w:ascii="Arial" w:eastAsia="Calibri" w:hAnsi="Arial" w:cs="Arial"/>
              </w:rPr>
            </w:pPr>
            <w:r w:rsidRPr="00E93208">
              <w:rPr>
                <w:rFonts w:ascii="Arial" w:eastAsia="Calibri" w:hAnsi="Arial" w:cs="Arial"/>
              </w:rPr>
              <w:t>Site</w:t>
            </w:r>
          </w:p>
        </w:tc>
        <w:tc>
          <w:tcPr>
            <w:tcW w:w="716" w:type="pct"/>
            <w:tcBorders>
              <w:top w:val="nil"/>
              <w:left w:val="nil"/>
              <w:bottom w:val="nil"/>
              <w:right w:val="nil"/>
            </w:tcBorders>
            <w:shd w:val="clear" w:color="auto" w:fill="auto"/>
            <w:vAlign w:val="center"/>
            <w:hideMark/>
          </w:tcPr>
          <w:p w14:paraId="74BC570F" w14:textId="77777777" w:rsidR="00334651" w:rsidRPr="00E93208" w:rsidRDefault="00334651" w:rsidP="00766721">
            <w:pPr>
              <w:tabs>
                <w:tab w:val="decimal" w:pos="647"/>
              </w:tabs>
              <w:rPr>
                <w:rFonts w:ascii="Arial" w:eastAsia="Calibri" w:hAnsi="Arial" w:cs="Arial"/>
              </w:rPr>
            </w:pPr>
            <w:r w:rsidRPr="00E93208">
              <w:rPr>
                <w:rFonts w:ascii="Arial" w:eastAsia="Calibri" w:hAnsi="Arial" w:cs="Arial"/>
              </w:rPr>
              <w:t>0.13</w:t>
            </w:r>
          </w:p>
        </w:tc>
        <w:tc>
          <w:tcPr>
            <w:tcW w:w="621" w:type="pct"/>
            <w:tcBorders>
              <w:top w:val="nil"/>
              <w:left w:val="nil"/>
              <w:bottom w:val="nil"/>
              <w:right w:val="nil"/>
            </w:tcBorders>
            <w:shd w:val="clear" w:color="auto" w:fill="auto"/>
            <w:vAlign w:val="center"/>
            <w:hideMark/>
          </w:tcPr>
          <w:p w14:paraId="7864DBEC" w14:textId="77777777" w:rsidR="00334651" w:rsidRPr="001C2BAE" w:rsidRDefault="00334651" w:rsidP="00766721">
            <w:pPr>
              <w:jc w:val="center"/>
              <w:rPr>
                <w:rFonts w:ascii="Arial" w:eastAsia="Calibri" w:hAnsi="Arial" w:cs="Arial"/>
              </w:rPr>
            </w:pPr>
            <w:r w:rsidRPr="001C2BAE">
              <w:rPr>
                <w:rFonts w:ascii="Arial" w:eastAsia="Calibri" w:hAnsi="Arial" w:cs="Arial"/>
              </w:rPr>
              <w:t>.897</w:t>
            </w:r>
          </w:p>
        </w:tc>
        <w:tc>
          <w:tcPr>
            <w:tcW w:w="536" w:type="pct"/>
            <w:tcBorders>
              <w:top w:val="nil"/>
              <w:left w:val="nil"/>
              <w:bottom w:val="nil"/>
              <w:right w:val="nil"/>
            </w:tcBorders>
            <w:shd w:val="clear" w:color="auto" w:fill="auto"/>
            <w:vAlign w:val="center"/>
          </w:tcPr>
          <w:p w14:paraId="5055E824" w14:textId="77777777" w:rsidR="00334651" w:rsidRPr="00E93208" w:rsidRDefault="00334651" w:rsidP="00766721">
            <w:pPr>
              <w:tabs>
                <w:tab w:val="decimal" w:pos="346"/>
              </w:tabs>
              <w:rPr>
                <w:rFonts w:ascii="Arial" w:eastAsia="Calibri" w:hAnsi="Arial" w:cs="Arial"/>
              </w:rPr>
            </w:pPr>
            <w:r w:rsidRPr="00E93208">
              <w:rPr>
                <w:rFonts w:ascii="Arial" w:eastAsia="Calibri" w:hAnsi="Arial" w:cs="Arial"/>
              </w:rPr>
              <w:t>0.02</w:t>
            </w:r>
          </w:p>
        </w:tc>
        <w:tc>
          <w:tcPr>
            <w:tcW w:w="1043" w:type="pct"/>
            <w:tcBorders>
              <w:top w:val="nil"/>
              <w:left w:val="nil"/>
              <w:bottom w:val="nil"/>
              <w:right w:val="nil"/>
            </w:tcBorders>
            <w:shd w:val="clear" w:color="auto" w:fill="auto"/>
            <w:vAlign w:val="center"/>
            <w:hideMark/>
          </w:tcPr>
          <w:p w14:paraId="0AB78D37" w14:textId="77777777" w:rsidR="00334651" w:rsidRPr="00E93208" w:rsidRDefault="00334651" w:rsidP="00766721">
            <w:pPr>
              <w:jc w:val="center"/>
              <w:rPr>
                <w:rFonts w:ascii="Arial" w:eastAsia="Calibri" w:hAnsi="Arial" w:cs="Arial"/>
              </w:rPr>
            </w:pPr>
            <w:r w:rsidRPr="00E93208">
              <w:rPr>
                <w:rFonts w:ascii="Arial" w:eastAsia="Calibri" w:hAnsi="Arial" w:cs="Arial"/>
              </w:rPr>
              <w:t>[-0.23, 0.27]</w:t>
            </w:r>
          </w:p>
        </w:tc>
      </w:tr>
      <w:tr w:rsidR="00334651" w:rsidRPr="00E93208" w14:paraId="1745813A" w14:textId="77777777" w:rsidTr="00766721">
        <w:trPr>
          <w:trHeight w:val="432"/>
        </w:trPr>
        <w:tc>
          <w:tcPr>
            <w:tcW w:w="2086" w:type="pct"/>
            <w:tcBorders>
              <w:top w:val="nil"/>
              <w:left w:val="nil"/>
              <w:bottom w:val="nil"/>
              <w:right w:val="nil"/>
            </w:tcBorders>
            <w:shd w:val="clear" w:color="auto" w:fill="auto"/>
            <w:vAlign w:val="center"/>
            <w:hideMark/>
          </w:tcPr>
          <w:p w14:paraId="2DF8B934" w14:textId="77777777" w:rsidR="00334651" w:rsidRPr="00E93208" w:rsidRDefault="00334651" w:rsidP="00766721">
            <w:pPr>
              <w:rPr>
                <w:rFonts w:ascii="Arial" w:eastAsia="Calibri" w:hAnsi="Arial" w:cs="Arial"/>
              </w:rPr>
            </w:pPr>
            <w:r w:rsidRPr="00E93208">
              <w:rPr>
                <w:rFonts w:ascii="Arial" w:eastAsia="Calibri" w:hAnsi="Arial" w:cs="Arial"/>
              </w:rPr>
              <w:t>Drug * CS Period</w:t>
            </w:r>
          </w:p>
        </w:tc>
        <w:tc>
          <w:tcPr>
            <w:tcW w:w="716" w:type="pct"/>
            <w:tcBorders>
              <w:top w:val="nil"/>
              <w:left w:val="nil"/>
              <w:bottom w:val="nil"/>
              <w:right w:val="nil"/>
            </w:tcBorders>
            <w:shd w:val="clear" w:color="auto" w:fill="auto"/>
            <w:vAlign w:val="center"/>
            <w:hideMark/>
          </w:tcPr>
          <w:p w14:paraId="39E5C739" w14:textId="77777777" w:rsidR="00334651" w:rsidRPr="00E93208" w:rsidRDefault="00334651" w:rsidP="00766721">
            <w:pPr>
              <w:tabs>
                <w:tab w:val="decimal" w:pos="647"/>
              </w:tabs>
              <w:rPr>
                <w:rFonts w:ascii="Arial" w:eastAsia="Calibri" w:hAnsi="Arial" w:cs="Arial"/>
              </w:rPr>
            </w:pPr>
            <w:r w:rsidRPr="00E93208">
              <w:rPr>
                <w:rFonts w:ascii="Arial" w:eastAsia="Calibri" w:hAnsi="Arial" w:cs="Arial"/>
              </w:rPr>
              <w:t>-0.13</w:t>
            </w:r>
          </w:p>
        </w:tc>
        <w:tc>
          <w:tcPr>
            <w:tcW w:w="621" w:type="pct"/>
            <w:tcBorders>
              <w:top w:val="nil"/>
              <w:left w:val="nil"/>
              <w:bottom w:val="nil"/>
              <w:right w:val="nil"/>
            </w:tcBorders>
            <w:shd w:val="clear" w:color="auto" w:fill="auto"/>
            <w:vAlign w:val="center"/>
            <w:hideMark/>
          </w:tcPr>
          <w:p w14:paraId="3F18AC8D" w14:textId="77777777" w:rsidR="00334651" w:rsidRPr="001C2BAE" w:rsidRDefault="00334651" w:rsidP="00766721">
            <w:pPr>
              <w:jc w:val="center"/>
              <w:rPr>
                <w:rFonts w:ascii="Arial" w:eastAsia="Calibri" w:hAnsi="Arial" w:cs="Arial"/>
              </w:rPr>
            </w:pPr>
            <w:r w:rsidRPr="001C2BAE">
              <w:rPr>
                <w:rFonts w:ascii="Arial" w:eastAsia="Calibri" w:hAnsi="Arial" w:cs="Arial"/>
              </w:rPr>
              <w:t>.894</w:t>
            </w:r>
          </w:p>
        </w:tc>
        <w:tc>
          <w:tcPr>
            <w:tcW w:w="536" w:type="pct"/>
            <w:tcBorders>
              <w:top w:val="nil"/>
              <w:left w:val="nil"/>
              <w:bottom w:val="nil"/>
              <w:right w:val="nil"/>
            </w:tcBorders>
            <w:shd w:val="clear" w:color="auto" w:fill="auto"/>
            <w:vAlign w:val="center"/>
          </w:tcPr>
          <w:p w14:paraId="30A064B5" w14:textId="77777777" w:rsidR="00334651" w:rsidRPr="00E93208" w:rsidRDefault="00334651" w:rsidP="00766721">
            <w:pPr>
              <w:tabs>
                <w:tab w:val="decimal" w:pos="346"/>
              </w:tabs>
              <w:rPr>
                <w:rFonts w:ascii="Arial" w:eastAsia="Calibri" w:hAnsi="Arial" w:cs="Arial"/>
              </w:rPr>
            </w:pPr>
            <w:r w:rsidRPr="00E93208">
              <w:rPr>
                <w:rFonts w:ascii="Arial" w:eastAsia="Calibri" w:hAnsi="Arial" w:cs="Arial"/>
              </w:rPr>
              <w:t>-0.003</w:t>
            </w:r>
          </w:p>
        </w:tc>
        <w:tc>
          <w:tcPr>
            <w:tcW w:w="1043" w:type="pct"/>
            <w:tcBorders>
              <w:top w:val="nil"/>
              <w:left w:val="nil"/>
              <w:bottom w:val="nil"/>
              <w:right w:val="nil"/>
            </w:tcBorders>
            <w:shd w:val="clear" w:color="auto" w:fill="auto"/>
            <w:vAlign w:val="center"/>
            <w:hideMark/>
          </w:tcPr>
          <w:p w14:paraId="1444322C" w14:textId="77777777" w:rsidR="00334651" w:rsidRPr="00E93208" w:rsidRDefault="00334651" w:rsidP="00766721">
            <w:pPr>
              <w:jc w:val="center"/>
              <w:rPr>
                <w:rFonts w:ascii="Arial" w:eastAsia="Calibri" w:hAnsi="Arial" w:cs="Arial"/>
              </w:rPr>
            </w:pPr>
            <w:r w:rsidRPr="00E93208">
              <w:rPr>
                <w:rFonts w:ascii="Arial" w:eastAsia="Calibri" w:hAnsi="Arial" w:cs="Arial"/>
              </w:rPr>
              <w:t>[-0.05, 0.05]</w:t>
            </w:r>
          </w:p>
        </w:tc>
      </w:tr>
      <w:tr w:rsidR="00334651" w:rsidRPr="00E93208" w14:paraId="595C82C7" w14:textId="77777777" w:rsidTr="00766721">
        <w:trPr>
          <w:trHeight w:val="432"/>
        </w:trPr>
        <w:tc>
          <w:tcPr>
            <w:tcW w:w="2086" w:type="pct"/>
            <w:tcBorders>
              <w:top w:val="nil"/>
              <w:left w:val="nil"/>
              <w:bottom w:val="nil"/>
              <w:right w:val="nil"/>
            </w:tcBorders>
            <w:shd w:val="clear" w:color="auto" w:fill="auto"/>
            <w:vAlign w:val="center"/>
            <w:hideMark/>
          </w:tcPr>
          <w:p w14:paraId="607B4D3C" w14:textId="77777777" w:rsidR="00334651" w:rsidRPr="00E93208" w:rsidRDefault="00334651" w:rsidP="00766721">
            <w:pPr>
              <w:rPr>
                <w:rFonts w:ascii="Arial" w:eastAsia="Calibri" w:hAnsi="Arial" w:cs="Arial"/>
              </w:rPr>
            </w:pPr>
            <w:r w:rsidRPr="00E93208">
              <w:rPr>
                <w:rFonts w:ascii="Arial" w:eastAsia="Calibri" w:hAnsi="Arial" w:cs="Arial"/>
              </w:rPr>
              <w:t>Drug * CS Type</w:t>
            </w:r>
          </w:p>
        </w:tc>
        <w:tc>
          <w:tcPr>
            <w:tcW w:w="716" w:type="pct"/>
            <w:tcBorders>
              <w:top w:val="nil"/>
              <w:left w:val="nil"/>
              <w:bottom w:val="nil"/>
              <w:right w:val="nil"/>
            </w:tcBorders>
            <w:shd w:val="clear" w:color="auto" w:fill="auto"/>
            <w:vAlign w:val="center"/>
            <w:hideMark/>
          </w:tcPr>
          <w:p w14:paraId="754ED55A" w14:textId="77777777" w:rsidR="00334651" w:rsidRPr="00E93208" w:rsidRDefault="00334651" w:rsidP="00766721">
            <w:pPr>
              <w:tabs>
                <w:tab w:val="decimal" w:pos="647"/>
              </w:tabs>
              <w:rPr>
                <w:rFonts w:ascii="Arial" w:eastAsia="Calibri" w:hAnsi="Arial" w:cs="Arial"/>
              </w:rPr>
            </w:pPr>
            <w:r w:rsidRPr="00E93208">
              <w:rPr>
                <w:rFonts w:ascii="Arial" w:eastAsia="Calibri" w:hAnsi="Arial" w:cs="Arial"/>
              </w:rPr>
              <w:t>-4.04</w:t>
            </w:r>
          </w:p>
        </w:tc>
        <w:tc>
          <w:tcPr>
            <w:tcW w:w="621" w:type="pct"/>
            <w:tcBorders>
              <w:top w:val="nil"/>
              <w:left w:val="nil"/>
              <w:bottom w:val="nil"/>
              <w:right w:val="nil"/>
            </w:tcBorders>
            <w:shd w:val="clear" w:color="auto" w:fill="auto"/>
            <w:vAlign w:val="center"/>
            <w:hideMark/>
          </w:tcPr>
          <w:p w14:paraId="6C5BE6BD" w14:textId="77777777" w:rsidR="00334651" w:rsidRPr="001C2BAE" w:rsidRDefault="00334651" w:rsidP="00766721">
            <w:pPr>
              <w:jc w:val="center"/>
              <w:rPr>
                <w:rFonts w:ascii="Arial" w:eastAsia="Calibri" w:hAnsi="Arial" w:cs="Arial"/>
              </w:rPr>
            </w:pPr>
            <w:r w:rsidRPr="001C2BAE">
              <w:rPr>
                <w:rFonts w:ascii="Arial" w:eastAsia="Calibri" w:hAnsi="Arial" w:cs="Arial"/>
              </w:rPr>
              <w:t>&lt; .001</w:t>
            </w:r>
          </w:p>
        </w:tc>
        <w:tc>
          <w:tcPr>
            <w:tcW w:w="536" w:type="pct"/>
            <w:tcBorders>
              <w:top w:val="nil"/>
              <w:left w:val="nil"/>
              <w:bottom w:val="nil"/>
              <w:right w:val="nil"/>
            </w:tcBorders>
            <w:shd w:val="clear" w:color="auto" w:fill="auto"/>
            <w:vAlign w:val="center"/>
          </w:tcPr>
          <w:p w14:paraId="1CAFC30B" w14:textId="77777777" w:rsidR="00334651" w:rsidRPr="00E93208" w:rsidRDefault="00334651" w:rsidP="00766721">
            <w:pPr>
              <w:tabs>
                <w:tab w:val="decimal" w:pos="346"/>
              </w:tabs>
              <w:rPr>
                <w:rFonts w:ascii="Arial" w:eastAsia="Calibri" w:hAnsi="Arial" w:cs="Arial"/>
              </w:rPr>
            </w:pPr>
            <w:r w:rsidRPr="00E93208">
              <w:rPr>
                <w:rFonts w:ascii="Arial" w:eastAsia="Calibri" w:hAnsi="Arial" w:cs="Arial"/>
              </w:rPr>
              <w:t>-0.10</w:t>
            </w:r>
          </w:p>
        </w:tc>
        <w:tc>
          <w:tcPr>
            <w:tcW w:w="1043" w:type="pct"/>
            <w:tcBorders>
              <w:top w:val="nil"/>
              <w:left w:val="nil"/>
              <w:bottom w:val="nil"/>
              <w:right w:val="nil"/>
            </w:tcBorders>
            <w:shd w:val="clear" w:color="auto" w:fill="auto"/>
            <w:vAlign w:val="center"/>
            <w:hideMark/>
          </w:tcPr>
          <w:p w14:paraId="1DDA4382" w14:textId="77777777" w:rsidR="00334651" w:rsidRPr="00E93208" w:rsidRDefault="00334651" w:rsidP="00766721">
            <w:pPr>
              <w:jc w:val="center"/>
              <w:rPr>
                <w:rFonts w:ascii="Arial" w:eastAsia="Calibri" w:hAnsi="Arial" w:cs="Arial"/>
              </w:rPr>
            </w:pPr>
            <w:r w:rsidRPr="00E93208">
              <w:rPr>
                <w:rFonts w:ascii="Arial" w:eastAsia="Calibri" w:hAnsi="Arial" w:cs="Arial"/>
              </w:rPr>
              <w:t>[-0.16, -0.05]</w:t>
            </w:r>
          </w:p>
        </w:tc>
      </w:tr>
      <w:tr w:rsidR="00334651" w:rsidRPr="00E93208" w14:paraId="38D91F30" w14:textId="77777777" w:rsidTr="00766721">
        <w:trPr>
          <w:trHeight w:val="432"/>
        </w:trPr>
        <w:tc>
          <w:tcPr>
            <w:tcW w:w="2086" w:type="pct"/>
            <w:tcBorders>
              <w:top w:val="nil"/>
              <w:left w:val="nil"/>
              <w:bottom w:val="nil"/>
              <w:right w:val="nil"/>
            </w:tcBorders>
            <w:shd w:val="clear" w:color="auto" w:fill="auto"/>
            <w:vAlign w:val="center"/>
          </w:tcPr>
          <w:p w14:paraId="4D12011B" w14:textId="77777777" w:rsidR="00334651" w:rsidRPr="00E93208" w:rsidRDefault="00334651" w:rsidP="00766721">
            <w:pPr>
              <w:ind w:left="180" w:hanging="180"/>
              <w:rPr>
                <w:rFonts w:ascii="Arial" w:eastAsia="Calibri" w:hAnsi="Arial" w:cs="Arial"/>
              </w:rPr>
            </w:pPr>
            <w:r w:rsidRPr="00E93208">
              <w:rPr>
                <w:rFonts w:ascii="Arial" w:eastAsia="Calibri" w:hAnsi="Arial" w:cs="Arial"/>
              </w:rPr>
              <w:t>CS Period * CS Type</w:t>
            </w:r>
          </w:p>
        </w:tc>
        <w:tc>
          <w:tcPr>
            <w:tcW w:w="716" w:type="pct"/>
            <w:tcBorders>
              <w:top w:val="nil"/>
              <w:left w:val="nil"/>
              <w:bottom w:val="nil"/>
              <w:right w:val="nil"/>
            </w:tcBorders>
            <w:shd w:val="clear" w:color="auto" w:fill="auto"/>
            <w:vAlign w:val="center"/>
          </w:tcPr>
          <w:p w14:paraId="46C14977" w14:textId="77777777" w:rsidR="00334651" w:rsidRPr="00E93208" w:rsidRDefault="00334651" w:rsidP="00766721">
            <w:pPr>
              <w:tabs>
                <w:tab w:val="decimal" w:pos="647"/>
              </w:tabs>
              <w:rPr>
                <w:rFonts w:ascii="Arial" w:eastAsia="Calibri" w:hAnsi="Arial" w:cs="Arial"/>
              </w:rPr>
            </w:pPr>
            <w:r w:rsidRPr="00E93208">
              <w:rPr>
                <w:rFonts w:ascii="Arial" w:eastAsia="Calibri" w:hAnsi="Arial" w:cs="Arial"/>
              </w:rPr>
              <w:t>9.41</w:t>
            </w:r>
          </w:p>
        </w:tc>
        <w:tc>
          <w:tcPr>
            <w:tcW w:w="621" w:type="pct"/>
            <w:tcBorders>
              <w:top w:val="nil"/>
              <w:left w:val="nil"/>
              <w:bottom w:val="nil"/>
              <w:right w:val="nil"/>
            </w:tcBorders>
            <w:shd w:val="clear" w:color="auto" w:fill="auto"/>
            <w:vAlign w:val="center"/>
          </w:tcPr>
          <w:p w14:paraId="002C4036" w14:textId="77777777" w:rsidR="00334651" w:rsidRPr="001C2BAE" w:rsidRDefault="00334651" w:rsidP="00766721">
            <w:pPr>
              <w:jc w:val="center"/>
              <w:rPr>
                <w:rFonts w:ascii="Arial" w:eastAsia="Calibri" w:hAnsi="Arial" w:cs="Arial"/>
              </w:rPr>
            </w:pPr>
            <w:r w:rsidRPr="001C2BAE">
              <w:rPr>
                <w:rFonts w:ascii="Arial" w:eastAsia="Calibri" w:hAnsi="Arial" w:cs="Arial"/>
              </w:rPr>
              <w:t>&lt; .001</w:t>
            </w:r>
          </w:p>
        </w:tc>
        <w:tc>
          <w:tcPr>
            <w:tcW w:w="536" w:type="pct"/>
            <w:tcBorders>
              <w:top w:val="nil"/>
              <w:left w:val="nil"/>
              <w:bottom w:val="nil"/>
              <w:right w:val="nil"/>
            </w:tcBorders>
            <w:shd w:val="clear" w:color="auto" w:fill="auto"/>
            <w:vAlign w:val="center"/>
          </w:tcPr>
          <w:p w14:paraId="3CA81343" w14:textId="77777777" w:rsidR="00334651" w:rsidRPr="00E93208" w:rsidRDefault="00334651" w:rsidP="00766721">
            <w:pPr>
              <w:tabs>
                <w:tab w:val="decimal" w:pos="346"/>
              </w:tabs>
              <w:rPr>
                <w:rFonts w:ascii="Arial" w:eastAsia="Calibri" w:hAnsi="Arial" w:cs="Arial"/>
              </w:rPr>
            </w:pPr>
            <w:r w:rsidRPr="00E93208">
              <w:rPr>
                <w:rFonts w:ascii="Arial" w:eastAsia="Calibri" w:hAnsi="Arial" w:cs="Arial"/>
              </w:rPr>
              <w:t>0.24</w:t>
            </w:r>
          </w:p>
        </w:tc>
        <w:tc>
          <w:tcPr>
            <w:tcW w:w="1043" w:type="pct"/>
            <w:tcBorders>
              <w:top w:val="nil"/>
              <w:left w:val="nil"/>
              <w:bottom w:val="nil"/>
              <w:right w:val="nil"/>
            </w:tcBorders>
            <w:shd w:val="clear" w:color="auto" w:fill="auto"/>
            <w:vAlign w:val="center"/>
          </w:tcPr>
          <w:p w14:paraId="16F7BB4C" w14:textId="77777777" w:rsidR="00334651" w:rsidRPr="00E93208" w:rsidRDefault="00334651" w:rsidP="00766721">
            <w:pPr>
              <w:jc w:val="center"/>
              <w:rPr>
                <w:rFonts w:ascii="Arial" w:eastAsia="Calibri" w:hAnsi="Arial" w:cs="Arial"/>
              </w:rPr>
            </w:pPr>
            <w:r w:rsidRPr="00E93208">
              <w:rPr>
                <w:rFonts w:ascii="Arial" w:eastAsia="Calibri" w:hAnsi="Arial" w:cs="Arial"/>
              </w:rPr>
              <w:t>[0.19, 0.29]</w:t>
            </w:r>
          </w:p>
        </w:tc>
      </w:tr>
      <w:tr w:rsidR="00334651" w:rsidRPr="00E93208" w14:paraId="3DD25E07" w14:textId="77777777" w:rsidTr="00766721">
        <w:trPr>
          <w:trHeight w:val="432"/>
        </w:trPr>
        <w:tc>
          <w:tcPr>
            <w:tcW w:w="2086" w:type="pct"/>
            <w:tcBorders>
              <w:top w:val="nil"/>
              <w:left w:val="nil"/>
              <w:bottom w:val="nil"/>
              <w:right w:val="nil"/>
            </w:tcBorders>
            <w:shd w:val="clear" w:color="auto" w:fill="auto"/>
            <w:vAlign w:val="center"/>
          </w:tcPr>
          <w:p w14:paraId="7C8E4056" w14:textId="77777777" w:rsidR="00334651" w:rsidRPr="00E93208" w:rsidRDefault="00334651" w:rsidP="00766721">
            <w:pPr>
              <w:ind w:left="180" w:hanging="180"/>
              <w:rPr>
                <w:rFonts w:ascii="Arial" w:eastAsia="Calibri" w:hAnsi="Arial" w:cs="Arial"/>
              </w:rPr>
            </w:pPr>
            <w:r w:rsidRPr="00E93208">
              <w:rPr>
                <w:rFonts w:ascii="Arial" w:eastAsia="Calibri" w:hAnsi="Arial" w:cs="Arial"/>
              </w:rPr>
              <w:t>Drug * Site</w:t>
            </w:r>
          </w:p>
        </w:tc>
        <w:tc>
          <w:tcPr>
            <w:tcW w:w="716" w:type="pct"/>
            <w:tcBorders>
              <w:top w:val="nil"/>
              <w:left w:val="nil"/>
              <w:bottom w:val="nil"/>
              <w:right w:val="nil"/>
            </w:tcBorders>
            <w:shd w:val="clear" w:color="auto" w:fill="auto"/>
            <w:vAlign w:val="center"/>
          </w:tcPr>
          <w:p w14:paraId="78472384" w14:textId="77777777" w:rsidR="00334651" w:rsidRPr="00E93208" w:rsidRDefault="00334651" w:rsidP="00766721">
            <w:pPr>
              <w:tabs>
                <w:tab w:val="decimal" w:pos="647"/>
              </w:tabs>
              <w:rPr>
                <w:rFonts w:ascii="Arial" w:eastAsia="Calibri" w:hAnsi="Arial" w:cs="Arial"/>
              </w:rPr>
            </w:pPr>
            <w:r w:rsidRPr="00E93208">
              <w:rPr>
                <w:rFonts w:ascii="Arial" w:eastAsia="Calibri" w:hAnsi="Arial" w:cs="Arial"/>
              </w:rPr>
              <w:t>0.62</w:t>
            </w:r>
          </w:p>
        </w:tc>
        <w:tc>
          <w:tcPr>
            <w:tcW w:w="621" w:type="pct"/>
            <w:tcBorders>
              <w:top w:val="nil"/>
              <w:left w:val="nil"/>
              <w:bottom w:val="nil"/>
              <w:right w:val="nil"/>
            </w:tcBorders>
            <w:shd w:val="clear" w:color="auto" w:fill="auto"/>
            <w:vAlign w:val="center"/>
          </w:tcPr>
          <w:p w14:paraId="5C2A7DF5" w14:textId="77777777" w:rsidR="00334651" w:rsidRPr="001C2BAE" w:rsidRDefault="00334651" w:rsidP="00766721">
            <w:pPr>
              <w:jc w:val="center"/>
              <w:rPr>
                <w:rFonts w:ascii="Arial" w:eastAsia="Calibri" w:hAnsi="Arial" w:cs="Arial"/>
              </w:rPr>
            </w:pPr>
            <w:r w:rsidRPr="001C2BAE">
              <w:rPr>
                <w:rFonts w:ascii="Arial" w:eastAsia="Calibri" w:hAnsi="Arial" w:cs="Arial"/>
              </w:rPr>
              <w:t>.536</w:t>
            </w:r>
          </w:p>
        </w:tc>
        <w:tc>
          <w:tcPr>
            <w:tcW w:w="536" w:type="pct"/>
            <w:tcBorders>
              <w:top w:val="nil"/>
              <w:left w:val="nil"/>
              <w:bottom w:val="nil"/>
              <w:right w:val="nil"/>
            </w:tcBorders>
            <w:shd w:val="clear" w:color="auto" w:fill="auto"/>
            <w:vAlign w:val="center"/>
          </w:tcPr>
          <w:p w14:paraId="652EF558" w14:textId="77777777" w:rsidR="00334651" w:rsidRPr="00E93208" w:rsidRDefault="00334651" w:rsidP="00766721">
            <w:pPr>
              <w:tabs>
                <w:tab w:val="decimal" w:pos="346"/>
              </w:tabs>
              <w:rPr>
                <w:rFonts w:ascii="Arial" w:eastAsia="Calibri" w:hAnsi="Arial" w:cs="Arial"/>
              </w:rPr>
            </w:pPr>
            <w:r w:rsidRPr="00E93208">
              <w:rPr>
                <w:rFonts w:ascii="Arial" w:eastAsia="Calibri" w:hAnsi="Arial" w:cs="Arial"/>
              </w:rPr>
              <w:t>0.05</w:t>
            </w:r>
          </w:p>
        </w:tc>
        <w:tc>
          <w:tcPr>
            <w:tcW w:w="1043" w:type="pct"/>
            <w:tcBorders>
              <w:top w:val="nil"/>
              <w:left w:val="nil"/>
              <w:bottom w:val="nil"/>
              <w:right w:val="nil"/>
            </w:tcBorders>
            <w:shd w:val="clear" w:color="auto" w:fill="auto"/>
            <w:vAlign w:val="center"/>
          </w:tcPr>
          <w:p w14:paraId="55872CE6" w14:textId="77777777" w:rsidR="00334651" w:rsidRPr="00E93208" w:rsidRDefault="00334651" w:rsidP="00766721">
            <w:pPr>
              <w:jc w:val="center"/>
              <w:rPr>
                <w:rFonts w:ascii="Arial" w:eastAsia="Calibri" w:hAnsi="Arial" w:cs="Arial"/>
              </w:rPr>
            </w:pPr>
            <w:r w:rsidRPr="00E93208">
              <w:rPr>
                <w:rFonts w:ascii="Arial" w:eastAsia="Calibri" w:hAnsi="Arial" w:cs="Arial"/>
              </w:rPr>
              <w:t>[-0.11, 0.21]</w:t>
            </w:r>
          </w:p>
        </w:tc>
      </w:tr>
      <w:tr w:rsidR="00334651" w:rsidRPr="00E93208" w14:paraId="5E431D2E" w14:textId="77777777" w:rsidTr="00766721">
        <w:trPr>
          <w:trHeight w:val="432"/>
        </w:trPr>
        <w:tc>
          <w:tcPr>
            <w:tcW w:w="2086" w:type="pct"/>
            <w:tcBorders>
              <w:top w:val="nil"/>
              <w:left w:val="nil"/>
              <w:bottom w:val="nil"/>
              <w:right w:val="nil"/>
            </w:tcBorders>
            <w:shd w:val="clear" w:color="auto" w:fill="auto"/>
            <w:vAlign w:val="center"/>
          </w:tcPr>
          <w:p w14:paraId="4A6E10A7" w14:textId="77777777" w:rsidR="00334651" w:rsidRPr="00E93208" w:rsidRDefault="00334651" w:rsidP="00766721">
            <w:pPr>
              <w:ind w:left="180" w:hanging="180"/>
              <w:rPr>
                <w:rFonts w:ascii="Arial" w:eastAsia="Calibri" w:hAnsi="Arial" w:cs="Arial"/>
              </w:rPr>
            </w:pPr>
            <w:r w:rsidRPr="00E93208">
              <w:rPr>
                <w:rFonts w:ascii="Arial" w:eastAsia="Calibri" w:hAnsi="Arial" w:cs="Arial"/>
              </w:rPr>
              <w:t>CS Period * Site</w:t>
            </w:r>
          </w:p>
        </w:tc>
        <w:tc>
          <w:tcPr>
            <w:tcW w:w="716" w:type="pct"/>
            <w:tcBorders>
              <w:top w:val="nil"/>
              <w:left w:val="nil"/>
              <w:bottom w:val="nil"/>
              <w:right w:val="nil"/>
            </w:tcBorders>
            <w:shd w:val="clear" w:color="auto" w:fill="auto"/>
            <w:vAlign w:val="center"/>
          </w:tcPr>
          <w:p w14:paraId="7B81B5E6" w14:textId="77777777" w:rsidR="00334651" w:rsidRPr="00E93208" w:rsidRDefault="00334651" w:rsidP="00766721">
            <w:pPr>
              <w:tabs>
                <w:tab w:val="decimal" w:pos="647"/>
              </w:tabs>
              <w:rPr>
                <w:rFonts w:ascii="Arial" w:eastAsia="Calibri" w:hAnsi="Arial" w:cs="Arial"/>
              </w:rPr>
            </w:pPr>
            <w:r w:rsidRPr="00E93208">
              <w:rPr>
                <w:rFonts w:ascii="Arial" w:eastAsia="Calibri" w:hAnsi="Arial" w:cs="Arial"/>
              </w:rPr>
              <w:t>0.68</w:t>
            </w:r>
          </w:p>
        </w:tc>
        <w:tc>
          <w:tcPr>
            <w:tcW w:w="621" w:type="pct"/>
            <w:tcBorders>
              <w:top w:val="nil"/>
              <w:left w:val="nil"/>
              <w:bottom w:val="nil"/>
              <w:right w:val="nil"/>
            </w:tcBorders>
            <w:shd w:val="clear" w:color="auto" w:fill="auto"/>
            <w:vAlign w:val="center"/>
          </w:tcPr>
          <w:p w14:paraId="3A2C3396" w14:textId="77777777" w:rsidR="00334651" w:rsidRPr="001C2BAE" w:rsidRDefault="00334651" w:rsidP="00766721">
            <w:pPr>
              <w:jc w:val="center"/>
              <w:rPr>
                <w:rFonts w:ascii="Arial" w:eastAsia="Calibri" w:hAnsi="Arial" w:cs="Arial"/>
              </w:rPr>
            </w:pPr>
            <w:r w:rsidRPr="001C2BAE">
              <w:rPr>
                <w:rFonts w:ascii="Arial" w:eastAsia="Calibri" w:hAnsi="Arial" w:cs="Arial"/>
              </w:rPr>
              <w:t>.500</w:t>
            </w:r>
          </w:p>
        </w:tc>
        <w:tc>
          <w:tcPr>
            <w:tcW w:w="536" w:type="pct"/>
            <w:tcBorders>
              <w:top w:val="nil"/>
              <w:left w:val="nil"/>
              <w:bottom w:val="nil"/>
              <w:right w:val="nil"/>
            </w:tcBorders>
            <w:shd w:val="clear" w:color="auto" w:fill="auto"/>
            <w:vAlign w:val="center"/>
          </w:tcPr>
          <w:p w14:paraId="4CC3E539" w14:textId="77777777" w:rsidR="00334651" w:rsidRPr="00E93208" w:rsidRDefault="00334651" w:rsidP="00766721">
            <w:pPr>
              <w:tabs>
                <w:tab w:val="decimal" w:pos="346"/>
              </w:tabs>
              <w:rPr>
                <w:rFonts w:ascii="Arial" w:eastAsia="Calibri" w:hAnsi="Arial" w:cs="Arial"/>
              </w:rPr>
            </w:pPr>
            <w:r w:rsidRPr="00E93208">
              <w:rPr>
                <w:rFonts w:ascii="Arial" w:eastAsia="Calibri" w:hAnsi="Arial" w:cs="Arial"/>
              </w:rPr>
              <w:t>0.04</w:t>
            </w:r>
          </w:p>
        </w:tc>
        <w:tc>
          <w:tcPr>
            <w:tcW w:w="1043" w:type="pct"/>
            <w:tcBorders>
              <w:top w:val="nil"/>
              <w:left w:val="nil"/>
              <w:bottom w:val="nil"/>
              <w:right w:val="nil"/>
            </w:tcBorders>
            <w:shd w:val="clear" w:color="auto" w:fill="auto"/>
            <w:vAlign w:val="center"/>
          </w:tcPr>
          <w:p w14:paraId="123D8C7C" w14:textId="77777777" w:rsidR="00334651" w:rsidRPr="00E93208" w:rsidRDefault="00334651" w:rsidP="00766721">
            <w:pPr>
              <w:jc w:val="center"/>
              <w:rPr>
                <w:rFonts w:ascii="Arial" w:eastAsia="Calibri" w:hAnsi="Arial" w:cs="Arial"/>
              </w:rPr>
            </w:pPr>
            <w:r w:rsidRPr="00E93208">
              <w:rPr>
                <w:rFonts w:ascii="Arial" w:eastAsia="Calibri" w:hAnsi="Arial" w:cs="Arial"/>
              </w:rPr>
              <w:t>[-0.07, 0.14]</w:t>
            </w:r>
          </w:p>
        </w:tc>
      </w:tr>
      <w:tr w:rsidR="00334651" w:rsidRPr="00E93208" w14:paraId="11BAEA33" w14:textId="77777777" w:rsidTr="00766721">
        <w:trPr>
          <w:trHeight w:val="432"/>
        </w:trPr>
        <w:tc>
          <w:tcPr>
            <w:tcW w:w="2086" w:type="pct"/>
            <w:tcBorders>
              <w:top w:val="nil"/>
              <w:left w:val="nil"/>
              <w:bottom w:val="nil"/>
              <w:right w:val="nil"/>
            </w:tcBorders>
            <w:shd w:val="clear" w:color="auto" w:fill="auto"/>
            <w:vAlign w:val="center"/>
          </w:tcPr>
          <w:p w14:paraId="4FC34706" w14:textId="77777777" w:rsidR="00334651" w:rsidRPr="00E93208" w:rsidRDefault="00334651" w:rsidP="00766721">
            <w:pPr>
              <w:ind w:left="180" w:hanging="180"/>
              <w:rPr>
                <w:rFonts w:ascii="Arial" w:eastAsia="Calibri" w:hAnsi="Arial" w:cs="Arial"/>
              </w:rPr>
            </w:pPr>
            <w:r w:rsidRPr="00E93208">
              <w:rPr>
                <w:rFonts w:ascii="Arial" w:eastAsia="Calibri" w:hAnsi="Arial" w:cs="Arial"/>
              </w:rPr>
              <w:t>CS Type * Site</w:t>
            </w:r>
          </w:p>
        </w:tc>
        <w:tc>
          <w:tcPr>
            <w:tcW w:w="716" w:type="pct"/>
            <w:tcBorders>
              <w:top w:val="nil"/>
              <w:left w:val="nil"/>
              <w:bottom w:val="nil"/>
              <w:right w:val="nil"/>
            </w:tcBorders>
            <w:shd w:val="clear" w:color="auto" w:fill="auto"/>
            <w:vAlign w:val="center"/>
          </w:tcPr>
          <w:p w14:paraId="11889ECE" w14:textId="77777777" w:rsidR="00334651" w:rsidRPr="00E93208" w:rsidRDefault="00334651" w:rsidP="00766721">
            <w:pPr>
              <w:tabs>
                <w:tab w:val="decimal" w:pos="647"/>
              </w:tabs>
              <w:rPr>
                <w:rFonts w:ascii="Arial" w:eastAsia="Calibri" w:hAnsi="Arial" w:cs="Arial"/>
              </w:rPr>
            </w:pPr>
            <w:r w:rsidRPr="00E93208">
              <w:rPr>
                <w:rFonts w:ascii="Arial" w:eastAsia="Calibri" w:hAnsi="Arial" w:cs="Arial"/>
              </w:rPr>
              <w:t>-2.09</w:t>
            </w:r>
          </w:p>
        </w:tc>
        <w:tc>
          <w:tcPr>
            <w:tcW w:w="621" w:type="pct"/>
            <w:tcBorders>
              <w:top w:val="nil"/>
              <w:left w:val="nil"/>
              <w:bottom w:val="nil"/>
              <w:right w:val="nil"/>
            </w:tcBorders>
            <w:shd w:val="clear" w:color="auto" w:fill="auto"/>
            <w:vAlign w:val="center"/>
          </w:tcPr>
          <w:p w14:paraId="4140EE59" w14:textId="77777777" w:rsidR="00334651" w:rsidRPr="001C2BAE" w:rsidRDefault="00334651" w:rsidP="00766721">
            <w:pPr>
              <w:jc w:val="center"/>
              <w:rPr>
                <w:rFonts w:ascii="Arial" w:eastAsia="Calibri" w:hAnsi="Arial" w:cs="Arial"/>
              </w:rPr>
            </w:pPr>
            <w:r w:rsidRPr="001C2BAE">
              <w:rPr>
                <w:rFonts w:ascii="Arial" w:eastAsia="Calibri" w:hAnsi="Arial" w:cs="Arial"/>
              </w:rPr>
              <w:t>.038</w:t>
            </w:r>
          </w:p>
        </w:tc>
        <w:tc>
          <w:tcPr>
            <w:tcW w:w="536" w:type="pct"/>
            <w:tcBorders>
              <w:top w:val="nil"/>
              <w:left w:val="nil"/>
              <w:bottom w:val="nil"/>
              <w:right w:val="nil"/>
            </w:tcBorders>
            <w:shd w:val="clear" w:color="auto" w:fill="auto"/>
            <w:vAlign w:val="center"/>
          </w:tcPr>
          <w:p w14:paraId="730497EF" w14:textId="77777777" w:rsidR="00334651" w:rsidRPr="00E93208" w:rsidRDefault="00334651" w:rsidP="00766721">
            <w:pPr>
              <w:tabs>
                <w:tab w:val="decimal" w:pos="346"/>
              </w:tabs>
              <w:rPr>
                <w:rFonts w:ascii="Arial" w:eastAsia="Calibri" w:hAnsi="Arial" w:cs="Arial"/>
              </w:rPr>
            </w:pPr>
            <w:r w:rsidRPr="00E93208">
              <w:rPr>
                <w:rFonts w:ascii="Arial" w:eastAsia="Calibri" w:hAnsi="Arial" w:cs="Arial"/>
              </w:rPr>
              <w:t>-0.10</w:t>
            </w:r>
          </w:p>
        </w:tc>
        <w:tc>
          <w:tcPr>
            <w:tcW w:w="1043" w:type="pct"/>
            <w:tcBorders>
              <w:top w:val="nil"/>
              <w:left w:val="nil"/>
              <w:bottom w:val="nil"/>
              <w:right w:val="nil"/>
            </w:tcBorders>
            <w:shd w:val="clear" w:color="auto" w:fill="auto"/>
            <w:vAlign w:val="center"/>
          </w:tcPr>
          <w:p w14:paraId="1245903B" w14:textId="77777777" w:rsidR="00334651" w:rsidRPr="00E93208" w:rsidRDefault="00334651" w:rsidP="00766721">
            <w:pPr>
              <w:jc w:val="center"/>
              <w:rPr>
                <w:rFonts w:ascii="Arial" w:eastAsia="Calibri" w:hAnsi="Arial" w:cs="Arial"/>
              </w:rPr>
            </w:pPr>
            <w:r w:rsidRPr="00E93208">
              <w:rPr>
                <w:rFonts w:ascii="Arial" w:eastAsia="Calibri" w:hAnsi="Arial" w:cs="Arial"/>
              </w:rPr>
              <w:t>[-0.19, -0.01]</w:t>
            </w:r>
          </w:p>
        </w:tc>
      </w:tr>
      <w:tr w:rsidR="00334651" w:rsidRPr="00E93208" w14:paraId="3485D882" w14:textId="77777777" w:rsidTr="00766721">
        <w:trPr>
          <w:trHeight w:val="432"/>
        </w:trPr>
        <w:tc>
          <w:tcPr>
            <w:tcW w:w="2086" w:type="pct"/>
            <w:tcBorders>
              <w:top w:val="nil"/>
              <w:left w:val="nil"/>
              <w:bottom w:val="nil"/>
              <w:right w:val="nil"/>
            </w:tcBorders>
            <w:shd w:val="clear" w:color="auto" w:fill="auto"/>
            <w:vAlign w:val="center"/>
          </w:tcPr>
          <w:p w14:paraId="4AB753EF" w14:textId="77777777" w:rsidR="00334651" w:rsidRPr="00E93208" w:rsidRDefault="00334651" w:rsidP="00766721">
            <w:pPr>
              <w:ind w:left="180" w:hanging="180"/>
              <w:rPr>
                <w:rFonts w:ascii="Arial" w:eastAsia="Calibri" w:hAnsi="Arial" w:cs="Arial"/>
              </w:rPr>
            </w:pPr>
            <w:r w:rsidRPr="00E93208">
              <w:rPr>
                <w:rFonts w:ascii="Arial" w:eastAsia="Calibri" w:hAnsi="Arial" w:cs="Arial"/>
              </w:rPr>
              <w:t>Drug * CS Period * CS Type</w:t>
            </w:r>
          </w:p>
        </w:tc>
        <w:tc>
          <w:tcPr>
            <w:tcW w:w="716" w:type="pct"/>
            <w:tcBorders>
              <w:top w:val="nil"/>
              <w:left w:val="nil"/>
              <w:bottom w:val="nil"/>
              <w:right w:val="nil"/>
            </w:tcBorders>
            <w:shd w:val="clear" w:color="auto" w:fill="auto"/>
            <w:vAlign w:val="center"/>
          </w:tcPr>
          <w:p w14:paraId="761BD482" w14:textId="77777777" w:rsidR="00334651" w:rsidRPr="00E93208" w:rsidRDefault="00334651" w:rsidP="00766721">
            <w:pPr>
              <w:tabs>
                <w:tab w:val="decimal" w:pos="647"/>
              </w:tabs>
              <w:rPr>
                <w:rFonts w:ascii="Arial" w:eastAsia="Calibri" w:hAnsi="Arial" w:cs="Arial"/>
              </w:rPr>
            </w:pPr>
            <w:r w:rsidRPr="00E93208">
              <w:rPr>
                <w:rFonts w:ascii="Arial" w:eastAsia="Calibri" w:hAnsi="Arial" w:cs="Arial"/>
              </w:rPr>
              <w:t>0.72</w:t>
            </w:r>
          </w:p>
        </w:tc>
        <w:tc>
          <w:tcPr>
            <w:tcW w:w="621" w:type="pct"/>
            <w:tcBorders>
              <w:top w:val="nil"/>
              <w:left w:val="nil"/>
              <w:bottom w:val="nil"/>
              <w:right w:val="nil"/>
            </w:tcBorders>
            <w:shd w:val="clear" w:color="auto" w:fill="auto"/>
            <w:vAlign w:val="center"/>
          </w:tcPr>
          <w:p w14:paraId="24B47384" w14:textId="77777777" w:rsidR="00334651" w:rsidRPr="001C2BAE" w:rsidRDefault="00334651" w:rsidP="00766721">
            <w:pPr>
              <w:jc w:val="center"/>
              <w:rPr>
                <w:rFonts w:ascii="Arial" w:eastAsia="Calibri" w:hAnsi="Arial" w:cs="Arial"/>
              </w:rPr>
            </w:pPr>
            <w:r w:rsidRPr="001C2BAE">
              <w:rPr>
                <w:rFonts w:ascii="Arial" w:eastAsia="Calibri" w:hAnsi="Arial" w:cs="Arial"/>
              </w:rPr>
              <w:t>.472</w:t>
            </w:r>
          </w:p>
        </w:tc>
        <w:tc>
          <w:tcPr>
            <w:tcW w:w="536" w:type="pct"/>
            <w:tcBorders>
              <w:top w:val="nil"/>
              <w:left w:val="nil"/>
              <w:bottom w:val="nil"/>
              <w:right w:val="nil"/>
            </w:tcBorders>
            <w:shd w:val="clear" w:color="auto" w:fill="auto"/>
            <w:vAlign w:val="center"/>
          </w:tcPr>
          <w:p w14:paraId="39C06532" w14:textId="77777777" w:rsidR="00334651" w:rsidRPr="00E93208" w:rsidRDefault="00334651" w:rsidP="00766721">
            <w:pPr>
              <w:tabs>
                <w:tab w:val="decimal" w:pos="346"/>
              </w:tabs>
              <w:rPr>
                <w:rFonts w:ascii="Arial" w:eastAsia="Calibri" w:hAnsi="Arial" w:cs="Arial"/>
              </w:rPr>
            </w:pPr>
            <w:r w:rsidRPr="00E93208">
              <w:rPr>
                <w:rFonts w:ascii="Arial" w:eastAsia="Calibri" w:hAnsi="Arial" w:cs="Arial"/>
              </w:rPr>
              <w:t>0.02</w:t>
            </w:r>
          </w:p>
        </w:tc>
        <w:tc>
          <w:tcPr>
            <w:tcW w:w="1043" w:type="pct"/>
            <w:tcBorders>
              <w:top w:val="nil"/>
              <w:left w:val="nil"/>
              <w:bottom w:val="nil"/>
              <w:right w:val="nil"/>
            </w:tcBorders>
            <w:shd w:val="clear" w:color="auto" w:fill="auto"/>
            <w:vAlign w:val="center"/>
          </w:tcPr>
          <w:p w14:paraId="24F70BA1" w14:textId="77777777" w:rsidR="00334651" w:rsidRPr="00E93208" w:rsidRDefault="00334651" w:rsidP="00766721">
            <w:pPr>
              <w:jc w:val="center"/>
              <w:rPr>
                <w:rFonts w:ascii="Arial" w:eastAsia="Calibri" w:hAnsi="Arial" w:cs="Arial"/>
              </w:rPr>
            </w:pPr>
            <w:r w:rsidRPr="00E93208">
              <w:rPr>
                <w:rFonts w:ascii="Arial" w:eastAsia="Calibri" w:hAnsi="Arial" w:cs="Arial"/>
              </w:rPr>
              <w:t>[-0.03, 0.07]</w:t>
            </w:r>
          </w:p>
        </w:tc>
      </w:tr>
      <w:tr w:rsidR="00334651" w:rsidRPr="00E93208" w14:paraId="672CB193" w14:textId="77777777" w:rsidTr="00766721">
        <w:trPr>
          <w:trHeight w:val="432"/>
        </w:trPr>
        <w:tc>
          <w:tcPr>
            <w:tcW w:w="2086" w:type="pct"/>
            <w:tcBorders>
              <w:top w:val="nil"/>
              <w:left w:val="nil"/>
              <w:bottom w:val="nil"/>
              <w:right w:val="nil"/>
            </w:tcBorders>
            <w:shd w:val="clear" w:color="auto" w:fill="auto"/>
            <w:vAlign w:val="center"/>
          </w:tcPr>
          <w:p w14:paraId="0DCFD5D6" w14:textId="77777777" w:rsidR="00334651" w:rsidRPr="00E93208" w:rsidRDefault="00334651" w:rsidP="00766721">
            <w:pPr>
              <w:ind w:left="180" w:hanging="180"/>
              <w:rPr>
                <w:rFonts w:ascii="Arial" w:eastAsia="Calibri" w:hAnsi="Arial" w:cs="Arial"/>
              </w:rPr>
            </w:pPr>
            <w:r w:rsidRPr="00E93208">
              <w:rPr>
                <w:rFonts w:ascii="Arial" w:eastAsia="Calibri" w:hAnsi="Arial" w:cs="Arial"/>
              </w:rPr>
              <w:t>Drug * CS Period * Site</w:t>
            </w:r>
          </w:p>
        </w:tc>
        <w:tc>
          <w:tcPr>
            <w:tcW w:w="716" w:type="pct"/>
            <w:tcBorders>
              <w:top w:val="nil"/>
              <w:left w:val="nil"/>
              <w:bottom w:val="nil"/>
              <w:right w:val="nil"/>
            </w:tcBorders>
            <w:shd w:val="clear" w:color="auto" w:fill="auto"/>
            <w:vAlign w:val="center"/>
          </w:tcPr>
          <w:p w14:paraId="794B27B7" w14:textId="77777777" w:rsidR="00334651" w:rsidRPr="00E93208" w:rsidRDefault="00334651" w:rsidP="00766721">
            <w:pPr>
              <w:tabs>
                <w:tab w:val="decimal" w:pos="647"/>
              </w:tabs>
              <w:rPr>
                <w:rFonts w:ascii="Arial" w:eastAsia="Calibri" w:hAnsi="Arial" w:cs="Arial"/>
              </w:rPr>
            </w:pPr>
            <w:r w:rsidRPr="00E93208">
              <w:rPr>
                <w:rFonts w:ascii="Arial" w:eastAsia="Calibri" w:hAnsi="Arial" w:cs="Arial"/>
              </w:rPr>
              <w:t>-3.06</w:t>
            </w:r>
          </w:p>
        </w:tc>
        <w:tc>
          <w:tcPr>
            <w:tcW w:w="621" w:type="pct"/>
            <w:tcBorders>
              <w:top w:val="nil"/>
              <w:left w:val="nil"/>
              <w:bottom w:val="nil"/>
              <w:right w:val="nil"/>
            </w:tcBorders>
            <w:shd w:val="clear" w:color="auto" w:fill="auto"/>
            <w:vAlign w:val="center"/>
          </w:tcPr>
          <w:p w14:paraId="533F816E" w14:textId="77777777" w:rsidR="00334651" w:rsidRPr="001C2BAE" w:rsidRDefault="00334651" w:rsidP="00766721">
            <w:pPr>
              <w:jc w:val="center"/>
              <w:rPr>
                <w:rFonts w:ascii="Arial" w:eastAsia="Calibri" w:hAnsi="Arial" w:cs="Arial"/>
              </w:rPr>
            </w:pPr>
            <w:r w:rsidRPr="001C2BAE">
              <w:rPr>
                <w:rFonts w:ascii="Arial" w:eastAsia="Calibri" w:hAnsi="Arial" w:cs="Arial"/>
              </w:rPr>
              <w:t>.002</w:t>
            </w:r>
          </w:p>
        </w:tc>
        <w:tc>
          <w:tcPr>
            <w:tcW w:w="536" w:type="pct"/>
            <w:tcBorders>
              <w:top w:val="nil"/>
              <w:left w:val="nil"/>
              <w:bottom w:val="nil"/>
              <w:right w:val="nil"/>
            </w:tcBorders>
            <w:shd w:val="clear" w:color="auto" w:fill="auto"/>
            <w:vAlign w:val="center"/>
          </w:tcPr>
          <w:p w14:paraId="46552CCE" w14:textId="77777777" w:rsidR="00334651" w:rsidRPr="00E93208" w:rsidRDefault="00334651" w:rsidP="00766721">
            <w:pPr>
              <w:tabs>
                <w:tab w:val="decimal" w:pos="346"/>
              </w:tabs>
              <w:rPr>
                <w:rFonts w:ascii="Arial" w:eastAsia="Calibri" w:hAnsi="Arial" w:cs="Arial"/>
              </w:rPr>
            </w:pPr>
            <w:r w:rsidRPr="00E93208">
              <w:rPr>
                <w:rFonts w:ascii="Arial" w:eastAsia="Calibri" w:hAnsi="Arial" w:cs="Arial"/>
              </w:rPr>
              <w:t>-0.08</w:t>
            </w:r>
          </w:p>
        </w:tc>
        <w:tc>
          <w:tcPr>
            <w:tcW w:w="1043" w:type="pct"/>
            <w:tcBorders>
              <w:top w:val="nil"/>
              <w:left w:val="nil"/>
              <w:bottom w:val="nil"/>
              <w:right w:val="nil"/>
            </w:tcBorders>
            <w:shd w:val="clear" w:color="auto" w:fill="auto"/>
            <w:vAlign w:val="center"/>
          </w:tcPr>
          <w:p w14:paraId="4CA4BE7D" w14:textId="77777777" w:rsidR="00334651" w:rsidRPr="00E93208" w:rsidRDefault="00334651" w:rsidP="00766721">
            <w:pPr>
              <w:jc w:val="center"/>
              <w:rPr>
                <w:rFonts w:ascii="Arial" w:eastAsia="Calibri" w:hAnsi="Arial" w:cs="Arial"/>
              </w:rPr>
            </w:pPr>
            <w:r w:rsidRPr="00E93208">
              <w:rPr>
                <w:rFonts w:ascii="Arial" w:eastAsia="Calibri" w:hAnsi="Arial" w:cs="Arial"/>
              </w:rPr>
              <w:t>[-0.13, -0.03]</w:t>
            </w:r>
          </w:p>
        </w:tc>
      </w:tr>
      <w:tr w:rsidR="00334651" w:rsidRPr="00E93208" w14:paraId="6BBCBF64" w14:textId="77777777" w:rsidTr="00766721">
        <w:trPr>
          <w:trHeight w:val="432"/>
        </w:trPr>
        <w:tc>
          <w:tcPr>
            <w:tcW w:w="2086" w:type="pct"/>
            <w:tcBorders>
              <w:top w:val="nil"/>
              <w:left w:val="nil"/>
              <w:bottom w:val="nil"/>
              <w:right w:val="nil"/>
            </w:tcBorders>
            <w:shd w:val="clear" w:color="auto" w:fill="auto"/>
            <w:vAlign w:val="center"/>
          </w:tcPr>
          <w:p w14:paraId="38A55162" w14:textId="77777777" w:rsidR="00334651" w:rsidRPr="00E93208" w:rsidRDefault="00334651" w:rsidP="00766721">
            <w:pPr>
              <w:ind w:left="180" w:hanging="180"/>
              <w:rPr>
                <w:rFonts w:ascii="Arial" w:eastAsia="Calibri" w:hAnsi="Arial" w:cs="Arial"/>
              </w:rPr>
            </w:pPr>
            <w:r w:rsidRPr="00E93208">
              <w:rPr>
                <w:rFonts w:ascii="Arial" w:eastAsia="Calibri" w:hAnsi="Arial" w:cs="Arial"/>
              </w:rPr>
              <w:t>Drug * CS Type * Site</w:t>
            </w:r>
          </w:p>
        </w:tc>
        <w:tc>
          <w:tcPr>
            <w:tcW w:w="716" w:type="pct"/>
            <w:tcBorders>
              <w:top w:val="nil"/>
              <w:left w:val="nil"/>
              <w:bottom w:val="nil"/>
              <w:right w:val="nil"/>
            </w:tcBorders>
            <w:shd w:val="clear" w:color="auto" w:fill="auto"/>
            <w:vAlign w:val="center"/>
          </w:tcPr>
          <w:p w14:paraId="392FF58B" w14:textId="77777777" w:rsidR="00334651" w:rsidRPr="00E93208" w:rsidRDefault="00334651" w:rsidP="00766721">
            <w:pPr>
              <w:tabs>
                <w:tab w:val="decimal" w:pos="647"/>
              </w:tabs>
              <w:rPr>
                <w:rFonts w:ascii="Arial" w:eastAsia="Calibri" w:hAnsi="Arial" w:cs="Arial"/>
              </w:rPr>
            </w:pPr>
            <w:r w:rsidRPr="00E93208">
              <w:rPr>
                <w:rFonts w:ascii="Arial" w:eastAsia="Calibri" w:hAnsi="Arial" w:cs="Arial"/>
              </w:rPr>
              <w:t>1.07</w:t>
            </w:r>
          </w:p>
        </w:tc>
        <w:tc>
          <w:tcPr>
            <w:tcW w:w="621" w:type="pct"/>
            <w:tcBorders>
              <w:top w:val="nil"/>
              <w:left w:val="nil"/>
              <w:bottom w:val="nil"/>
              <w:right w:val="nil"/>
            </w:tcBorders>
            <w:shd w:val="clear" w:color="auto" w:fill="auto"/>
            <w:vAlign w:val="center"/>
          </w:tcPr>
          <w:p w14:paraId="7FEBA045" w14:textId="77777777" w:rsidR="00334651" w:rsidRPr="001C2BAE" w:rsidRDefault="00334651" w:rsidP="00766721">
            <w:pPr>
              <w:jc w:val="center"/>
              <w:rPr>
                <w:rFonts w:ascii="Arial" w:eastAsia="Calibri" w:hAnsi="Arial" w:cs="Arial"/>
              </w:rPr>
            </w:pPr>
            <w:r w:rsidRPr="001C2BAE">
              <w:rPr>
                <w:rFonts w:ascii="Arial" w:eastAsia="Calibri" w:hAnsi="Arial" w:cs="Arial"/>
              </w:rPr>
              <w:t>.285</w:t>
            </w:r>
          </w:p>
        </w:tc>
        <w:tc>
          <w:tcPr>
            <w:tcW w:w="536" w:type="pct"/>
            <w:tcBorders>
              <w:top w:val="nil"/>
              <w:left w:val="nil"/>
              <w:bottom w:val="nil"/>
              <w:right w:val="nil"/>
            </w:tcBorders>
            <w:shd w:val="clear" w:color="auto" w:fill="auto"/>
            <w:vAlign w:val="center"/>
          </w:tcPr>
          <w:p w14:paraId="0D7081E9" w14:textId="77777777" w:rsidR="00334651" w:rsidRPr="00E93208" w:rsidRDefault="00334651" w:rsidP="00766721">
            <w:pPr>
              <w:tabs>
                <w:tab w:val="decimal" w:pos="346"/>
              </w:tabs>
              <w:rPr>
                <w:rFonts w:ascii="Arial" w:eastAsia="Calibri" w:hAnsi="Arial" w:cs="Arial"/>
              </w:rPr>
            </w:pPr>
            <w:r w:rsidRPr="00E93208">
              <w:rPr>
                <w:rFonts w:ascii="Arial" w:eastAsia="Calibri" w:hAnsi="Arial" w:cs="Arial"/>
              </w:rPr>
              <w:t>0.03</w:t>
            </w:r>
          </w:p>
        </w:tc>
        <w:tc>
          <w:tcPr>
            <w:tcW w:w="1043" w:type="pct"/>
            <w:tcBorders>
              <w:top w:val="nil"/>
              <w:left w:val="nil"/>
              <w:bottom w:val="nil"/>
              <w:right w:val="nil"/>
            </w:tcBorders>
            <w:shd w:val="clear" w:color="auto" w:fill="auto"/>
            <w:vAlign w:val="center"/>
          </w:tcPr>
          <w:p w14:paraId="30349173" w14:textId="77777777" w:rsidR="00334651" w:rsidRPr="00E93208" w:rsidRDefault="00334651" w:rsidP="00766721">
            <w:pPr>
              <w:jc w:val="center"/>
              <w:rPr>
                <w:rFonts w:ascii="Arial" w:eastAsia="Calibri" w:hAnsi="Arial" w:cs="Arial"/>
              </w:rPr>
            </w:pPr>
            <w:r w:rsidRPr="00E93208">
              <w:rPr>
                <w:rFonts w:ascii="Arial" w:eastAsia="Calibri" w:hAnsi="Arial" w:cs="Arial"/>
              </w:rPr>
              <w:t>[-0.02, 0.08]</w:t>
            </w:r>
          </w:p>
        </w:tc>
      </w:tr>
      <w:tr w:rsidR="00334651" w:rsidRPr="00E93208" w14:paraId="6D9CFA66" w14:textId="77777777" w:rsidTr="00766721">
        <w:trPr>
          <w:trHeight w:val="432"/>
        </w:trPr>
        <w:tc>
          <w:tcPr>
            <w:tcW w:w="2086" w:type="pct"/>
            <w:tcBorders>
              <w:top w:val="nil"/>
              <w:left w:val="nil"/>
              <w:bottom w:val="nil"/>
              <w:right w:val="nil"/>
            </w:tcBorders>
            <w:shd w:val="clear" w:color="auto" w:fill="auto"/>
            <w:vAlign w:val="center"/>
          </w:tcPr>
          <w:p w14:paraId="43075EA2" w14:textId="77777777" w:rsidR="00334651" w:rsidRPr="00E93208" w:rsidRDefault="00334651" w:rsidP="00766721">
            <w:pPr>
              <w:ind w:left="180" w:hanging="180"/>
              <w:rPr>
                <w:rFonts w:ascii="Arial" w:eastAsia="Calibri" w:hAnsi="Arial" w:cs="Arial"/>
              </w:rPr>
            </w:pPr>
            <w:r w:rsidRPr="00E93208">
              <w:rPr>
                <w:rFonts w:ascii="Arial" w:eastAsia="Calibri" w:hAnsi="Arial" w:cs="Arial"/>
              </w:rPr>
              <w:t>CS Period * CS Type * Site</w:t>
            </w:r>
          </w:p>
        </w:tc>
        <w:tc>
          <w:tcPr>
            <w:tcW w:w="716" w:type="pct"/>
            <w:tcBorders>
              <w:top w:val="nil"/>
              <w:left w:val="nil"/>
              <w:bottom w:val="nil"/>
              <w:right w:val="nil"/>
            </w:tcBorders>
            <w:shd w:val="clear" w:color="auto" w:fill="auto"/>
            <w:vAlign w:val="center"/>
          </w:tcPr>
          <w:p w14:paraId="0CC637B5" w14:textId="77777777" w:rsidR="00334651" w:rsidRPr="00E93208" w:rsidRDefault="00334651" w:rsidP="00766721">
            <w:pPr>
              <w:tabs>
                <w:tab w:val="decimal" w:pos="647"/>
              </w:tabs>
              <w:rPr>
                <w:rFonts w:ascii="Arial" w:eastAsia="Calibri" w:hAnsi="Arial" w:cs="Arial"/>
              </w:rPr>
            </w:pPr>
            <w:r w:rsidRPr="00E93208">
              <w:rPr>
                <w:rFonts w:ascii="Arial" w:eastAsia="Calibri" w:hAnsi="Arial" w:cs="Arial"/>
              </w:rPr>
              <w:t>-0.76</w:t>
            </w:r>
          </w:p>
        </w:tc>
        <w:tc>
          <w:tcPr>
            <w:tcW w:w="621" w:type="pct"/>
            <w:tcBorders>
              <w:top w:val="nil"/>
              <w:left w:val="nil"/>
              <w:bottom w:val="nil"/>
              <w:right w:val="nil"/>
            </w:tcBorders>
            <w:shd w:val="clear" w:color="auto" w:fill="auto"/>
            <w:vAlign w:val="center"/>
          </w:tcPr>
          <w:p w14:paraId="2B53DFD7" w14:textId="77777777" w:rsidR="00334651" w:rsidRPr="001C2BAE" w:rsidRDefault="00334651" w:rsidP="00766721">
            <w:pPr>
              <w:jc w:val="center"/>
              <w:rPr>
                <w:rFonts w:ascii="Arial" w:eastAsia="Calibri" w:hAnsi="Arial" w:cs="Arial"/>
              </w:rPr>
            </w:pPr>
            <w:r w:rsidRPr="001C2BAE">
              <w:rPr>
                <w:rFonts w:ascii="Arial" w:eastAsia="Calibri" w:hAnsi="Arial" w:cs="Arial"/>
              </w:rPr>
              <w:t>.451</w:t>
            </w:r>
          </w:p>
        </w:tc>
        <w:tc>
          <w:tcPr>
            <w:tcW w:w="536" w:type="pct"/>
            <w:tcBorders>
              <w:top w:val="nil"/>
              <w:left w:val="nil"/>
              <w:bottom w:val="nil"/>
              <w:right w:val="nil"/>
            </w:tcBorders>
            <w:shd w:val="clear" w:color="auto" w:fill="auto"/>
            <w:vAlign w:val="center"/>
          </w:tcPr>
          <w:p w14:paraId="4BBF00B7" w14:textId="77777777" w:rsidR="00334651" w:rsidRPr="00E93208" w:rsidRDefault="00334651" w:rsidP="00766721">
            <w:pPr>
              <w:tabs>
                <w:tab w:val="decimal" w:pos="346"/>
              </w:tabs>
              <w:rPr>
                <w:rFonts w:ascii="Arial" w:eastAsia="Calibri" w:hAnsi="Arial" w:cs="Arial"/>
              </w:rPr>
            </w:pPr>
            <w:r w:rsidRPr="00E93208">
              <w:rPr>
                <w:rFonts w:ascii="Arial" w:eastAsia="Calibri" w:hAnsi="Arial" w:cs="Arial"/>
              </w:rPr>
              <w:t>-0.02</w:t>
            </w:r>
          </w:p>
        </w:tc>
        <w:tc>
          <w:tcPr>
            <w:tcW w:w="1043" w:type="pct"/>
            <w:tcBorders>
              <w:top w:val="nil"/>
              <w:left w:val="nil"/>
              <w:bottom w:val="nil"/>
              <w:right w:val="nil"/>
            </w:tcBorders>
            <w:shd w:val="clear" w:color="auto" w:fill="auto"/>
            <w:vAlign w:val="center"/>
          </w:tcPr>
          <w:p w14:paraId="798B3C80" w14:textId="77777777" w:rsidR="00334651" w:rsidRPr="00E93208" w:rsidRDefault="00334651" w:rsidP="00766721">
            <w:pPr>
              <w:jc w:val="center"/>
              <w:rPr>
                <w:rFonts w:ascii="Arial" w:eastAsia="Calibri" w:hAnsi="Arial" w:cs="Arial"/>
              </w:rPr>
            </w:pPr>
            <w:r w:rsidRPr="00E93208">
              <w:rPr>
                <w:rFonts w:ascii="Arial" w:eastAsia="Calibri" w:hAnsi="Arial" w:cs="Arial"/>
              </w:rPr>
              <w:t>[-0.07, 0.03]</w:t>
            </w:r>
          </w:p>
        </w:tc>
      </w:tr>
      <w:tr w:rsidR="00334651" w:rsidRPr="00E93208" w14:paraId="7E11DD7A" w14:textId="77777777" w:rsidTr="00766721">
        <w:trPr>
          <w:trHeight w:val="432"/>
        </w:trPr>
        <w:tc>
          <w:tcPr>
            <w:tcW w:w="2086" w:type="pct"/>
            <w:tcBorders>
              <w:top w:val="nil"/>
              <w:left w:val="nil"/>
              <w:bottom w:val="single" w:sz="24" w:space="0" w:color="auto"/>
              <w:right w:val="nil"/>
            </w:tcBorders>
            <w:shd w:val="clear" w:color="auto" w:fill="auto"/>
            <w:vAlign w:val="center"/>
          </w:tcPr>
          <w:p w14:paraId="3A3F1DA8" w14:textId="77777777" w:rsidR="00334651" w:rsidRPr="00E93208" w:rsidRDefault="00334651" w:rsidP="00766721">
            <w:pPr>
              <w:ind w:left="180" w:hanging="180"/>
              <w:rPr>
                <w:rFonts w:ascii="Arial" w:eastAsia="Calibri" w:hAnsi="Arial" w:cs="Arial"/>
              </w:rPr>
            </w:pPr>
            <w:r w:rsidRPr="00E93208">
              <w:rPr>
                <w:rFonts w:ascii="Arial" w:eastAsia="Calibri" w:hAnsi="Arial" w:cs="Arial"/>
              </w:rPr>
              <w:t>Drug * CS Period * CS Type * Site</w:t>
            </w:r>
          </w:p>
        </w:tc>
        <w:tc>
          <w:tcPr>
            <w:tcW w:w="716" w:type="pct"/>
            <w:tcBorders>
              <w:top w:val="nil"/>
              <w:left w:val="nil"/>
              <w:bottom w:val="single" w:sz="24" w:space="0" w:color="auto"/>
              <w:right w:val="nil"/>
            </w:tcBorders>
            <w:shd w:val="clear" w:color="auto" w:fill="auto"/>
            <w:vAlign w:val="center"/>
          </w:tcPr>
          <w:p w14:paraId="22618096" w14:textId="77777777" w:rsidR="00334651" w:rsidRPr="00E93208" w:rsidRDefault="00334651" w:rsidP="00766721">
            <w:pPr>
              <w:tabs>
                <w:tab w:val="decimal" w:pos="647"/>
              </w:tabs>
              <w:rPr>
                <w:rFonts w:ascii="Arial" w:eastAsia="Calibri" w:hAnsi="Arial" w:cs="Arial"/>
              </w:rPr>
            </w:pPr>
            <w:r w:rsidRPr="00E93208">
              <w:rPr>
                <w:rFonts w:ascii="Arial" w:eastAsia="Calibri" w:hAnsi="Arial" w:cs="Arial"/>
              </w:rPr>
              <w:t>-2.99</w:t>
            </w:r>
          </w:p>
        </w:tc>
        <w:tc>
          <w:tcPr>
            <w:tcW w:w="621" w:type="pct"/>
            <w:tcBorders>
              <w:top w:val="nil"/>
              <w:left w:val="nil"/>
              <w:bottom w:val="single" w:sz="24" w:space="0" w:color="auto"/>
              <w:right w:val="nil"/>
            </w:tcBorders>
            <w:shd w:val="clear" w:color="auto" w:fill="auto"/>
            <w:vAlign w:val="center"/>
          </w:tcPr>
          <w:p w14:paraId="118ECA12" w14:textId="77777777" w:rsidR="00334651" w:rsidRPr="001C2BAE" w:rsidRDefault="00334651" w:rsidP="00766721">
            <w:pPr>
              <w:jc w:val="center"/>
              <w:rPr>
                <w:rFonts w:ascii="Arial" w:eastAsia="Calibri" w:hAnsi="Arial" w:cs="Arial"/>
              </w:rPr>
            </w:pPr>
            <w:r w:rsidRPr="001C2BAE">
              <w:rPr>
                <w:rFonts w:ascii="Arial" w:eastAsia="Calibri" w:hAnsi="Arial" w:cs="Arial"/>
              </w:rPr>
              <w:t>.003</w:t>
            </w:r>
          </w:p>
        </w:tc>
        <w:tc>
          <w:tcPr>
            <w:tcW w:w="536" w:type="pct"/>
            <w:tcBorders>
              <w:top w:val="nil"/>
              <w:left w:val="nil"/>
              <w:bottom w:val="single" w:sz="24" w:space="0" w:color="auto"/>
              <w:right w:val="nil"/>
            </w:tcBorders>
            <w:shd w:val="clear" w:color="auto" w:fill="auto"/>
            <w:vAlign w:val="center"/>
          </w:tcPr>
          <w:p w14:paraId="2DEAC445" w14:textId="77777777" w:rsidR="00334651" w:rsidRPr="00E93208" w:rsidRDefault="00334651" w:rsidP="00766721">
            <w:pPr>
              <w:tabs>
                <w:tab w:val="decimal" w:pos="346"/>
              </w:tabs>
              <w:rPr>
                <w:rFonts w:ascii="Arial" w:eastAsia="Calibri" w:hAnsi="Arial" w:cs="Arial"/>
              </w:rPr>
            </w:pPr>
            <w:r w:rsidRPr="00E93208">
              <w:rPr>
                <w:rFonts w:ascii="Arial" w:eastAsia="Calibri" w:hAnsi="Arial" w:cs="Arial"/>
              </w:rPr>
              <w:t>-0.08</w:t>
            </w:r>
          </w:p>
        </w:tc>
        <w:tc>
          <w:tcPr>
            <w:tcW w:w="1043" w:type="pct"/>
            <w:tcBorders>
              <w:top w:val="nil"/>
              <w:left w:val="nil"/>
              <w:bottom w:val="single" w:sz="24" w:space="0" w:color="auto"/>
              <w:right w:val="nil"/>
            </w:tcBorders>
            <w:shd w:val="clear" w:color="auto" w:fill="auto"/>
            <w:vAlign w:val="center"/>
          </w:tcPr>
          <w:p w14:paraId="22785998" w14:textId="77777777" w:rsidR="00334651" w:rsidRPr="00E93208" w:rsidRDefault="00334651" w:rsidP="00766721">
            <w:pPr>
              <w:jc w:val="center"/>
              <w:rPr>
                <w:rFonts w:ascii="Arial" w:eastAsia="Calibri" w:hAnsi="Arial" w:cs="Arial"/>
              </w:rPr>
            </w:pPr>
            <w:r w:rsidRPr="00E93208">
              <w:rPr>
                <w:rFonts w:ascii="Arial" w:eastAsia="Calibri" w:hAnsi="Arial" w:cs="Arial"/>
              </w:rPr>
              <w:t>[-0.13, -0.03]</w:t>
            </w:r>
          </w:p>
        </w:tc>
      </w:tr>
    </w:tbl>
    <w:p w14:paraId="0E6A998B" w14:textId="661E12C4" w:rsidR="00334651" w:rsidRPr="00E93208" w:rsidRDefault="00334651" w:rsidP="00334651">
      <w:pPr>
        <w:spacing w:line="360" w:lineRule="auto"/>
        <w:rPr>
          <w:rFonts w:ascii="Arial" w:hAnsi="Arial" w:cs="Arial"/>
        </w:rPr>
      </w:pPr>
      <w:r w:rsidRPr="00E93208">
        <w:rPr>
          <w:rFonts w:ascii="Arial" w:hAnsi="Arial" w:cs="Arial"/>
        </w:rPr>
        <w:t xml:space="preserve">Note: Categorical variables were effect coded with Vehicle/CNO (Drug) as </w:t>
      </w:r>
      <w:r w:rsidRPr="00E93208">
        <w:rPr>
          <w:rFonts w:ascii="Arial" w:hAnsi="Arial" w:cs="Arial"/>
        </w:rPr>
        <w:noBreakHyphen/>
        <w:t xml:space="preserve">1/+1, Pre/CS (CS Period) as </w:t>
      </w:r>
      <w:r w:rsidRPr="00E93208">
        <w:rPr>
          <w:rFonts w:ascii="Arial" w:hAnsi="Arial" w:cs="Arial"/>
        </w:rPr>
        <w:noBreakHyphen/>
        <w:t xml:space="preserve">1/+1, Unpaired/Paired (CS Type) as </w:t>
      </w:r>
      <w:r w:rsidRPr="00E93208">
        <w:rPr>
          <w:rFonts w:ascii="Arial" w:hAnsi="Arial" w:cs="Arial"/>
        </w:rPr>
        <w:noBreakHyphen/>
        <w:t>1/+1, and mPFC/NAc (Site) as -1/+1. Analysis included 256 data points</w:t>
      </w:r>
      <w:r>
        <w:rPr>
          <w:rFonts w:ascii="Arial" w:hAnsi="Arial" w:cs="Arial"/>
        </w:rPr>
        <w:t xml:space="preserve"> (df = 240). </w:t>
      </w:r>
      <w:r>
        <w:rPr>
          <w:rFonts w:ascii="Arial" w:hAnsi="Arial" w:cs="Arial"/>
          <w:i/>
        </w:rPr>
        <w:t>b</w:t>
      </w:r>
      <w:r>
        <w:rPr>
          <w:rFonts w:ascii="Arial" w:hAnsi="Arial" w:cs="Arial"/>
        </w:rPr>
        <w:t xml:space="preserve"> = unstandardized regression coefficient; CI = confidence interval;</w:t>
      </w:r>
      <w:r w:rsidRPr="004769A8">
        <w:rPr>
          <w:rFonts w:ascii="Arial" w:hAnsi="Arial" w:cs="Arial"/>
        </w:rPr>
        <w:t xml:space="preserve"> </w:t>
      </w:r>
      <w:r w:rsidRPr="00E93208">
        <w:rPr>
          <w:rFonts w:ascii="Arial" w:hAnsi="Arial" w:cs="Arial"/>
        </w:rPr>
        <w:t>CS = conditioned stimulus.</w:t>
      </w:r>
      <w:r w:rsidR="003877FA">
        <w:rPr>
          <w:rFonts w:ascii="Arial" w:hAnsi="Arial" w:cs="Arial"/>
        </w:rPr>
        <w:t xml:space="preserve"> See Figure 4C for data presentation</w:t>
      </w:r>
      <w:r w:rsidR="00A24EE0">
        <w:rPr>
          <w:rFonts w:ascii="Arial" w:hAnsi="Arial" w:cs="Arial"/>
        </w:rPr>
        <w:t>.</w:t>
      </w:r>
    </w:p>
    <w:p w14:paraId="2A9125AA" w14:textId="77777777" w:rsidR="00334651" w:rsidRPr="00805C7F" w:rsidRDefault="00334651" w:rsidP="00334651">
      <w:pPr>
        <w:spacing w:after="160" w:line="259" w:lineRule="auto"/>
        <w:rPr>
          <w:rFonts w:ascii="Arial" w:hAnsi="Arial" w:cs="Arial"/>
          <w:highlight w:val="yellow"/>
        </w:rPr>
      </w:pPr>
    </w:p>
    <w:p w14:paraId="274C1D4C" w14:textId="17D8EE06" w:rsidR="00334651" w:rsidRPr="00805C7F" w:rsidRDefault="00334651" w:rsidP="00334651">
      <w:pPr>
        <w:spacing w:after="160" w:line="259" w:lineRule="auto"/>
        <w:rPr>
          <w:rFonts w:ascii="Arial" w:hAnsi="Arial" w:cs="Arial"/>
          <w:highlight w:val="yellow"/>
        </w:rPr>
      </w:pPr>
    </w:p>
    <w:p w14:paraId="2E0CB1C5" w14:textId="77777777" w:rsidR="00334651" w:rsidRPr="00805C7F" w:rsidRDefault="00334651" w:rsidP="00334651">
      <w:pPr>
        <w:spacing w:after="160" w:line="259" w:lineRule="auto"/>
        <w:rPr>
          <w:rFonts w:ascii="Arial" w:hAnsi="Arial" w:cs="Arial"/>
          <w:highlight w:val="yellow"/>
        </w:rPr>
      </w:pPr>
      <w:r w:rsidRPr="00805C7F">
        <w:rPr>
          <w:rFonts w:ascii="Arial" w:hAnsi="Arial" w:cs="Arial"/>
          <w:highlight w:val="yellow"/>
        </w:rPr>
        <w:br w:type="page"/>
      </w:r>
    </w:p>
    <w:p w14:paraId="380C9F25" w14:textId="0429D1FE" w:rsidR="00334651" w:rsidRPr="0004180A" w:rsidRDefault="00334651" w:rsidP="00334651">
      <w:pPr>
        <w:spacing w:line="360" w:lineRule="auto"/>
        <w:rPr>
          <w:rFonts w:ascii="Arial" w:hAnsi="Arial" w:cs="Arial"/>
        </w:rPr>
      </w:pPr>
      <w:r>
        <w:rPr>
          <w:rFonts w:ascii="Arial" w:hAnsi="Arial" w:cs="Arial"/>
          <w:b/>
          <w:bCs/>
        </w:rPr>
        <w:lastRenderedPageBreak/>
        <w:t xml:space="preserve">Table </w:t>
      </w:r>
      <w:r w:rsidR="003877FA">
        <w:rPr>
          <w:rFonts w:ascii="Arial" w:hAnsi="Arial" w:cs="Arial"/>
          <w:b/>
          <w:bCs/>
        </w:rPr>
        <w:t>4</w:t>
      </w:r>
      <w:r w:rsidRPr="0004180A">
        <w:rPr>
          <w:rFonts w:ascii="Arial" w:hAnsi="Arial" w:cs="Arial"/>
          <w:b/>
          <w:bCs/>
        </w:rPr>
        <w:t xml:space="preserve">. Generalized linear mixed-effects model output for the analysis of the proportion of </w:t>
      </w:r>
      <w:r w:rsidR="00410A93">
        <w:rPr>
          <w:rFonts w:ascii="Arial" w:hAnsi="Arial" w:cs="Arial"/>
          <w:b/>
          <w:bCs/>
        </w:rPr>
        <w:t>presses</w:t>
      </w:r>
      <w:r w:rsidRPr="0004180A">
        <w:rPr>
          <w:rFonts w:ascii="Arial" w:hAnsi="Arial" w:cs="Arial"/>
          <w:b/>
          <w:bCs/>
        </w:rPr>
        <w:t xml:space="preserve"> followed by a </w:t>
      </w:r>
      <w:r w:rsidR="00410A93">
        <w:rPr>
          <w:rFonts w:ascii="Arial" w:hAnsi="Arial" w:cs="Arial"/>
          <w:b/>
          <w:bCs/>
        </w:rPr>
        <w:t>food-cup approach</w:t>
      </w:r>
      <w:r w:rsidRPr="0004180A">
        <w:rPr>
          <w:rFonts w:ascii="Arial" w:hAnsi="Arial" w:cs="Arial"/>
          <w:b/>
          <w:bCs/>
        </w:rPr>
        <w:t xml:space="preserve"> </w:t>
      </w:r>
      <w:r>
        <w:rPr>
          <w:rFonts w:ascii="Arial" w:hAnsi="Arial" w:cs="Arial"/>
          <w:b/>
          <w:bCs/>
        </w:rPr>
        <w:t>during</w:t>
      </w:r>
      <w:r w:rsidRPr="00E93208">
        <w:rPr>
          <w:rFonts w:ascii="Arial" w:hAnsi="Arial" w:cs="Arial"/>
          <w:b/>
          <w:bCs/>
        </w:rPr>
        <w:t xml:space="preserve"> PIT</w:t>
      </w:r>
      <w:r w:rsidR="003877FA">
        <w:rPr>
          <w:rFonts w:ascii="Arial" w:hAnsi="Arial" w:cs="Arial"/>
          <w:b/>
          <w:bCs/>
        </w:rPr>
        <w:t xml:space="preserve"> trials</w:t>
      </w:r>
      <w:r w:rsidRPr="00E93208">
        <w:rPr>
          <w:rFonts w:ascii="Arial" w:hAnsi="Arial" w:cs="Arial"/>
          <w:b/>
          <w:bCs/>
        </w:rPr>
        <w:t xml:space="preserve"> </w:t>
      </w:r>
      <w:r>
        <w:rPr>
          <w:rFonts w:ascii="Arial" w:hAnsi="Arial" w:cs="Arial"/>
          <w:b/>
          <w:bCs/>
        </w:rPr>
        <w:t>in rats expressing the inhibitory DREADD hM4Di and receiving CNO or vehicle microinfusions in either the NAc or mPFC (</w:t>
      </w:r>
      <w:r w:rsidRPr="00E93208">
        <w:rPr>
          <w:rFonts w:ascii="Arial" w:hAnsi="Arial" w:cs="Arial"/>
          <w:b/>
          <w:bCs/>
        </w:rPr>
        <w:t xml:space="preserve">Experiment </w:t>
      </w:r>
      <w:r>
        <w:rPr>
          <w:rFonts w:ascii="Arial" w:hAnsi="Arial" w:cs="Arial"/>
          <w:b/>
          <w:bCs/>
        </w:rPr>
        <w:t>3</w:t>
      </w:r>
      <w:r w:rsidR="00410A93">
        <w:rPr>
          <w:rFonts w:ascii="Arial" w:hAnsi="Arial" w:cs="Arial"/>
          <w:b/>
          <w:bCs/>
        </w:rPr>
        <w:t>a</w:t>
      </w:r>
      <w:r>
        <w:rPr>
          <w:rFonts w:ascii="Arial" w:hAnsi="Arial" w:cs="Arial"/>
          <w:b/>
          <w:bCs/>
        </w:rPr>
        <w:t>)</w:t>
      </w:r>
      <w:r w:rsidRPr="00E93208">
        <w:rPr>
          <w:rFonts w:ascii="Arial" w:hAnsi="Arial" w:cs="Arial"/>
          <w:b/>
          <w:bCs/>
        </w:rPr>
        <w:t>.</w:t>
      </w:r>
    </w:p>
    <w:tbl>
      <w:tblPr>
        <w:tblW w:w="49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1"/>
        <w:gridCol w:w="1197"/>
        <w:gridCol w:w="914"/>
        <w:gridCol w:w="1030"/>
        <w:gridCol w:w="1752"/>
      </w:tblGrid>
      <w:tr w:rsidR="00334651" w:rsidRPr="0004180A" w14:paraId="49D38310" w14:textId="77777777" w:rsidTr="00766721">
        <w:trPr>
          <w:trHeight w:val="432"/>
        </w:trPr>
        <w:tc>
          <w:tcPr>
            <w:tcW w:w="2096" w:type="pct"/>
            <w:tcBorders>
              <w:top w:val="single" w:sz="24" w:space="0" w:color="auto"/>
              <w:left w:val="nil"/>
              <w:bottom w:val="single" w:sz="4" w:space="0" w:color="auto"/>
              <w:right w:val="nil"/>
            </w:tcBorders>
            <w:shd w:val="clear" w:color="auto" w:fill="auto"/>
            <w:vAlign w:val="center"/>
            <w:hideMark/>
          </w:tcPr>
          <w:p w14:paraId="57421A58" w14:textId="77777777" w:rsidR="00334651" w:rsidRPr="0004180A" w:rsidRDefault="00334651" w:rsidP="00766721">
            <w:pPr>
              <w:jc w:val="center"/>
              <w:rPr>
                <w:rFonts w:ascii="Arial" w:eastAsia="Calibri" w:hAnsi="Arial" w:cs="Arial"/>
              </w:rPr>
            </w:pPr>
          </w:p>
        </w:tc>
        <w:tc>
          <w:tcPr>
            <w:tcW w:w="726" w:type="pct"/>
            <w:tcBorders>
              <w:top w:val="single" w:sz="24" w:space="0" w:color="auto"/>
              <w:left w:val="nil"/>
              <w:bottom w:val="single" w:sz="4" w:space="0" w:color="auto"/>
              <w:right w:val="nil"/>
            </w:tcBorders>
            <w:shd w:val="clear" w:color="auto" w:fill="auto"/>
            <w:vAlign w:val="center"/>
            <w:hideMark/>
          </w:tcPr>
          <w:p w14:paraId="1DF97BE3" w14:textId="77777777" w:rsidR="00334651" w:rsidRPr="0004180A" w:rsidRDefault="00334651" w:rsidP="00766721">
            <w:pPr>
              <w:jc w:val="center"/>
              <w:rPr>
                <w:rFonts w:ascii="Arial" w:eastAsia="Calibri" w:hAnsi="Arial" w:cs="Arial"/>
              </w:rPr>
            </w:pPr>
            <w:r w:rsidRPr="0004180A">
              <w:rPr>
                <w:rFonts w:ascii="Arial" w:eastAsia="Calibri" w:hAnsi="Arial" w:cs="Arial"/>
                <w:i/>
                <w:iCs/>
              </w:rPr>
              <w:t>t</w:t>
            </w:r>
            <w:r w:rsidRPr="0004180A">
              <w:rPr>
                <w:rFonts w:ascii="Arial" w:eastAsia="Calibri" w:hAnsi="Arial" w:cs="Arial"/>
              </w:rPr>
              <w:t>(139)</w:t>
            </w:r>
          </w:p>
        </w:tc>
        <w:tc>
          <w:tcPr>
            <w:tcW w:w="578" w:type="pct"/>
            <w:tcBorders>
              <w:top w:val="single" w:sz="24" w:space="0" w:color="auto"/>
              <w:left w:val="nil"/>
              <w:bottom w:val="single" w:sz="4" w:space="0" w:color="auto"/>
              <w:right w:val="nil"/>
            </w:tcBorders>
            <w:shd w:val="clear" w:color="auto" w:fill="auto"/>
            <w:vAlign w:val="center"/>
            <w:hideMark/>
          </w:tcPr>
          <w:p w14:paraId="071265BF" w14:textId="77777777" w:rsidR="00334651" w:rsidRPr="0004180A" w:rsidRDefault="00334651" w:rsidP="00766721">
            <w:pPr>
              <w:jc w:val="center"/>
              <w:rPr>
                <w:rFonts w:ascii="Arial" w:eastAsia="Calibri" w:hAnsi="Arial" w:cs="Arial"/>
                <w:i/>
                <w:iCs/>
              </w:rPr>
            </w:pPr>
            <w:r w:rsidRPr="0004180A">
              <w:rPr>
                <w:rFonts w:ascii="Arial" w:eastAsia="Calibri" w:hAnsi="Arial" w:cs="Arial"/>
                <w:i/>
                <w:iCs/>
              </w:rPr>
              <w:t>P</w:t>
            </w:r>
          </w:p>
        </w:tc>
        <w:tc>
          <w:tcPr>
            <w:tcW w:w="531" w:type="pct"/>
            <w:tcBorders>
              <w:top w:val="single" w:sz="24" w:space="0" w:color="auto"/>
              <w:left w:val="nil"/>
              <w:bottom w:val="single" w:sz="4" w:space="0" w:color="auto"/>
              <w:right w:val="nil"/>
            </w:tcBorders>
            <w:shd w:val="clear" w:color="auto" w:fill="auto"/>
            <w:vAlign w:val="center"/>
          </w:tcPr>
          <w:p w14:paraId="67D5FF4A" w14:textId="77777777" w:rsidR="00334651" w:rsidRPr="0004180A" w:rsidRDefault="00334651" w:rsidP="00766721">
            <w:pPr>
              <w:jc w:val="center"/>
              <w:rPr>
                <w:rFonts w:ascii="Arial" w:eastAsia="Calibri" w:hAnsi="Arial" w:cs="Arial"/>
                <w:i/>
                <w:iCs/>
              </w:rPr>
            </w:pPr>
            <w:r w:rsidRPr="0004180A">
              <w:rPr>
                <w:rFonts w:ascii="Arial" w:eastAsia="Calibri" w:hAnsi="Arial" w:cs="Arial"/>
                <w:i/>
                <w:iCs/>
              </w:rPr>
              <w:t>b</w:t>
            </w:r>
          </w:p>
        </w:tc>
        <w:tc>
          <w:tcPr>
            <w:tcW w:w="1068" w:type="pct"/>
            <w:tcBorders>
              <w:top w:val="single" w:sz="24" w:space="0" w:color="auto"/>
              <w:left w:val="nil"/>
              <w:bottom w:val="single" w:sz="4" w:space="0" w:color="auto"/>
              <w:right w:val="nil"/>
            </w:tcBorders>
            <w:shd w:val="clear" w:color="auto" w:fill="auto"/>
            <w:vAlign w:val="center"/>
            <w:hideMark/>
          </w:tcPr>
          <w:p w14:paraId="17AFAED9" w14:textId="77777777" w:rsidR="00334651" w:rsidRPr="0004180A" w:rsidRDefault="00334651" w:rsidP="00766721">
            <w:pPr>
              <w:jc w:val="center"/>
              <w:rPr>
                <w:rFonts w:ascii="Arial" w:eastAsia="Calibri" w:hAnsi="Arial" w:cs="Arial"/>
              </w:rPr>
            </w:pPr>
            <w:r w:rsidRPr="0004180A">
              <w:rPr>
                <w:rFonts w:ascii="Arial" w:eastAsia="Calibri" w:hAnsi="Arial" w:cs="Arial"/>
              </w:rPr>
              <w:t>95% CI</w:t>
            </w:r>
          </w:p>
        </w:tc>
      </w:tr>
      <w:tr w:rsidR="00334651" w:rsidRPr="0004180A" w14:paraId="1B97E8D3" w14:textId="77777777" w:rsidTr="00766721">
        <w:trPr>
          <w:trHeight w:val="432"/>
        </w:trPr>
        <w:tc>
          <w:tcPr>
            <w:tcW w:w="2096" w:type="pct"/>
            <w:tcBorders>
              <w:top w:val="single" w:sz="4" w:space="0" w:color="auto"/>
              <w:left w:val="nil"/>
              <w:bottom w:val="nil"/>
              <w:right w:val="nil"/>
            </w:tcBorders>
            <w:shd w:val="clear" w:color="auto" w:fill="auto"/>
            <w:vAlign w:val="center"/>
            <w:hideMark/>
          </w:tcPr>
          <w:p w14:paraId="5257DA8C" w14:textId="77777777" w:rsidR="00334651" w:rsidRPr="0004180A" w:rsidRDefault="00334651" w:rsidP="00766721">
            <w:pPr>
              <w:rPr>
                <w:rFonts w:ascii="Arial" w:eastAsia="Calibri" w:hAnsi="Arial" w:cs="Arial"/>
              </w:rPr>
            </w:pPr>
            <w:r w:rsidRPr="0004180A">
              <w:rPr>
                <w:rFonts w:ascii="Arial" w:eastAsia="Calibri" w:hAnsi="Arial" w:cs="Arial"/>
              </w:rPr>
              <w:t>Intercept</w:t>
            </w:r>
          </w:p>
        </w:tc>
        <w:tc>
          <w:tcPr>
            <w:tcW w:w="726" w:type="pct"/>
            <w:tcBorders>
              <w:top w:val="single" w:sz="4" w:space="0" w:color="auto"/>
              <w:left w:val="nil"/>
              <w:bottom w:val="nil"/>
              <w:right w:val="nil"/>
            </w:tcBorders>
            <w:shd w:val="clear" w:color="auto" w:fill="auto"/>
            <w:vAlign w:val="center"/>
            <w:hideMark/>
          </w:tcPr>
          <w:p w14:paraId="0F680F9E" w14:textId="77777777" w:rsidR="00334651" w:rsidRPr="0004180A" w:rsidRDefault="00334651" w:rsidP="00766721">
            <w:pPr>
              <w:tabs>
                <w:tab w:val="decimal" w:pos="647"/>
              </w:tabs>
              <w:rPr>
                <w:rFonts w:ascii="Arial" w:eastAsia="Calibri" w:hAnsi="Arial" w:cs="Arial"/>
              </w:rPr>
            </w:pPr>
            <w:r>
              <w:rPr>
                <w:rFonts w:ascii="Arial" w:eastAsia="Calibri" w:hAnsi="Arial" w:cs="Arial"/>
              </w:rPr>
              <w:t>12.35</w:t>
            </w:r>
          </w:p>
        </w:tc>
        <w:tc>
          <w:tcPr>
            <w:tcW w:w="578" w:type="pct"/>
            <w:tcBorders>
              <w:top w:val="single" w:sz="4" w:space="0" w:color="auto"/>
              <w:left w:val="nil"/>
              <w:bottom w:val="nil"/>
              <w:right w:val="nil"/>
            </w:tcBorders>
            <w:shd w:val="clear" w:color="auto" w:fill="auto"/>
            <w:vAlign w:val="center"/>
            <w:hideMark/>
          </w:tcPr>
          <w:p w14:paraId="262BE350" w14:textId="77777777" w:rsidR="00334651" w:rsidRPr="001C2BAE" w:rsidRDefault="00334651" w:rsidP="00766721">
            <w:pPr>
              <w:jc w:val="center"/>
              <w:rPr>
                <w:rFonts w:ascii="Arial" w:eastAsia="Calibri" w:hAnsi="Arial" w:cs="Arial"/>
              </w:rPr>
            </w:pPr>
            <w:r w:rsidRPr="001C2BAE">
              <w:rPr>
                <w:rFonts w:ascii="Arial" w:eastAsia="Calibri" w:hAnsi="Arial" w:cs="Arial"/>
              </w:rPr>
              <w:t>&lt; .001</w:t>
            </w:r>
          </w:p>
        </w:tc>
        <w:tc>
          <w:tcPr>
            <w:tcW w:w="531" w:type="pct"/>
            <w:tcBorders>
              <w:top w:val="single" w:sz="4" w:space="0" w:color="auto"/>
              <w:left w:val="nil"/>
              <w:bottom w:val="nil"/>
              <w:right w:val="nil"/>
            </w:tcBorders>
            <w:shd w:val="clear" w:color="auto" w:fill="auto"/>
            <w:vAlign w:val="center"/>
          </w:tcPr>
          <w:p w14:paraId="7CBC2F67" w14:textId="77777777" w:rsidR="00334651" w:rsidRPr="0004180A" w:rsidRDefault="00334651" w:rsidP="00766721">
            <w:pPr>
              <w:tabs>
                <w:tab w:val="decimal" w:pos="346"/>
              </w:tabs>
              <w:rPr>
                <w:rFonts w:ascii="Arial" w:eastAsia="Calibri" w:hAnsi="Arial" w:cs="Arial"/>
              </w:rPr>
            </w:pPr>
            <w:r>
              <w:rPr>
                <w:rFonts w:ascii="Arial" w:eastAsia="Calibri" w:hAnsi="Arial" w:cs="Arial"/>
              </w:rPr>
              <w:t>0.42</w:t>
            </w:r>
          </w:p>
        </w:tc>
        <w:tc>
          <w:tcPr>
            <w:tcW w:w="1068" w:type="pct"/>
            <w:tcBorders>
              <w:top w:val="single" w:sz="4" w:space="0" w:color="auto"/>
              <w:left w:val="nil"/>
              <w:bottom w:val="nil"/>
              <w:right w:val="nil"/>
            </w:tcBorders>
            <w:shd w:val="clear" w:color="auto" w:fill="auto"/>
            <w:vAlign w:val="center"/>
            <w:hideMark/>
          </w:tcPr>
          <w:p w14:paraId="5A737D39" w14:textId="77777777" w:rsidR="00334651" w:rsidRPr="0004180A" w:rsidRDefault="00334651" w:rsidP="00766721">
            <w:pPr>
              <w:jc w:val="center"/>
              <w:rPr>
                <w:rFonts w:ascii="Arial" w:eastAsia="Calibri" w:hAnsi="Arial" w:cs="Arial"/>
              </w:rPr>
            </w:pPr>
            <w:r>
              <w:rPr>
                <w:rFonts w:ascii="Arial" w:eastAsia="Calibri" w:hAnsi="Arial" w:cs="Arial"/>
              </w:rPr>
              <w:t>[0.35, 0.49]</w:t>
            </w:r>
          </w:p>
        </w:tc>
      </w:tr>
      <w:tr w:rsidR="00334651" w:rsidRPr="0004180A" w14:paraId="0FE51325" w14:textId="77777777" w:rsidTr="00766721">
        <w:trPr>
          <w:trHeight w:val="432"/>
        </w:trPr>
        <w:tc>
          <w:tcPr>
            <w:tcW w:w="2096" w:type="pct"/>
            <w:tcBorders>
              <w:top w:val="nil"/>
              <w:left w:val="nil"/>
              <w:bottom w:val="nil"/>
              <w:right w:val="nil"/>
            </w:tcBorders>
            <w:shd w:val="clear" w:color="auto" w:fill="auto"/>
            <w:vAlign w:val="center"/>
            <w:hideMark/>
          </w:tcPr>
          <w:p w14:paraId="2DCB9675" w14:textId="77777777" w:rsidR="00334651" w:rsidRPr="0004180A" w:rsidRDefault="00334651" w:rsidP="00766721">
            <w:pPr>
              <w:rPr>
                <w:rFonts w:ascii="Arial" w:eastAsia="Calibri" w:hAnsi="Arial" w:cs="Arial"/>
              </w:rPr>
            </w:pPr>
            <w:r w:rsidRPr="0004180A">
              <w:rPr>
                <w:rFonts w:ascii="Arial" w:eastAsia="Calibri" w:hAnsi="Arial" w:cs="Arial"/>
              </w:rPr>
              <w:t>Drug</w:t>
            </w:r>
          </w:p>
        </w:tc>
        <w:tc>
          <w:tcPr>
            <w:tcW w:w="726" w:type="pct"/>
            <w:tcBorders>
              <w:top w:val="nil"/>
              <w:left w:val="nil"/>
              <w:bottom w:val="nil"/>
              <w:right w:val="nil"/>
            </w:tcBorders>
            <w:shd w:val="clear" w:color="auto" w:fill="auto"/>
            <w:vAlign w:val="center"/>
            <w:hideMark/>
          </w:tcPr>
          <w:p w14:paraId="7657DBFE" w14:textId="77777777" w:rsidR="00334651" w:rsidRPr="0004180A" w:rsidRDefault="00334651" w:rsidP="00766721">
            <w:pPr>
              <w:tabs>
                <w:tab w:val="decimal" w:pos="647"/>
              </w:tabs>
              <w:rPr>
                <w:rFonts w:ascii="Arial" w:eastAsia="Calibri" w:hAnsi="Arial" w:cs="Arial"/>
              </w:rPr>
            </w:pPr>
            <w:r>
              <w:rPr>
                <w:rFonts w:ascii="Arial" w:eastAsia="Calibri" w:hAnsi="Arial" w:cs="Arial"/>
              </w:rPr>
              <w:t>-1.92</w:t>
            </w:r>
          </w:p>
        </w:tc>
        <w:tc>
          <w:tcPr>
            <w:tcW w:w="578" w:type="pct"/>
            <w:tcBorders>
              <w:top w:val="nil"/>
              <w:left w:val="nil"/>
              <w:bottom w:val="nil"/>
              <w:right w:val="nil"/>
            </w:tcBorders>
            <w:shd w:val="clear" w:color="auto" w:fill="auto"/>
            <w:vAlign w:val="center"/>
            <w:hideMark/>
          </w:tcPr>
          <w:p w14:paraId="239FA925" w14:textId="77777777" w:rsidR="00334651" w:rsidRPr="001C2BAE" w:rsidRDefault="00334651" w:rsidP="00766721">
            <w:pPr>
              <w:jc w:val="center"/>
              <w:rPr>
                <w:rFonts w:ascii="Arial" w:eastAsia="Calibri" w:hAnsi="Arial" w:cs="Arial"/>
              </w:rPr>
            </w:pPr>
            <w:r w:rsidRPr="001C2BAE">
              <w:rPr>
                <w:rFonts w:ascii="Arial" w:eastAsia="Calibri" w:hAnsi="Arial" w:cs="Arial"/>
              </w:rPr>
              <w:t>.057</w:t>
            </w:r>
          </w:p>
        </w:tc>
        <w:tc>
          <w:tcPr>
            <w:tcW w:w="531" w:type="pct"/>
            <w:tcBorders>
              <w:top w:val="nil"/>
              <w:left w:val="nil"/>
              <w:bottom w:val="nil"/>
              <w:right w:val="nil"/>
            </w:tcBorders>
            <w:shd w:val="clear" w:color="auto" w:fill="auto"/>
            <w:vAlign w:val="center"/>
          </w:tcPr>
          <w:p w14:paraId="3F28AC4F" w14:textId="77777777" w:rsidR="00334651" w:rsidRPr="0004180A" w:rsidRDefault="00334651" w:rsidP="00766721">
            <w:pPr>
              <w:tabs>
                <w:tab w:val="decimal" w:pos="346"/>
              </w:tabs>
              <w:rPr>
                <w:rFonts w:ascii="Arial" w:eastAsia="Calibri" w:hAnsi="Arial" w:cs="Arial"/>
              </w:rPr>
            </w:pPr>
            <w:r>
              <w:rPr>
                <w:rFonts w:ascii="Arial" w:eastAsia="Calibri" w:hAnsi="Arial" w:cs="Arial"/>
              </w:rPr>
              <w:t>-0.03</w:t>
            </w:r>
          </w:p>
        </w:tc>
        <w:tc>
          <w:tcPr>
            <w:tcW w:w="1068" w:type="pct"/>
            <w:tcBorders>
              <w:top w:val="nil"/>
              <w:left w:val="nil"/>
              <w:bottom w:val="nil"/>
              <w:right w:val="nil"/>
            </w:tcBorders>
            <w:shd w:val="clear" w:color="auto" w:fill="auto"/>
            <w:vAlign w:val="center"/>
            <w:hideMark/>
          </w:tcPr>
          <w:p w14:paraId="16673190" w14:textId="77777777" w:rsidR="00334651" w:rsidRPr="0004180A" w:rsidRDefault="00334651" w:rsidP="00766721">
            <w:pPr>
              <w:jc w:val="center"/>
              <w:rPr>
                <w:rFonts w:ascii="Arial" w:eastAsia="Calibri" w:hAnsi="Arial" w:cs="Arial"/>
              </w:rPr>
            </w:pPr>
            <w:r w:rsidRPr="0004180A">
              <w:rPr>
                <w:rFonts w:ascii="Arial" w:eastAsia="Calibri" w:hAnsi="Arial" w:cs="Arial"/>
              </w:rPr>
              <w:t>[-0.07, 0.00</w:t>
            </w:r>
            <w:r>
              <w:rPr>
                <w:rFonts w:ascii="Arial" w:eastAsia="Calibri" w:hAnsi="Arial" w:cs="Arial"/>
              </w:rPr>
              <w:t>1</w:t>
            </w:r>
            <w:r w:rsidRPr="0004180A">
              <w:rPr>
                <w:rFonts w:ascii="Arial" w:eastAsia="Calibri" w:hAnsi="Arial" w:cs="Arial"/>
              </w:rPr>
              <w:t>]</w:t>
            </w:r>
          </w:p>
        </w:tc>
      </w:tr>
      <w:tr w:rsidR="00334651" w:rsidRPr="0004180A" w14:paraId="67CF6039" w14:textId="77777777" w:rsidTr="00766721">
        <w:trPr>
          <w:trHeight w:val="432"/>
        </w:trPr>
        <w:tc>
          <w:tcPr>
            <w:tcW w:w="2096" w:type="pct"/>
            <w:tcBorders>
              <w:top w:val="nil"/>
              <w:left w:val="nil"/>
              <w:bottom w:val="nil"/>
              <w:right w:val="nil"/>
            </w:tcBorders>
            <w:shd w:val="clear" w:color="auto" w:fill="auto"/>
            <w:vAlign w:val="center"/>
            <w:hideMark/>
          </w:tcPr>
          <w:p w14:paraId="621C1DE6" w14:textId="77777777" w:rsidR="00334651" w:rsidRPr="0004180A" w:rsidRDefault="00334651" w:rsidP="00766721">
            <w:pPr>
              <w:rPr>
                <w:rFonts w:ascii="Arial" w:eastAsia="Calibri" w:hAnsi="Arial" w:cs="Arial"/>
              </w:rPr>
            </w:pPr>
            <w:r w:rsidRPr="0004180A">
              <w:rPr>
                <w:rFonts w:ascii="Arial" w:eastAsia="Calibri" w:hAnsi="Arial" w:cs="Arial"/>
              </w:rPr>
              <w:t>Site</w:t>
            </w:r>
          </w:p>
        </w:tc>
        <w:tc>
          <w:tcPr>
            <w:tcW w:w="726" w:type="pct"/>
            <w:tcBorders>
              <w:top w:val="nil"/>
              <w:left w:val="nil"/>
              <w:bottom w:val="nil"/>
              <w:right w:val="nil"/>
            </w:tcBorders>
            <w:shd w:val="clear" w:color="auto" w:fill="auto"/>
            <w:vAlign w:val="center"/>
            <w:hideMark/>
          </w:tcPr>
          <w:p w14:paraId="6BB3E7E1" w14:textId="77777777" w:rsidR="00334651" w:rsidRPr="0004180A" w:rsidRDefault="00334651" w:rsidP="00766721">
            <w:pPr>
              <w:tabs>
                <w:tab w:val="decimal" w:pos="647"/>
              </w:tabs>
              <w:rPr>
                <w:rFonts w:ascii="Arial" w:eastAsia="Calibri" w:hAnsi="Arial" w:cs="Arial"/>
              </w:rPr>
            </w:pPr>
            <w:r>
              <w:rPr>
                <w:rFonts w:ascii="Arial" w:eastAsia="Calibri" w:hAnsi="Arial" w:cs="Arial"/>
              </w:rPr>
              <w:t>-0.40</w:t>
            </w:r>
          </w:p>
        </w:tc>
        <w:tc>
          <w:tcPr>
            <w:tcW w:w="578" w:type="pct"/>
            <w:tcBorders>
              <w:top w:val="nil"/>
              <w:left w:val="nil"/>
              <w:bottom w:val="nil"/>
              <w:right w:val="nil"/>
            </w:tcBorders>
            <w:shd w:val="clear" w:color="auto" w:fill="auto"/>
            <w:vAlign w:val="center"/>
            <w:hideMark/>
          </w:tcPr>
          <w:p w14:paraId="6FD38F15" w14:textId="77777777" w:rsidR="00334651" w:rsidRPr="001C2BAE" w:rsidRDefault="00334651" w:rsidP="00766721">
            <w:pPr>
              <w:jc w:val="center"/>
              <w:rPr>
                <w:rFonts w:ascii="Arial" w:eastAsia="Calibri" w:hAnsi="Arial" w:cs="Arial"/>
              </w:rPr>
            </w:pPr>
            <w:r w:rsidRPr="001C2BAE">
              <w:rPr>
                <w:rFonts w:ascii="Arial" w:eastAsia="Calibri" w:hAnsi="Arial" w:cs="Arial"/>
              </w:rPr>
              <w:t>.687</w:t>
            </w:r>
          </w:p>
        </w:tc>
        <w:tc>
          <w:tcPr>
            <w:tcW w:w="531" w:type="pct"/>
            <w:tcBorders>
              <w:top w:val="nil"/>
              <w:left w:val="nil"/>
              <w:bottom w:val="nil"/>
              <w:right w:val="nil"/>
            </w:tcBorders>
            <w:shd w:val="clear" w:color="auto" w:fill="auto"/>
            <w:vAlign w:val="center"/>
          </w:tcPr>
          <w:p w14:paraId="22250BA5" w14:textId="77777777" w:rsidR="00334651" w:rsidRPr="0004180A" w:rsidRDefault="00334651" w:rsidP="00766721">
            <w:pPr>
              <w:tabs>
                <w:tab w:val="decimal" w:pos="346"/>
              </w:tabs>
              <w:rPr>
                <w:rFonts w:ascii="Arial" w:eastAsia="Calibri" w:hAnsi="Arial" w:cs="Arial"/>
              </w:rPr>
            </w:pPr>
            <w:r w:rsidRPr="0004180A">
              <w:rPr>
                <w:rFonts w:ascii="Arial" w:eastAsia="Calibri" w:hAnsi="Arial" w:cs="Arial"/>
              </w:rPr>
              <w:t>-0.01</w:t>
            </w:r>
          </w:p>
        </w:tc>
        <w:tc>
          <w:tcPr>
            <w:tcW w:w="1068" w:type="pct"/>
            <w:tcBorders>
              <w:top w:val="nil"/>
              <w:left w:val="nil"/>
              <w:bottom w:val="nil"/>
              <w:right w:val="nil"/>
            </w:tcBorders>
            <w:shd w:val="clear" w:color="auto" w:fill="auto"/>
            <w:vAlign w:val="center"/>
            <w:hideMark/>
          </w:tcPr>
          <w:p w14:paraId="023C8BE4" w14:textId="77777777" w:rsidR="00334651" w:rsidRPr="0004180A" w:rsidRDefault="00334651" w:rsidP="00766721">
            <w:pPr>
              <w:jc w:val="center"/>
              <w:rPr>
                <w:rFonts w:ascii="Arial" w:eastAsia="Calibri" w:hAnsi="Arial" w:cs="Arial"/>
              </w:rPr>
            </w:pPr>
            <w:r w:rsidRPr="0004180A">
              <w:rPr>
                <w:rFonts w:ascii="Arial" w:eastAsia="Calibri" w:hAnsi="Arial" w:cs="Arial"/>
              </w:rPr>
              <w:t>[-0.08, 0.0</w:t>
            </w:r>
            <w:r>
              <w:rPr>
                <w:rFonts w:ascii="Arial" w:eastAsia="Calibri" w:hAnsi="Arial" w:cs="Arial"/>
              </w:rPr>
              <w:t>5]</w:t>
            </w:r>
          </w:p>
        </w:tc>
      </w:tr>
      <w:tr w:rsidR="00334651" w:rsidRPr="0004180A" w14:paraId="1F76F10B" w14:textId="77777777" w:rsidTr="00766721">
        <w:trPr>
          <w:trHeight w:val="432"/>
        </w:trPr>
        <w:tc>
          <w:tcPr>
            <w:tcW w:w="2096" w:type="pct"/>
            <w:tcBorders>
              <w:top w:val="nil"/>
              <w:left w:val="nil"/>
              <w:bottom w:val="nil"/>
              <w:right w:val="nil"/>
            </w:tcBorders>
            <w:shd w:val="clear" w:color="auto" w:fill="auto"/>
            <w:vAlign w:val="center"/>
            <w:hideMark/>
          </w:tcPr>
          <w:p w14:paraId="19AB65F8" w14:textId="77777777" w:rsidR="00334651" w:rsidRPr="0004180A" w:rsidRDefault="00334651" w:rsidP="00766721">
            <w:pPr>
              <w:rPr>
                <w:rFonts w:ascii="Arial" w:eastAsia="Calibri" w:hAnsi="Arial" w:cs="Arial"/>
              </w:rPr>
            </w:pPr>
            <w:r w:rsidRPr="0004180A">
              <w:rPr>
                <w:rFonts w:ascii="Arial" w:eastAsia="Calibri" w:hAnsi="Arial" w:cs="Arial"/>
              </w:rPr>
              <w:t>CS Period (CS-)</w:t>
            </w:r>
          </w:p>
        </w:tc>
        <w:tc>
          <w:tcPr>
            <w:tcW w:w="726" w:type="pct"/>
            <w:tcBorders>
              <w:top w:val="nil"/>
              <w:left w:val="nil"/>
              <w:bottom w:val="nil"/>
              <w:right w:val="nil"/>
            </w:tcBorders>
            <w:shd w:val="clear" w:color="auto" w:fill="auto"/>
            <w:vAlign w:val="center"/>
            <w:hideMark/>
          </w:tcPr>
          <w:p w14:paraId="5F739DDA" w14:textId="77777777" w:rsidR="00334651" w:rsidRPr="0004180A" w:rsidRDefault="00334651" w:rsidP="00766721">
            <w:pPr>
              <w:tabs>
                <w:tab w:val="decimal" w:pos="647"/>
              </w:tabs>
              <w:rPr>
                <w:rFonts w:ascii="Arial" w:eastAsia="Calibri" w:hAnsi="Arial" w:cs="Arial"/>
              </w:rPr>
            </w:pPr>
            <w:r>
              <w:rPr>
                <w:rFonts w:ascii="Arial" w:eastAsia="Calibri" w:hAnsi="Arial" w:cs="Arial"/>
              </w:rPr>
              <w:t>-5.55</w:t>
            </w:r>
          </w:p>
        </w:tc>
        <w:tc>
          <w:tcPr>
            <w:tcW w:w="578" w:type="pct"/>
            <w:tcBorders>
              <w:top w:val="nil"/>
              <w:left w:val="nil"/>
              <w:bottom w:val="nil"/>
              <w:right w:val="nil"/>
            </w:tcBorders>
            <w:shd w:val="clear" w:color="auto" w:fill="auto"/>
            <w:vAlign w:val="center"/>
            <w:hideMark/>
          </w:tcPr>
          <w:p w14:paraId="717BAE53" w14:textId="77777777" w:rsidR="00334651" w:rsidRPr="001C2BAE" w:rsidRDefault="00334651" w:rsidP="00766721">
            <w:pPr>
              <w:jc w:val="center"/>
              <w:rPr>
                <w:rFonts w:ascii="Arial" w:eastAsia="Calibri" w:hAnsi="Arial" w:cs="Arial"/>
              </w:rPr>
            </w:pPr>
            <w:r w:rsidRPr="001C2BAE">
              <w:rPr>
                <w:rFonts w:ascii="Arial" w:eastAsia="Calibri" w:hAnsi="Arial" w:cs="Arial"/>
              </w:rPr>
              <w:t>&lt; .001</w:t>
            </w:r>
          </w:p>
        </w:tc>
        <w:tc>
          <w:tcPr>
            <w:tcW w:w="531" w:type="pct"/>
            <w:tcBorders>
              <w:top w:val="nil"/>
              <w:left w:val="nil"/>
              <w:bottom w:val="nil"/>
              <w:right w:val="nil"/>
            </w:tcBorders>
            <w:shd w:val="clear" w:color="auto" w:fill="auto"/>
            <w:vAlign w:val="center"/>
          </w:tcPr>
          <w:p w14:paraId="30DBA934" w14:textId="77777777" w:rsidR="00334651" w:rsidRPr="0004180A" w:rsidRDefault="00334651" w:rsidP="00766721">
            <w:pPr>
              <w:tabs>
                <w:tab w:val="decimal" w:pos="346"/>
              </w:tabs>
              <w:rPr>
                <w:rFonts w:ascii="Arial" w:eastAsia="Calibri" w:hAnsi="Arial" w:cs="Arial"/>
              </w:rPr>
            </w:pPr>
            <w:r>
              <w:rPr>
                <w:rFonts w:ascii="Arial" w:eastAsia="Calibri" w:hAnsi="Arial" w:cs="Arial"/>
              </w:rPr>
              <w:t>-0.14</w:t>
            </w:r>
          </w:p>
        </w:tc>
        <w:tc>
          <w:tcPr>
            <w:tcW w:w="1068" w:type="pct"/>
            <w:tcBorders>
              <w:top w:val="nil"/>
              <w:left w:val="nil"/>
              <w:bottom w:val="nil"/>
              <w:right w:val="nil"/>
            </w:tcBorders>
            <w:shd w:val="clear" w:color="auto" w:fill="auto"/>
            <w:vAlign w:val="center"/>
            <w:hideMark/>
          </w:tcPr>
          <w:p w14:paraId="75F6FDE3" w14:textId="77777777" w:rsidR="00334651" w:rsidRPr="0004180A" w:rsidRDefault="00334651" w:rsidP="00766721">
            <w:pPr>
              <w:jc w:val="center"/>
              <w:rPr>
                <w:rFonts w:ascii="Arial" w:eastAsia="Calibri" w:hAnsi="Arial" w:cs="Arial"/>
              </w:rPr>
            </w:pPr>
            <w:r>
              <w:rPr>
                <w:rFonts w:ascii="Arial" w:eastAsia="Calibri" w:hAnsi="Arial" w:cs="Arial"/>
              </w:rPr>
              <w:t>[-0.18, -0.09]</w:t>
            </w:r>
          </w:p>
        </w:tc>
      </w:tr>
      <w:tr w:rsidR="00334651" w:rsidRPr="0004180A" w14:paraId="4007F4E5" w14:textId="77777777" w:rsidTr="00766721">
        <w:trPr>
          <w:trHeight w:val="432"/>
        </w:trPr>
        <w:tc>
          <w:tcPr>
            <w:tcW w:w="2096" w:type="pct"/>
            <w:tcBorders>
              <w:top w:val="nil"/>
              <w:left w:val="nil"/>
              <w:bottom w:val="nil"/>
              <w:right w:val="nil"/>
            </w:tcBorders>
            <w:shd w:val="clear" w:color="auto" w:fill="auto"/>
            <w:vAlign w:val="center"/>
            <w:hideMark/>
          </w:tcPr>
          <w:p w14:paraId="3109E4F9" w14:textId="77777777" w:rsidR="00334651" w:rsidRPr="0004180A" w:rsidRDefault="00334651" w:rsidP="00766721">
            <w:pPr>
              <w:rPr>
                <w:rFonts w:ascii="Arial" w:eastAsia="Calibri" w:hAnsi="Arial" w:cs="Arial"/>
              </w:rPr>
            </w:pPr>
            <w:r w:rsidRPr="0004180A">
              <w:rPr>
                <w:rFonts w:ascii="Arial" w:eastAsia="Calibri" w:hAnsi="Arial" w:cs="Arial"/>
              </w:rPr>
              <w:t>CS Period (CS+)</w:t>
            </w:r>
          </w:p>
        </w:tc>
        <w:tc>
          <w:tcPr>
            <w:tcW w:w="726" w:type="pct"/>
            <w:tcBorders>
              <w:top w:val="nil"/>
              <w:left w:val="nil"/>
              <w:bottom w:val="nil"/>
              <w:right w:val="nil"/>
            </w:tcBorders>
            <w:shd w:val="clear" w:color="auto" w:fill="auto"/>
            <w:vAlign w:val="center"/>
            <w:hideMark/>
          </w:tcPr>
          <w:p w14:paraId="63A20437" w14:textId="77777777" w:rsidR="00334651" w:rsidRPr="0004180A" w:rsidRDefault="00334651" w:rsidP="00766721">
            <w:pPr>
              <w:tabs>
                <w:tab w:val="decimal" w:pos="647"/>
              </w:tabs>
              <w:rPr>
                <w:rFonts w:ascii="Arial" w:eastAsia="Calibri" w:hAnsi="Arial" w:cs="Arial"/>
              </w:rPr>
            </w:pPr>
            <w:r>
              <w:rPr>
                <w:rFonts w:ascii="Arial" w:eastAsia="Calibri" w:hAnsi="Arial" w:cs="Arial"/>
              </w:rPr>
              <w:t>7.23</w:t>
            </w:r>
          </w:p>
        </w:tc>
        <w:tc>
          <w:tcPr>
            <w:tcW w:w="578" w:type="pct"/>
            <w:tcBorders>
              <w:top w:val="nil"/>
              <w:left w:val="nil"/>
              <w:bottom w:val="nil"/>
              <w:right w:val="nil"/>
            </w:tcBorders>
            <w:shd w:val="clear" w:color="auto" w:fill="auto"/>
            <w:vAlign w:val="center"/>
            <w:hideMark/>
          </w:tcPr>
          <w:p w14:paraId="59889110" w14:textId="77777777" w:rsidR="00334651" w:rsidRPr="001C2BAE" w:rsidRDefault="00334651" w:rsidP="00766721">
            <w:pPr>
              <w:jc w:val="center"/>
              <w:rPr>
                <w:rFonts w:ascii="Arial" w:eastAsia="Calibri" w:hAnsi="Arial" w:cs="Arial"/>
              </w:rPr>
            </w:pPr>
            <w:r w:rsidRPr="001C2BAE">
              <w:rPr>
                <w:rFonts w:ascii="Arial" w:eastAsia="Calibri" w:hAnsi="Arial" w:cs="Arial"/>
              </w:rPr>
              <w:t>&lt; .001</w:t>
            </w:r>
          </w:p>
        </w:tc>
        <w:tc>
          <w:tcPr>
            <w:tcW w:w="531" w:type="pct"/>
            <w:tcBorders>
              <w:top w:val="nil"/>
              <w:left w:val="nil"/>
              <w:bottom w:val="nil"/>
              <w:right w:val="nil"/>
            </w:tcBorders>
            <w:shd w:val="clear" w:color="auto" w:fill="auto"/>
            <w:vAlign w:val="center"/>
          </w:tcPr>
          <w:p w14:paraId="6731FFE8" w14:textId="77777777" w:rsidR="00334651" w:rsidRPr="0004180A" w:rsidRDefault="00334651" w:rsidP="00766721">
            <w:pPr>
              <w:tabs>
                <w:tab w:val="decimal" w:pos="346"/>
              </w:tabs>
              <w:rPr>
                <w:rFonts w:ascii="Arial" w:eastAsia="Calibri" w:hAnsi="Arial" w:cs="Arial"/>
              </w:rPr>
            </w:pPr>
            <w:r w:rsidRPr="0004180A">
              <w:rPr>
                <w:rFonts w:ascii="Arial" w:eastAsia="Calibri" w:hAnsi="Arial" w:cs="Arial"/>
              </w:rPr>
              <w:t>0.17</w:t>
            </w:r>
          </w:p>
        </w:tc>
        <w:tc>
          <w:tcPr>
            <w:tcW w:w="1068" w:type="pct"/>
            <w:tcBorders>
              <w:top w:val="nil"/>
              <w:left w:val="nil"/>
              <w:bottom w:val="nil"/>
              <w:right w:val="nil"/>
            </w:tcBorders>
            <w:shd w:val="clear" w:color="auto" w:fill="auto"/>
            <w:vAlign w:val="center"/>
            <w:hideMark/>
          </w:tcPr>
          <w:p w14:paraId="0433531B" w14:textId="77777777" w:rsidR="00334651" w:rsidRPr="0004180A" w:rsidRDefault="00334651" w:rsidP="00766721">
            <w:pPr>
              <w:jc w:val="center"/>
              <w:rPr>
                <w:rFonts w:ascii="Arial" w:eastAsia="Calibri" w:hAnsi="Arial" w:cs="Arial"/>
              </w:rPr>
            </w:pPr>
            <w:r w:rsidRPr="0004180A">
              <w:rPr>
                <w:rFonts w:ascii="Arial" w:eastAsia="Calibri" w:hAnsi="Arial" w:cs="Arial"/>
              </w:rPr>
              <w:t>[0.13, 0.22]</w:t>
            </w:r>
          </w:p>
        </w:tc>
      </w:tr>
      <w:tr w:rsidR="00334651" w:rsidRPr="0004180A" w14:paraId="6874F33C" w14:textId="77777777" w:rsidTr="00766721">
        <w:trPr>
          <w:trHeight w:val="432"/>
        </w:trPr>
        <w:tc>
          <w:tcPr>
            <w:tcW w:w="2096" w:type="pct"/>
            <w:tcBorders>
              <w:top w:val="nil"/>
              <w:left w:val="nil"/>
              <w:bottom w:val="nil"/>
              <w:right w:val="nil"/>
            </w:tcBorders>
            <w:shd w:val="clear" w:color="auto" w:fill="auto"/>
            <w:vAlign w:val="center"/>
            <w:hideMark/>
          </w:tcPr>
          <w:p w14:paraId="0C4AD6FA" w14:textId="77777777" w:rsidR="00334651" w:rsidRPr="0004180A" w:rsidRDefault="00334651" w:rsidP="00766721">
            <w:pPr>
              <w:rPr>
                <w:rFonts w:ascii="Arial" w:eastAsia="Calibri" w:hAnsi="Arial" w:cs="Arial"/>
              </w:rPr>
            </w:pPr>
            <w:r w:rsidRPr="0004180A">
              <w:rPr>
                <w:rFonts w:ascii="Arial" w:eastAsia="Calibri" w:hAnsi="Arial" w:cs="Arial"/>
              </w:rPr>
              <w:t>Drug * Site</w:t>
            </w:r>
          </w:p>
        </w:tc>
        <w:tc>
          <w:tcPr>
            <w:tcW w:w="726" w:type="pct"/>
            <w:tcBorders>
              <w:top w:val="nil"/>
              <w:left w:val="nil"/>
              <w:bottom w:val="nil"/>
              <w:right w:val="nil"/>
            </w:tcBorders>
            <w:shd w:val="clear" w:color="auto" w:fill="auto"/>
            <w:vAlign w:val="center"/>
            <w:hideMark/>
          </w:tcPr>
          <w:p w14:paraId="2E25E9DF" w14:textId="77777777" w:rsidR="00334651" w:rsidRPr="0004180A" w:rsidRDefault="00334651" w:rsidP="00766721">
            <w:pPr>
              <w:tabs>
                <w:tab w:val="decimal" w:pos="647"/>
              </w:tabs>
              <w:rPr>
                <w:rFonts w:ascii="Arial" w:eastAsia="Calibri" w:hAnsi="Arial" w:cs="Arial"/>
              </w:rPr>
            </w:pPr>
            <w:r>
              <w:rPr>
                <w:rFonts w:ascii="Arial" w:eastAsia="Calibri" w:hAnsi="Arial" w:cs="Arial"/>
              </w:rPr>
              <w:t>0.04</w:t>
            </w:r>
          </w:p>
        </w:tc>
        <w:tc>
          <w:tcPr>
            <w:tcW w:w="578" w:type="pct"/>
            <w:tcBorders>
              <w:top w:val="nil"/>
              <w:left w:val="nil"/>
              <w:bottom w:val="nil"/>
              <w:right w:val="nil"/>
            </w:tcBorders>
            <w:shd w:val="clear" w:color="auto" w:fill="auto"/>
            <w:vAlign w:val="center"/>
            <w:hideMark/>
          </w:tcPr>
          <w:p w14:paraId="7F89DA90" w14:textId="77777777" w:rsidR="00334651" w:rsidRPr="0004180A" w:rsidRDefault="00334651" w:rsidP="00766721">
            <w:pPr>
              <w:jc w:val="center"/>
              <w:rPr>
                <w:rFonts w:ascii="Arial" w:eastAsia="Calibri" w:hAnsi="Arial" w:cs="Arial"/>
              </w:rPr>
            </w:pPr>
            <w:r>
              <w:rPr>
                <w:rFonts w:ascii="Arial" w:eastAsia="Calibri" w:hAnsi="Arial" w:cs="Arial"/>
              </w:rPr>
              <w:t>.969</w:t>
            </w:r>
          </w:p>
        </w:tc>
        <w:tc>
          <w:tcPr>
            <w:tcW w:w="531" w:type="pct"/>
            <w:tcBorders>
              <w:top w:val="nil"/>
              <w:left w:val="nil"/>
              <w:bottom w:val="nil"/>
              <w:right w:val="nil"/>
            </w:tcBorders>
            <w:shd w:val="clear" w:color="auto" w:fill="auto"/>
            <w:vAlign w:val="center"/>
          </w:tcPr>
          <w:p w14:paraId="6692BC3F" w14:textId="77777777" w:rsidR="00334651" w:rsidRPr="0004180A" w:rsidRDefault="00334651" w:rsidP="00766721">
            <w:pPr>
              <w:tabs>
                <w:tab w:val="decimal" w:pos="346"/>
              </w:tabs>
              <w:rPr>
                <w:rFonts w:ascii="Arial" w:eastAsia="Calibri" w:hAnsi="Arial" w:cs="Arial"/>
              </w:rPr>
            </w:pPr>
            <w:r>
              <w:rPr>
                <w:rFonts w:ascii="Arial" w:eastAsia="Calibri" w:hAnsi="Arial" w:cs="Arial"/>
              </w:rPr>
              <w:t>0.001</w:t>
            </w:r>
          </w:p>
        </w:tc>
        <w:tc>
          <w:tcPr>
            <w:tcW w:w="1068" w:type="pct"/>
            <w:tcBorders>
              <w:top w:val="nil"/>
              <w:left w:val="nil"/>
              <w:bottom w:val="nil"/>
              <w:right w:val="nil"/>
            </w:tcBorders>
            <w:shd w:val="clear" w:color="auto" w:fill="auto"/>
            <w:vAlign w:val="center"/>
            <w:hideMark/>
          </w:tcPr>
          <w:p w14:paraId="264CB97F" w14:textId="77777777" w:rsidR="00334651" w:rsidRPr="0004180A" w:rsidRDefault="00334651" w:rsidP="00766721">
            <w:pPr>
              <w:jc w:val="center"/>
              <w:rPr>
                <w:rFonts w:ascii="Arial" w:eastAsia="Calibri" w:hAnsi="Arial" w:cs="Arial"/>
              </w:rPr>
            </w:pPr>
            <w:r>
              <w:rPr>
                <w:rFonts w:ascii="Arial" w:eastAsia="Calibri" w:hAnsi="Arial" w:cs="Arial"/>
              </w:rPr>
              <w:t>[-0.04, 0.04]</w:t>
            </w:r>
          </w:p>
        </w:tc>
      </w:tr>
      <w:tr w:rsidR="00334651" w:rsidRPr="0004180A" w14:paraId="54255D0F" w14:textId="77777777" w:rsidTr="00766721">
        <w:trPr>
          <w:trHeight w:val="432"/>
        </w:trPr>
        <w:tc>
          <w:tcPr>
            <w:tcW w:w="2096" w:type="pct"/>
            <w:tcBorders>
              <w:top w:val="nil"/>
              <w:left w:val="nil"/>
              <w:bottom w:val="nil"/>
              <w:right w:val="nil"/>
            </w:tcBorders>
            <w:shd w:val="clear" w:color="auto" w:fill="auto"/>
            <w:vAlign w:val="center"/>
            <w:hideMark/>
          </w:tcPr>
          <w:p w14:paraId="69A4242E" w14:textId="77777777" w:rsidR="00334651" w:rsidRPr="0004180A" w:rsidRDefault="00334651" w:rsidP="00766721">
            <w:pPr>
              <w:rPr>
                <w:rFonts w:ascii="Arial" w:eastAsia="Calibri" w:hAnsi="Arial" w:cs="Arial"/>
              </w:rPr>
            </w:pPr>
            <w:r w:rsidRPr="0004180A">
              <w:rPr>
                <w:rFonts w:ascii="Arial" w:eastAsia="Calibri" w:hAnsi="Arial" w:cs="Arial"/>
              </w:rPr>
              <w:t>Drug * CS Period (CS-)</w:t>
            </w:r>
          </w:p>
        </w:tc>
        <w:tc>
          <w:tcPr>
            <w:tcW w:w="726" w:type="pct"/>
            <w:tcBorders>
              <w:top w:val="nil"/>
              <w:left w:val="nil"/>
              <w:bottom w:val="nil"/>
              <w:right w:val="nil"/>
            </w:tcBorders>
            <w:shd w:val="clear" w:color="auto" w:fill="auto"/>
            <w:vAlign w:val="center"/>
            <w:hideMark/>
          </w:tcPr>
          <w:p w14:paraId="590CDB51" w14:textId="77777777" w:rsidR="00334651" w:rsidRPr="0004180A" w:rsidRDefault="00334651" w:rsidP="00766721">
            <w:pPr>
              <w:tabs>
                <w:tab w:val="decimal" w:pos="647"/>
              </w:tabs>
              <w:rPr>
                <w:rFonts w:ascii="Arial" w:eastAsia="Calibri" w:hAnsi="Arial" w:cs="Arial"/>
              </w:rPr>
            </w:pPr>
            <w:r>
              <w:rPr>
                <w:rFonts w:ascii="Arial" w:eastAsia="Calibri" w:hAnsi="Arial" w:cs="Arial"/>
              </w:rPr>
              <w:t>0.11</w:t>
            </w:r>
          </w:p>
        </w:tc>
        <w:tc>
          <w:tcPr>
            <w:tcW w:w="578" w:type="pct"/>
            <w:tcBorders>
              <w:top w:val="nil"/>
              <w:left w:val="nil"/>
              <w:bottom w:val="nil"/>
              <w:right w:val="nil"/>
            </w:tcBorders>
            <w:shd w:val="clear" w:color="auto" w:fill="auto"/>
            <w:vAlign w:val="center"/>
            <w:hideMark/>
          </w:tcPr>
          <w:p w14:paraId="5D468DC3" w14:textId="77777777" w:rsidR="00334651" w:rsidRPr="0004180A" w:rsidRDefault="00334651" w:rsidP="00766721">
            <w:pPr>
              <w:jc w:val="center"/>
              <w:rPr>
                <w:rFonts w:ascii="Arial" w:eastAsia="Calibri" w:hAnsi="Arial" w:cs="Arial"/>
              </w:rPr>
            </w:pPr>
            <w:r>
              <w:rPr>
                <w:rFonts w:ascii="Arial" w:eastAsia="Calibri" w:hAnsi="Arial" w:cs="Arial"/>
              </w:rPr>
              <w:t>.911</w:t>
            </w:r>
          </w:p>
        </w:tc>
        <w:tc>
          <w:tcPr>
            <w:tcW w:w="531" w:type="pct"/>
            <w:tcBorders>
              <w:top w:val="nil"/>
              <w:left w:val="nil"/>
              <w:bottom w:val="nil"/>
              <w:right w:val="nil"/>
            </w:tcBorders>
            <w:shd w:val="clear" w:color="auto" w:fill="auto"/>
            <w:vAlign w:val="center"/>
          </w:tcPr>
          <w:p w14:paraId="76B95BC9" w14:textId="77777777" w:rsidR="00334651" w:rsidRPr="0004180A" w:rsidRDefault="00334651" w:rsidP="00766721">
            <w:pPr>
              <w:tabs>
                <w:tab w:val="decimal" w:pos="346"/>
              </w:tabs>
              <w:rPr>
                <w:rFonts w:ascii="Arial" w:eastAsia="Calibri" w:hAnsi="Arial" w:cs="Arial"/>
              </w:rPr>
            </w:pPr>
            <w:r>
              <w:rPr>
                <w:rFonts w:ascii="Arial" w:eastAsia="Calibri" w:hAnsi="Arial" w:cs="Arial"/>
              </w:rPr>
              <w:t>0.003</w:t>
            </w:r>
          </w:p>
        </w:tc>
        <w:tc>
          <w:tcPr>
            <w:tcW w:w="1068" w:type="pct"/>
            <w:tcBorders>
              <w:top w:val="nil"/>
              <w:left w:val="nil"/>
              <w:bottom w:val="nil"/>
              <w:right w:val="nil"/>
            </w:tcBorders>
            <w:shd w:val="clear" w:color="auto" w:fill="auto"/>
            <w:vAlign w:val="center"/>
            <w:hideMark/>
          </w:tcPr>
          <w:p w14:paraId="40032814" w14:textId="77777777" w:rsidR="00334651" w:rsidRPr="0004180A" w:rsidRDefault="00334651" w:rsidP="00766721">
            <w:pPr>
              <w:jc w:val="center"/>
              <w:rPr>
                <w:rFonts w:ascii="Arial" w:eastAsia="Calibri" w:hAnsi="Arial" w:cs="Arial"/>
              </w:rPr>
            </w:pPr>
            <w:r>
              <w:rPr>
                <w:rFonts w:ascii="Arial" w:eastAsia="Calibri" w:hAnsi="Arial" w:cs="Arial"/>
              </w:rPr>
              <w:t>[-0.05, 0.05]</w:t>
            </w:r>
          </w:p>
        </w:tc>
      </w:tr>
      <w:tr w:rsidR="00334651" w:rsidRPr="0004180A" w14:paraId="4305EB8B" w14:textId="77777777" w:rsidTr="00766721">
        <w:trPr>
          <w:trHeight w:val="432"/>
        </w:trPr>
        <w:tc>
          <w:tcPr>
            <w:tcW w:w="2096" w:type="pct"/>
            <w:tcBorders>
              <w:top w:val="nil"/>
              <w:left w:val="nil"/>
              <w:bottom w:val="nil"/>
              <w:right w:val="nil"/>
            </w:tcBorders>
            <w:shd w:val="clear" w:color="auto" w:fill="auto"/>
            <w:vAlign w:val="center"/>
          </w:tcPr>
          <w:p w14:paraId="386FE177" w14:textId="77777777" w:rsidR="00334651" w:rsidRPr="0004180A" w:rsidRDefault="00334651" w:rsidP="00766721">
            <w:pPr>
              <w:ind w:left="180" w:hanging="180"/>
              <w:rPr>
                <w:rFonts w:ascii="Arial" w:eastAsia="Calibri" w:hAnsi="Arial" w:cs="Arial"/>
              </w:rPr>
            </w:pPr>
            <w:r w:rsidRPr="0004180A">
              <w:rPr>
                <w:rFonts w:ascii="Arial" w:eastAsia="Calibri" w:hAnsi="Arial" w:cs="Arial"/>
              </w:rPr>
              <w:t>Drug * CS Period (CS+)</w:t>
            </w:r>
          </w:p>
        </w:tc>
        <w:tc>
          <w:tcPr>
            <w:tcW w:w="726" w:type="pct"/>
            <w:tcBorders>
              <w:top w:val="nil"/>
              <w:left w:val="nil"/>
              <w:bottom w:val="nil"/>
              <w:right w:val="nil"/>
            </w:tcBorders>
            <w:shd w:val="clear" w:color="auto" w:fill="auto"/>
            <w:vAlign w:val="center"/>
          </w:tcPr>
          <w:p w14:paraId="372963FA" w14:textId="77777777" w:rsidR="00334651" w:rsidRPr="0004180A" w:rsidRDefault="00334651" w:rsidP="00766721">
            <w:pPr>
              <w:tabs>
                <w:tab w:val="decimal" w:pos="647"/>
              </w:tabs>
              <w:rPr>
                <w:rFonts w:ascii="Arial" w:eastAsia="Calibri" w:hAnsi="Arial" w:cs="Arial"/>
              </w:rPr>
            </w:pPr>
            <w:r>
              <w:rPr>
                <w:rFonts w:ascii="Arial" w:eastAsia="Calibri" w:hAnsi="Arial" w:cs="Arial"/>
              </w:rPr>
              <w:t>1.16</w:t>
            </w:r>
          </w:p>
        </w:tc>
        <w:tc>
          <w:tcPr>
            <w:tcW w:w="578" w:type="pct"/>
            <w:tcBorders>
              <w:top w:val="nil"/>
              <w:left w:val="nil"/>
              <w:bottom w:val="nil"/>
              <w:right w:val="nil"/>
            </w:tcBorders>
            <w:shd w:val="clear" w:color="auto" w:fill="auto"/>
            <w:vAlign w:val="center"/>
          </w:tcPr>
          <w:p w14:paraId="49ED4E2E" w14:textId="77777777" w:rsidR="00334651" w:rsidRPr="0004180A" w:rsidRDefault="00334651" w:rsidP="00766721">
            <w:pPr>
              <w:jc w:val="center"/>
              <w:rPr>
                <w:rFonts w:ascii="Arial" w:eastAsia="Calibri" w:hAnsi="Arial" w:cs="Arial"/>
              </w:rPr>
            </w:pPr>
            <w:r>
              <w:rPr>
                <w:rFonts w:ascii="Arial" w:eastAsia="Calibri" w:hAnsi="Arial" w:cs="Arial"/>
              </w:rPr>
              <w:t>.250</w:t>
            </w:r>
          </w:p>
        </w:tc>
        <w:tc>
          <w:tcPr>
            <w:tcW w:w="531" w:type="pct"/>
            <w:tcBorders>
              <w:top w:val="nil"/>
              <w:left w:val="nil"/>
              <w:bottom w:val="nil"/>
              <w:right w:val="nil"/>
            </w:tcBorders>
            <w:shd w:val="clear" w:color="auto" w:fill="auto"/>
            <w:vAlign w:val="center"/>
          </w:tcPr>
          <w:p w14:paraId="2FDD04D1" w14:textId="77777777" w:rsidR="00334651" w:rsidRPr="0004180A" w:rsidRDefault="00334651" w:rsidP="00766721">
            <w:pPr>
              <w:tabs>
                <w:tab w:val="decimal" w:pos="346"/>
              </w:tabs>
              <w:rPr>
                <w:rFonts w:ascii="Arial" w:eastAsia="Calibri" w:hAnsi="Arial" w:cs="Arial"/>
              </w:rPr>
            </w:pPr>
            <w:r>
              <w:rPr>
                <w:rFonts w:ascii="Arial" w:eastAsia="Calibri" w:hAnsi="Arial" w:cs="Arial"/>
              </w:rPr>
              <w:t>0.03</w:t>
            </w:r>
          </w:p>
        </w:tc>
        <w:tc>
          <w:tcPr>
            <w:tcW w:w="1068" w:type="pct"/>
            <w:tcBorders>
              <w:top w:val="nil"/>
              <w:left w:val="nil"/>
              <w:bottom w:val="nil"/>
              <w:right w:val="nil"/>
            </w:tcBorders>
            <w:shd w:val="clear" w:color="auto" w:fill="auto"/>
            <w:vAlign w:val="center"/>
          </w:tcPr>
          <w:p w14:paraId="4D0E920D" w14:textId="77777777" w:rsidR="00334651" w:rsidRPr="0004180A" w:rsidRDefault="00334651" w:rsidP="00766721">
            <w:pPr>
              <w:jc w:val="center"/>
              <w:rPr>
                <w:rFonts w:ascii="Arial" w:eastAsia="Calibri" w:hAnsi="Arial" w:cs="Arial"/>
              </w:rPr>
            </w:pPr>
            <w:r>
              <w:rPr>
                <w:rFonts w:ascii="Arial" w:eastAsia="Calibri" w:hAnsi="Arial" w:cs="Arial"/>
              </w:rPr>
              <w:t>[-0.02, 0.08]</w:t>
            </w:r>
          </w:p>
        </w:tc>
      </w:tr>
      <w:tr w:rsidR="00334651" w:rsidRPr="0004180A" w14:paraId="4D3C278E" w14:textId="77777777" w:rsidTr="00766721">
        <w:trPr>
          <w:trHeight w:val="432"/>
        </w:trPr>
        <w:tc>
          <w:tcPr>
            <w:tcW w:w="2096" w:type="pct"/>
            <w:tcBorders>
              <w:top w:val="nil"/>
              <w:left w:val="nil"/>
              <w:bottom w:val="nil"/>
              <w:right w:val="nil"/>
            </w:tcBorders>
            <w:shd w:val="clear" w:color="auto" w:fill="auto"/>
            <w:vAlign w:val="center"/>
          </w:tcPr>
          <w:p w14:paraId="5529FFC6" w14:textId="77777777" w:rsidR="00334651" w:rsidRPr="0004180A" w:rsidRDefault="00334651" w:rsidP="00766721">
            <w:pPr>
              <w:ind w:left="180" w:hanging="180"/>
              <w:rPr>
                <w:rFonts w:ascii="Arial" w:eastAsia="Calibri" w:hAnsi="Arial" w:cs="Arial"/>
              </w:rPr>
            </w:pPr>
            <w:r w:rsidRPr="0004180A">
              <w:rPr>
                <w:rFonts w:ascii="Arial" w:eastAsia="Calibri" w:hAnsi="Arial" w:cs="Arial"/>
              </w:rPr>
              <w:t>Site * CS Period (CS-)</w:t>
            </w:r>
          </w:p>
        </w:tc>
        <w:tc>
          <w:tcPr>
            <w:tcW w:w="726" w:type="pct"/>
            <w:tcBorders>
              <w:top w:val="nil"/>
              <w:left w:val="nil"/>
              <w:bottom w:val="nil"/>
              <w:right w:val="nil"/>
            </w:tcBorders>
            <w:shd w:val="clear" w:color="auto" w:fill="auto"/>
            <w:vAlign w:val="center"/>
          </w:tcPr>
          <w:p w14:paraId="47462552" w14:textId="77777777" w:rsidR="00334651" w:rsidRPr="0004180A" w:rsidRDefault="00334651" w:rsidP="00766721">
            <w:pPr>
              <w:tabs>
                <w:tab w:val="decimal" w:pos="647"/>
              </w:tabs>
              <w:rPr>
                <w:rFonts w:ascii="Arial" w:eastAsia="Calibri" w:hAnsi="Arial" w:cs="Arial"/>
              </w:rPr>
            </w:pPr>
            <w:r>
              <w:rPr>
                <w:rFonts w:ascii="Arial" w:eastAsia="Calibri" w:hAnsi="Arial" w:cs="Arial"/>
              </w:rPr>
              <w:t>-0.87</w:t>
            </w:r>
          </w:p>
        </w:tc>
        <w:tc>
          <w:tcPr>
            <w:tcW w:w="578" w:type="pct"/>
            <w:tcBorders>
              <w:top w:val="nil"/>
              <w:left w:val="nil"/>
              <w:bottom w:val="nil"/>
              <w:right w:val="nil"/>
            </w:tcBorders>
            <w:shd w:val="clear" w:color="auto" w:fill="auto"/>
            <w:vAlign w:val="center"/>
          </w:tcPr>
          <w:p w14:paraId="6912A52F" w14:textId="77777777" w:rsidR="00334651" w:rsidRPr="0004180A" w:rsidRDefault="00334651" w:rsidP="00766721">
            <w:pPr>
              <w:jc w:val="center"/>
              <w:rPr>
                <w:rFonts w:ascii="Arial" w:eastAsia="Calibri" w:hAnsi="Arial" w:cs="Arial"/>
              </w:rPr>
            </w:pPr>
            <w:r>
              <w:rPr>
                <w:rFonts w:ascii="Arial" w:eastAsia="Calibri" w:hAnsi="Arial" w:cs="Arial"/>
              </w:rPr>
              <w:t>.385</w:t>
            </w:r>
          </w:p>
        </w:tc>
        <w:tc>
          <w:tcPr>
            <w:tcW w:w="531" w:type="pct"/>
            <w:tcBorders>
              <w:top w:val="nil"/>
              <w:left w:val="nil"/>
              <w:bottom w:val="nil"/>
              <w:right w:val="nil"/>
            </w:tcBorders>
            <w:shd w:val="clear" w:color="auto" w:fill="auto"/>
            <w:vAlign w:val="center"/>
          </w:tcPr>
          <w:p w14:paraId="0B57F995" w14:textId="77777777" w:rsidR="00334651" w:rsidRPr="0004180A" w:rsidRDefault="00334651" w:rsidP="00766721">
            <w:pPr>
              <w:tabs>
                <w:tab w:val="decimal" w:pos="346"/>
              </w:tabs>
              <w:rPr>
                <w:rFonts w:ascii="Arial" w:eastAsia="Calibri" w:hAnsi="Arial" w:cs="Arial"/>
              </w:rPr>
            </w:pPr>
            <w:r>
              <w:rPr>
                <w:rFonts w:ascii="Arial" w:eastAsia="Calibri" w:hAnsi="Arial" w:cs="Arial"/>
              </w:rPr>
              <w:t>-0.02</w:t>
            </w:r>
          </w:p>
        </w:tc>
        <w:tc>
          <w:tcPr>
            <w:tcW w:w="1068" w:type="pct"/>
            <w:tcBorders>
              <w:top w:val="nil"/>
              <w:left w:val="nil"/>
              <w:bottom w:val="nil"/>
              <w:right w:val="nil"/>
            </w:tcBorders>
            <w:shd w:val="clear" w:color="auto" w:fill="auto"/>
            <w:vAlign w:val="center"/>
          </w:tcPr>
          <w:p w14:paraId="490E861F" w14:textId="77777777" w:rsidR="00334651" w:rsidRPr="0004180A" w:rsidRDefault="00334651" w:rsidP="00766721">
            <w:pPr>
              <w:jc w:val="center"/>
              <w:rPr>
                <w:rFonts w:ascii="Arial" w:eastAsia="Calibri" w:hAnsi="Arial" w:cs="Arial"/>
              </w:rPr>
            </w:pPr>
            <w:r>
              <w:rPr>
                <w:rFonts w:ascii="Arial" w:eastAsia="Calibri" w:hAnsi="Arial" w:cs="Arial"/>
              </w:rPr>
              <w:t>[-0.07, 0.03]</w:t>
            </w:r>
          </w:p>
        </w:tc>
      </w:tr>
      <w:tr w:rsidR="00334651" w:rsidRPr="0004180A" w14:paraId="2DDB045B" w14:textId="77777777" w:rsidTr="00766721">
        <w:trPr>
          <w:trHeight w:val="432"/>
        </w:trPr>
        <w:tc>
          <w:tcPr>
            <w:tcW w:w="2096" w:type="pct"/>
            <w:tcBorders>
              <w:top w:val="nil"/>
              <w:left w:val="nil"/>
              <w:bottom w:val="nil"/>
              <w:right w:val="nil"/>
            </w:tcBorders>
            <w:shd w:val="clear" w:color="auto" w:fill="auto"/>
            <w:vAlign w:val="center"/>
          </w:tcPr>
          <w:p w14:paraId="17C659B1" w14:textId="77777777" w:rsidR="00334651" w:rsidRPr="0004180A" w:rsidRDefault="00334651" w:rsidP="00766721">
            <w:pPr>
              <w:ind w:left="180" w:hanging="180"/>
              <w:rPr>
                <w:rFonts w:ascii="Arial" w:eastAsia="Calibri" w:hAnsi="Arial" w:cs="Arial"/>
              </w:rPr>
            </w:pPr>
            <w:r w:rsidRPr="0004180A">
              <w:rPr>
                <w:rFonts w:ascii="Arial" w:eastAsia="Calibri" w:hAnsi="Arial" w:cs="Arial"/>
              </w:rPr>
              <w:t>Site * CS Period (CS+)</w:t>
            </w:r>
          </w:p>
        </w:tc>
        <w:tc>
          <w:tcPr>
            <w:tcW w:w="726" w:type="pct"/>
            <w:tcBorders>
              <w:top w:val="nil"/>
              <w:left w:val="nil"/>
              <w:bottom w:val="nil"/>
              <w:right w:val="nil"/>
            </w:tcBorders>
            <w:shd w:val="clear" w:color="auto" w:fill="auto"/>
            <w:vAlign w:val="center"/>
          </w:tcPr>
          <w:p w14:paraId="2F6B8C61" w14:textId="77777777" w:rsidR="00334651" w:rsidRPr="0004180A" w:rsidRDefault="00334651" w:rsidP="00766721">
            <w:pPr>
              <w:tabs>
                <w:tab w:val="decimal" w:pos="647"/>
              </w:tabs>
              <w:rPr>
                <w:rFonts w:ascii="Arial" w:eastAsia="Calibri" w:hAnsi="Arial" w:cs="Arial"/>
              </w:rPr>
            </w:pPr>
            <w:r>
              <w:rPr>
                <w:rFonts w:ascii="Arial" w:eastAsia="Calibri" w:hAnsi="Arial" w:cs="Arial"/>
              </w:rPr>
              <w:t>1.07</w:t>
            </w:r>
          </w:p>
        </w:tc>
        <w:tc>
          <w:tcPr>
            <w:tcW w:w="578" w:type="pct"/>
            <w:tcBorders>
              <w:top w:val="nil"/>
              <w:left w:val="nil"/>
              <w:bottom w:val="nil"/>
              <w:right w:val="nil"/>
            </w:tcBorders>
            <w:shd w:val="clear" w:color="auto" w:fill="auto"/>
            <w:vAlign w:val="center"/>
          </w:tcPr>
          <w:p w14:paraId="4BF53E1A" w14:textId="77777777" w:rsidR="00334651" w:rsidRPr="0004180A" w:rsidRDefault="00334651" w:rsidP="00766721">
            <w:pPr>
              <w:jc w:val="center"/>
              <w:rPr>
                <w:rFonts w:ascii="Arial" w:eastAsia="Calibri" w:hAnsi="Arial" w:cs="Arial"/>
              </w:rPr>
            </w:pPr>
            <w:r>
              <w:rPr>
                <w:rFonts w:ascii="Arial" w:eastAsia="Calibri" w:hAnsi="Arial" w:cs="Arial"/>
              </w:rPr>
              <w:t>.288</w:t>
            </w:r>
          </w:p>
        </w:tc>
        <w:tc>
          <w:tcPr>
            <w:tcW w:w="531" w:type="pct"/>
            <w:tcBorders>
              <w:top w:val="nil"/>
              <w:left w:val="nil"/>
              <w:bottom w:val="nil"/>
              <w:right w:val="nil"/>
            </w:tcBorders>
            <w:shd w:val="clear" w:color="auto" w:fill="auto"/>
            <w:vAlign w:val="center"/>
          </w:tcPr>
          <w:p w14:paraId="1A5C559F" w14:textId="77777777" w:rsidR="00334651" w:rsidRPr="0004180A" w:rsidRDefault="00334651" w:rsidP="00766721">
            <w:pPr>
              <w:tabs>
                <w:tab w:val="decimal" w:pos="346"/>
              </w:tabs>
              <w:rPr>
                <w:rFonts w:ascii="Arial" w:eastAsia="Calibri" w:hAnsi="Arial" w:cs="Arial"/>
              </w:rPr>
            </w:pPr>
            <w:r>
              <w:rPr>
                <w:rFonts w:ascii="Arial" w:eastAsia="Calibri" w:hAnsi="Arial" w:cs="Arial"/>
              </w:rPr>
              <w:t>0.03</w:t>
            </w:r>
          </w:p>
        </w:tc>
        <w:tc>
          <w:tcPr>
            <w:tcW w:w="1068" w:type="pct"/>
            <w:tcBorders>
              <w:top w:val="nil"/>
              <w:left w:val="nil"/>
              <w:bottom w:val="nil"/>
              <w:right w:val="nil"/>
            </w:tcBorders>
            <w:shd w:val="clear" w:color="auto" w:fill="auto"/>
            <w:vAlign w:val="center"/>
          </w:tcPr>
          <w:p w14:paraId="634D76FF" w14:textId="77777777" w:rsidR="00334651" w:rsidRPr="0004180A" w:rsidRDefault="00334651" w:rsidP="00766721">
            <w:pPr>
              <w:jc w:val="center"/>
              <w:rPr>
                <w:rFonts w:ascii="Arial" w:eastAsia="Calibri" w:hAnsi="Arial" w:cs="Arial"/>
              </w:rPr>
            </w:pPr>
            <w:r>
              <w:rPr>
                <w:rFonts w:ascii="Arial" w:eastAsia="Calibri" w:hAnsi="Arial" w:cs="Arial"/>
              </w:rPr>
              <w:t>[-0.02, 0.07]</w:t>
            </w:r>
          </w:p>
        </w:tc>
      </w:tr>
      <w:tr w:rsidR="00334651" w:rsidRPr="0004180A" w14:paraId="09049F44" w14:textId="77777777" w:rsidTr="00766721">
        <w:trPr>
          <w:trHeight w:val="432"/>
        </w:trPr>
        <w:tc>
          <w:tcPr>
            <w:tcW w:w="2096" w:type="pct"/>
            <w:tcBorders>
              <w:top w:val="nil"/>
              <w:left w:val="nil"/>
              <w:bottom w:val="nil"/>
              <w:right w:val="nil"/>
            </w:tcBorders>
            <w:shd w:val="clear" w:color="auto" w:fill="auto"/>
            <w:vAlign w:val="center"/>
          </w:tcPr>
          <w:p w14:paraId="4642EA3B" w14:textId="77777777" w:rsidR="00334651" w:rsidRPr="0004180A" w:rsidRDefault="00334651" w:rsidP="00766721">
            <w:pPr>
              <w:ind w:left="180" w:hanging="180"/>
              <w:rPr>
                <w:rFonts w:ascii="Arial" w:eastAsia="Calibri" w:hAnsi="Arial" w:cs="Arial"/>
              </w:rPr>
            </w:pPr>
            <w:r w:rsidRPr="0004180A">
              <w:rPr>
                <w:rFonts w:ascii="Arial" w:eastAsia="Calibri" w:hAnsi="Arial" w:cs="Arial"/>
              </w:rPr>
              <w:t>Drug * Site * CS Period (CS-)</w:t>
            </w:r>
          </w:p>
        </w:tc>
        <w:tc>
          <w:tcPr>
            <w:tcW w:w="726" w:type="pct"/>
            <w:tcBorders>
              <w:top w:val="nil"/>
              <w:left w:val="nil"/>
              <w:bottom w:val="nil"/>
              <w:right w:val="nil"/>
            </w:tcBorders>
            <w:shd w:val="clear" w:color="auto" w:fill="auto"/>
            <w:vAlign w:val="center"/>
          </w:tcPr>
          <w:p w14:paraId="1020A4BD" w14:textId="77777777" w:rsidR="00334651" w:rsidRPr="0004180A" w:rsidRDefault="00334651" w:rsidP="00766721">
            <w:pPr>
              <w:tabs>
                <w:tab w:val="decimal" w:pos="647"/>
              </w:tabs>
              <w:rPr>
                <w:rFonts w:ascii="Arial" w:eastAsia="Calibri" w:hAnsi="Arial" w:cs="Arial"/>
              </w:rPr>
            </w:pPr>
            <w:r>
              <w:rPr>
                <w:rFonts w:ascii="Arial" w:eastAsia="Calibri" w:hAnsi="Arial" w:cs="Arial"/>
              </w:rPr>
              <w:t>-1.23</w:t>
            </w:r>
          </w:p>
        </w:tc>
        <w:tc>
          <w:tcPr>
            <w:tcW w:w="578" w:type="pct"/>
            <w:tcBorders>
              <w:top w:val="nil"/>
              <w:left w:val="nil"/>
              <w:bottom w:val="nil"/>
              <w:right w:val="nil"/>
            </w:tcBorders>
            <w:shd w:val="clear" w:color="auto" w:fill="auto"/>
            <w:vAlign w:val="center"/>
          </w:tcPr>
          <w:p w14:paraId="4F5CAF31" w14:textId="77777777" w:rsidR="00334651" w:rsidRPr="0004180A" w:rsidRDefault="00334651" w:rsidP="00766721">
            <w:pPr>
              <w:jc w:val="center"/>
              <w:rPr>
                <w:rFonts w:ascii="Arial" w:eastAsia="Calibri" w:hAnsi="Arial" w:cs="Arial"/>
              </w:rPr>
            </w:pPr>
            <w:r>
              <w:rPr>
                <w:rFonts w:ascii="Arial" w:eastAsia="Calibri" w:hAnsi="Arial" w:cs="Arial"/>
              </w:rPr>
              <w:t>.222</w:t>
            </w:r>
          </w:p>
        </w:tc>
        <w:tc>
          <w:tcPr>
            <w:tcW w:w="531" w:type="pct"/>
            <w:tcBorders>
              <w:top w:val="nil"/>
              <w:left w:val="nil"/>
              <w:bottom w:val="nil"/>
              <w:right w:val="nil"/>
            </w:tcBorders>
            <w:shd w:val="clear" w:color="auto" w:fill="auto"/>
            <w:vAlign w:val="center"/>
          </w:tcPr>
          <w:p w14:paraId="31B9BE0C" w14:textId="77777777" w:rsidR="00334651" w:rsidRPr="0004180A" w:rsidRDefault="00334651" w:rsidP="00766721">
            <w:pPr>
              <w:tabs>
                <w:tab w:val="decimal" w:pos="346"/>
              </w:tabs>
              <w:rPr>
                <w:rFonts w:ascii="Arial" w:eastAsia="Calibri" w:hAnsi="Arial" w:cs="Arial"/>
              </w:rPr>
            </w:pPr>
            <w:r>
              <w:rPr>
                <w:rFonts w:ascii="Arial" w:eastAsia="Calibri" w:hAnsi="Arial" w:cs="Arial"/>
              </w:rPr>
              <w:t>-0.03</w:t>
            </w:r>
          </w:p>
        </w:tc>
        <w:tc>
          <w:tcPr>
            <w:tcW w:w="1068" w:type="pct"/>
            <w:tcBorders>
              <w:top w:val="nil"/>
              <w:left w:val="nil"/>
              <w:bottom w:val="nil"/>
              <w:right w:val="nil"/>
            </w:tcBorders>
            <w:shd w:val="clear" w:color="auto" w:fill="auto"/>
            <w:vAlign w:val="center"/>
          </w:tcPr>
          <w:p w14:paraId="3DBCA4A2" w14:textId="77777777" w:rsidR="00334651" w:rsidRPr="0004180A" w:rsidRDefault="00334651" w:rsidP="00766721">
            <w:pPr>
              <w:jc w:val="center"/>
              <w:rPr>
                <w:rFonts w:ascii="Arial" w:eastAsia="Calibri" w:hAnsi="Arial" w:cs="Arial"/>
              </w:rPr>
            </w:pPr>
            <w:r>
              <w:rPr>
                <w:rFonts w:ascii="Arial" w:eastAsia="Calibri" w:hAnsi="Arial" w:cs="Arial"/>
              </w:rPr>
              <w:t>[-0.08, 0.02]</w:t>
            </w:r>
          </w:p>
        </w:tc>
      </w:tr>
      <w:tr w:rsidR="00334651" w:rsidRPr="0004180A" w14:paraId="276BA524" w14:textId="77777777" w:rsidTr="00766721">
        <w:trPr>
          <w:trHeight w:val="432"/>
        </w:trPr>
        <w:tc>
          <w:tcPr>
            <w:tcW w:w="2096" w:type="pct"/>
            <w:tcBorders>
              <w:top w:val="nil"/>
              <w:left w:val="nil"/>
              <w:bottom w:val="single" w:sz="24" w:space="0" w:color="auto"/>
              <w:right w:val="nil"/>
            </w:tcBorders>
            <w:shd w:val="clear" w:color="auto" w:fill="auto"/>
            <w:vAlign w:val="center"/>
          </w:tcPr>
          <w:p w14:paraId="115EA0F7" w14:textId="77777777" w:rsidR="00334651" w:rsidRPr="0004180A" w:rsidRDefault="00334651" w:rsidP="00766721">
            <w:pPr>
              <w:ind w:left="180" w:hanging="180"/>
              <w:rPr>
                <w:rFonts w:ascii="Arial" w:eastAsia="Calibri" w:hAnsi="Arial" w:cs="Arial"/>
              </w:rPr>
            </w:pPr>
            <w:r w:rsidRPr="0004180A">
              <w:rPr>
                <w:rFonts w:ascii="Arial" w:eastAsia="Calibri" w:hAnsi="Arial" w:cs="Arial"/>
              </w:rPr>
              <w:t>Drug * Site * CS Period (CS+)</w:t>
            </w:r>
          </w:p>
        </w:tc>
        <w:tc>
          <w:tcPr>
            <w:tcW w:w="726" w:type="pct"/>
            <w:tcBorders>
              <w:top w:val="nil"/>
              <w:left w:val="nil"/>
              <w:bottom w:val="single" w:sz="24" w:space="0" w:color="auto"/>
              <w:right w:val="nil"/>
            </w:tcBorders>
            <w:shd w:val="clear" w:color="auto" w:fill="auto"/>
            <w:vAlign w:val="center"/>
          </w:tcPr>
          <w:p w14:paraId="7651CC1D" w14:textId="77777777" w:rsidR="00334651" w:rsidRPr="0004180A" w:rsidRDefault="00334651" w:rsidP="00766721">
            <w:pPr>
              <w:tabs>
                <w:tab w:val="decimal" w:pos="647"/>
              </w:tabs>
              <w:rPr>
                <w:rFonts w:ascii="Arial" w:eastAsia="Calibri" w:hAnsi="Arial" w:cs="Arial"/>
              </w:rPr>
            </w:pPr>
            <w:r>
              <w:rPr>
                <w:rFonts w:ascii="Arial" w:eastAsia="Calibri" w:hAnsi="Arial" w:cs="Arial"/>
              </w:rPr>
              <w:t>1.69</w:t>
            </w:r>
          </w:p>
        </w:tc>
        <w:tc>
          <w:tcPr>
            <w:tcW w:w="578" w:type="pct"/>
            <w:tcBorders>
              <w:top w:val="nil"/>
              <w:left w:val="nil"/>
              <w:bottom w:val="single" w:sz="24" w:space="0" w:color="auto"/>
              <w:right w:val="nil"/>
            </w:tcBorders>
            <w:shd w:val="clear" w:color="auto" w:fill="auto"/>
            <w:vAlign w:val="center"/>
          </w:tcPr>
          <w:p w14:paraId="3B107111" w14:textId="77777777" w:rsidR="00334651" w:rsidRPr="0004180A" w:rsidRDefault="00334651" w:rsidP="00766721">
            <w:pPr>
              <w:jc w:val="center"/>
              <w:rPr>
                <w:rFonts w:ascii="Arial" w:eastAsia="Calibri" w:hAnsi="Arial" w:cs="Arial"/>
              </w:rPr>
            </w:pPr>
            <w:r>
              <w:rPr>
                <w:rFonts w:ascii="Arial" w:eastAsia="Calibri" w:hAnsi="Arial" w:cs="Arial"/>
              </w:rPr>
              <w:t>.093</w:t>
            </w:r>
          </w:p>
        </w:tc>
        <w:tc>
          <w:tcPr>
            <w:tcW w:w="531" w:type="pct"/>
            <w:tcBorders>
              <w:top w:val="nil"/>
              <w:left w:val="nil"/>
              <w:bottom w:val="single" w:sz="24" w:space="0" w:color="auto"/>
              <w:right w:val="nil"/>
            </w:tcBorders>
            <w:shd w:val="clear" w:color="auto" w:fill="auto"/>
            <w:vAlign w:val="center"/>
          </w:tcPr>
          <w:p w14:paraId="00CE6ED3" w14:textId="77777777" w:rsidR="00334651" w:rsidRPr="0004180A" w:rsidRDefault="00334651" w:rsidP="00766721">
            <w:pPr>
              <w:tabs>
                <w:tab w:val="decimal" w:pos="346"/>
              </w:tabs>
              <w:rPr>
                <w:rFonts w:ascii="Arial" w:eastAsia="Calibri" w:hAnsi="Arial" w:cs="Arial"/>
              </w:rPr>
            </w:pPr>
            <w:r>
              <w:rPr>
                <w:rFonts w:ascii="Arial" w:eastAsia="Calibri" w:hAnsi="Arial" w:cs="Arial"/>
              </w:rPr>
              <w:t>0.04</w:t>
            </w:r>
          </w:p>
        </w:tc>
        <w:tc>
          <w:tcPr>
            <w:tcW w:w="1068" w:type="pct"/>
            <w:tcBorders>
              <w:top w:val="nil"/>
              <w:left w:val="nil"/>
              <w:bottom w:val="single" w:sz="24" w:space="0" w:color="auto"/>
              <w:right w:val="nil"/>
            </w:tcBorders>
            <w:shd w:val="clear" w:color="auto" w:fill="auto"/>
            <w:vAlign w:val="center"/>
          </w:tcPr>
          <w:p w14:paraId="0A7E395F" w14:textId="77777777" w:rsidR="00334651" w:rsidRPr="0004180A" w:rsidRDefault="00334651" w:rsidP="00766721">
            <w:pPr>
              <w:jc w:val="center"/>
              <w:rPr>
                <w:rFonts w:ascii="Arial" w:eastAsia="Calibri" w:hAnsi="Arial" w:cs="Arial"/>
              </w:rPr>
            </w:pPr>
            <w:r>
              <w:rPr>
                <w:rFonts w:ascii="Arial" w:eastAsia="Calibri" w:hAnsi="Arial" w:cs="Arial"/>
              </w:rPr>
              <w:t>[-0.01, 0.09]</w:t>
            </w:r>
          </w:p>
        </w:tc>
      </w:tr>
    </w:tbl>
    <w:p w14:paraId="67AB1AD3" w14:textId="3EF55DD9" w:rsidR="00334651" w:rsidRPr="0004180A" w:rsidRDefault="00334651" w:rsidP="00334651">
      <w:pPr>
        <w:spacing w:line="360" w:lineRule="auto"/>
        <w:rPr>
          <w:rFonts w:ascii="Arial" w:hAnsi="Arial" w:cs="Arial"/>
        </w:rPr>
      </w:pPr>
      <w:r w:rsidRPr="0004180A">
        <w:rPr>
          <w:rFonts w:ascii="Arial" w:hAnsi="Arial" w:cs="Arial"/>
        </w:rPr>
        <w:t xml:space="preserve">Note: For analysis, data were square-root transformed because their distribution was positive skewed. Categorical variables were effect coded with Vehicle/CNO (Drug) as </w:t>
      </w:r>
      <w:r w:rsidRPr="0004180A">
        <w:rPr>
          <w:rFonts w:ascii="Arial" w:hAnsi="Arial" w:cs="Arial"/>
        </w:rPr>
        <w:noBreakHyphen/>
        <w:t>1/+1, and mPFC/NAc (Site) as -1/+1. The categorical variable CS Period had 3 levels (Pre, CS-, CS+), and the Pre-CS period served as the reference level. Analysis included 151 data points</w:t>
      </w:r>
      <w:r>
        <w:rPr>
          <w:rFonts w:ascii="Arial" w:hAnsi="Arial" w:cs="Arial"/>
        </w:rPr>
        <w:t xml:space="preserve"> (df = 139). </w:t>
      </w:r>
      <w:r>
        <w:rPr>
          <w:rFonts w:ascii="Arial" w:hAnsi="Arial" w:cs="Arial"/>
          <w:i/>
        </w:rPr>
        <w:t>b</w:t>
      </w:r>
      <w:r>
        <w:rPr>
          <w:rFonts w:ascii="Arial" w:hAnsi="Arial" w:cs="Arial"/>
        </w:rPr>
        <w:t xml:space="preserve"> = unstandardized regression coefficient; CI = confidence interval;</w:t>
      </w:r>
      <w:r w:rsidRPr="0004180A">
        <w:rPr>
          <w:rFonts w:ascii="Arial" w:hAnsi="Arial" w:cs="Arial"/>
        </w:rPr>
        <w:t xml:space="preserve"> CS = conditioned stimulus.</w:t>
      </w:r>
      <w:r w:rsidR="003877FA" w:rsidRPr="003877FA">
        <w:rPr>
          <w:rFonts w:ascii="Arial" w:hAnsi="Arial" w:cs="Arial"/>
        </w:rPr>
        <w:t xml:space="preserve"> </w:t>
      </w:r>
      <w:r w:rsidR="003877FA">
        <w:rPr>
          <w:rFonts w:ascii="Arial" w:hAnsi="Arial" w:cs="Arial"/>
        </w:rPr>
        <w:t>See Figure 4E for data presentation</w:t>
      </w:r>
      <w:r w:rsidR="00A24EE0">
        <w:rPr>
          <w:rFonts w:ascii="Arial" w:hAnsi="Arial" w:cs="Arial"/>
        </w:rPr>
        <w:t>.</w:t>
      </w:r>
    </w:p>
    <w:p w14:paraId="2A30F073" w14:textId="77777777" w:rsidR="00334651" w:rsidRPr="00805C7F" w:rsidRDefault="00334651" w:rsidP="00334651">
      <w:pPr>
        <w:spacing w:after="160" w:line="259" w:lineRule="auto"/>
        <w:rPr>
          <w:rFonts w:ascii="Arial" w:hAnsi="Arial" w:cs="Arial"/>
          <w:highlight w:val="yellow"/>
        </w:rPr>
      </w:pPr>
    </w:p>
    <w:p w14:paraId="32853B34" w14:textId="77777777" w:rsidR="00334651" w:rsidRPr="00805C7F" w:rsidRDefault="00334651" w:rsidP="00334651">
      <w:pPr>
        <w:spacing w:after="160" w:line="259" w:lineRule="auto"/>
        <w:rPr>
          <w:rFonts w:ascii="Arial" w:hAnsi="Arial" w:cs="Arial"/>
          <w:highlight w:val="yellow"/>
        </w:rPr>
      </w:pPr>
      <w:r w:rsidRPr="00805C7F">
        <w:rPr>
          <w:rFonts w:ascii="Arial" w:hAnsi="Arial" w:cs="Arial"/>
          <w:highlight w:val="yellow"/>
        </w:rPr>
        <w:br w:type="page"/>
      </w:r>
    </w:p>
    <w:p w14:paraId="3C3D020C" w14:textId="077197F3" w:rsidR="00334651" w:rsidRPr="00410A93" w:rsidRDefault="00334651" w:rsidP="00334651">
      <w:pPr>
        <w:spacing w:line="360" w:lineRule="auto"/>
        <w:rPr>
          <w:rFonts w:ascii="Arial" w:hAnsi="Arial" w:cs="Arial"/>
          <w:b/>
          <w:bCs/>
        </w:rPr>
      </w:pPr>
      <w:r>
        <w:rPr>
          <w:rFonts w:ascii="Arial" w:hAnsi="Arial" w:cs="Arial"/>
          <w:b/>
          <w:bCs/>
        </w:rPr>
        <w:lastRenderedPageBreak/>
        <w:t xml:space="preserve">Table </w:t>
      </w:r>
      <w:r w:rsidR="003877FA">
        <w:rPr>
          <w:rFonts w:ascii="Arial" w:hAnsi="Arial" w:cs="Arial"/>
          <w:b/>
          <w:bCs/>
        </w:rPr>
        <w:t>5</w:t>
      </w:r>
      <w:r w:rsidRPr="004E1D55">
        <w:rPr>
          <w:rFonts w:ascii="Arial" w:hAnsi="Arial" w:cs="Arial"/>
          <w:b/>
          <w:bCs/>
        </w:rPr>
        <w:t xml:space="preserve">. Generalized linear mixed-effects model output for the analysis of total lever presses </w:t>
      </w:r>
      <w:r w:rsidR="003877FA">
        <w:rPr>
          <w:rFonts w:ascii="Arial" w:hAnsi="Arial" w:cs="Arial"/>
          <w:b/>
          <w:bCs/>
        </w:rPr>
        <w:t>during</w:t>
      </w:r>
      <w:r w:rsidRPr="004E1D55">
        <w:rPr>
          <w:rFonts w:ascii="Arial" w:hAnsi="Arial" w:cs="Arial"/>
          <w:b/>
          <w:bCs/>
        </w:rPr>
        <w:t xml:space="preserve"> </w:t>
      </w:r>
      <w:r w:rsidR="00840ED6">
        <w:rPr>
          <w:rFonts w:ascii="Arial" w:hAnsi="Arial" w:cs="Arial"/>
          <w:b/>
          <w:bCs/>
        </w:rPr>
        <w:t>reward</w:t>
      </w:r>
      <w:r w:rsidRPr="004E1D55">
        <w:rPr>
          <w:rFonts w:ascii="Arial" w:hAnsi="Arial" w:cs="Arial"/>
          <w:b/>
          <w:bCs/>
        </w:rPr>
        <w:t xml:space="preserve"> devaluation</w:t>
      </w:r>
      <w:bookmarkStart w:id="0" w:name="_GoBack"/>
      <w:bookmarkEnd w:id="0"/>
      <w:r>
        <w:rPr>
          <w:rFonts w:ascii="Arial" w:hAnsi="Arial" w:cs="Arial"/>
          <w:b/>
          <w:bCs/>
        </w:rPr>
        <w:t xml:space="preserve"> (</w:t>
      </w:r>
      <w:r w:rsidR="005F3E68">
        <w:rPr>
          <w:rFonts w:ascii="Arial" w:hAnsi="Arial" w:cs="Arial"/>
          <w:b/>
          <w:bCs/>
        </w:rPr>
        <w:t>Nonreinforced</w:t>
      </w:r>
      <w:r>
        <w:rPr>
          <w:rFonts w:ascii="Arial" w:hAnsi="Arial" w:cs="Arial"/>
          <w:b/>
          <w:bCs/>
        </w:rPr>
        <w:t xml:space="preserve"> phase; Experiment 4)</w:t>
      </w:r>
      <w:r w:rsidRPr="004E1D55">
        <w:rPr>
          <w:rFonts w:ascii="Arial" w:hAnsi="Arial" w:cs="Arial"/>
          <w:b/>
          <w:bCs/>
        </w:rPr>
        <w:t>.</w:t>
      </w:r>
      <w:r w:rsidRPr="004E1D55">
        <w:rPr>
          <w:rFonts w:ascii="Arial" w:hAnsi="Arial" w:cs="Arial"/>
          <w:b/>
          <w:bCs/>
        </w:rPr>
        <w:tab/>
      </w:r>
      <w:r w:rsidRPr="004E1D55">
        <w:rPr>
          <w:rFonts w:ascii="Arial" w:hAnsi="Arial" w:cs="Arial"/>
          <w:b/>
          <w:bCs/>
        </w:rPr>
        <w:tab/>
      </w:r>
      <w:r w:rsidRPr="004E1D55">
        <w:rPr>
          <w:rFonts w:ascii="Arial" w:hAnsi="Arial" w:cs="Arial"/>
          <w:b/>
          <w:bCs/>
        </w:rPr>
        <w:tab/>
      </w:r>
    </w:p>
    <w:tbl>
      <w:tblPr>
        <w:tblW w:w="49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6"/>
        <w:gridCol w:w="1223"/>
        <w:gridCol w:w="933"/>
        <w:gridCol w:w="896"/>
        <w:gridCol w:w="1796"/>
      </w:tblGrid>
      <w:tr w:rsidR="00334651" w:rsidRPr="004E1D55" w14:paraId="7AD7C10D" w14:textId="77777777" w:rsidTr="00766721">
        <w:trPr>
          <w:trHeight w:val="432"/>
        </w:trPr>
        <w:tc>
          <w:tcPr>
            <w:tcW w:w="2105" w:type="pct"/>
            <w:tcBorders>
              <w:top w:val="single" w:sz="24" w:space="0" w:color="auto"/>
              <w:left w:val="nil"/>
              <w:bottom w:val="single" w:sz="4" w:space="0" w:color="auto"/>
              <w:right w:val="nil"/>
            </w:tcBorders>
            <w:shd w:val="clear" w:color="auto" w:fill="auto"/>
            <w:vAlign w:val="center"/>
            <w:hideMark/>
          </w:tcPr>
          <w:p w14:paraId="0B845D21" w14:textId="77777777" w:rsidR="00334651" w:rsidRPr="004E1D55" w:rsidRDefault="00334651" w:rsidP="00766721">
            <w:pPr>
              <w:jc w:val="center"/>
              <w:rPr>
                <w:rFonts w:ascii="Arial" w:eastAsia="Calibri" w:hAnsi="Arial" w:cs="Arial"/>
              </w:rPr>
            </w:pPr>
          </w:p>
        </w:tc>
        <w:tc>
          <w:tcPr>
            <w:tcW w:w="734" w:type="pct"/>
            <w:tcBorders>
              <w:top w:val="single" w:sz="24" w:space="0" w:color="auto"/>
              <w:left w:val="nil"/>
              <w:bottom w:val="single" w:sz="4" w:space="0" w:color="auto"/>
              <w:right w:val="nil"/>
            </w:tcBorders>
            <w:shd w:val="clear" w:color="auto" w:fill="auto"/>
            <w:vAlign w:val="center"/>
            <w:hideMark/>
          </w:tcPr>
          <w:p w14:paraId="6FF57B80" w14:textId="77777777" w:rsidR="00334651" w:rsidRPr="004E1D55" w:rsidRDefault="00334651" w:rsidP="00766721">
            <w:pPr>
              <w:jc w:val="center"/>
              <w:rPr>
                <w:rFonts w:ascii="Arial" w:eastAsia="Calibri" w:hAnsi="Arial" w:cs="Arial"/>
              </w:rPr>
            </w:pPr>
            <w:r w:rsidRPr="004E1D55">
              <w:rPr>
                <w:rFonts w:ascii="Arial" w:eastAsia="Calibri" w:hAnsi="Arial" w:cs="Arial"/>
                <w:i/>
                <w:iCs/>
              </w:rPr>
              <w:t>t</w:t>
            </w:r>
            <w:r w:rsidRPr="004E1D55">
              <w:rPr>
                <w:rFonts w:ascii="Arial" w:eastAsia="Calibri" w:hAnsi="Arial" w:cs="Arial"/>
              </w:rPr>
              <w:t>(148)</w:t>
            </w:r>
          </w:p>
        </w:tc>
        <w:tc>
          <w:tcPr>
            <w:tcW w:w="561" w:type="pct"/>
            <w:tcBorders>
              <w:top w:val="single" w:sz="24" w:space="0" w:color="auto"/>
              <w:left w:val="nil"/>
              <w:bottom w:val="single" w:sz="4" w:space="0" w:color="auto"/>
              <w:right w:val="nil"/>
            </w:tcBorders>
            <w:shd w:val="clear" w:color="auto" w:fill="auto"/>
            <w:vAlign w:val="center"/>
            <w:hideMark/>
          </w:tcPr>
          <w:p w14:paraId="378FC667" w14:textId="77777777" w:rsidR="00334651" w:rsidRPr="004E1D55" w:rsidRDefault="00334651" w:rsidP="00766721">
            <w:pPr>
              <w:jc w:val="center"/>
              <w:rPr>
                <w:rFonts w:ascii="Arial" w:eastAsia="Calibri" w:hAnsi="Arial" w:cs="Arial"/>
                <w:i/>
                <w:iCs/>
              </w:rPr>
            </w:pPr>
            <w:r w:rsidRPr="004E1D55">
              <w:rPr>
                <w:rFonts w:ascii="Arial" w:eastAsia="Calibri" w:hAnsi="Arial" w:cs="Arial"/>
                <w:i/>
                <w:iCs/>
              </w:rPr>
              <w:t>P</w:t>
            </w:r>
          </w:p>
        </w:tc>
        <w:tc>
          <w:tcPr>
            <w:tcW w:w="524" w:type="pct"/>
            <w:tcBorders>
              <w:top w:val="single" w:sz="24" w:space="0" w:color="auto"/>
              <w:left w:val="nil"/>
              <w:bottom w:val="single" w:sz="4" w:space="0" w:color="auto"/>
              <w:right w:val="nil"/>
            </w:tcBorders>
            <w:shd w:val="clear" w:color="auto" w:fill="auto"/>
            <w:vAlign w:val="center"/>
          </w:tcPr>
          <w:p w14:paraId="21BB1C49" w14:textId="77777777" w:rsidR="00334651" w:rsidRPr="004E1D55" w:rsidRDefault="00334651" w:rsidP="00766721">
            <w:pPr>
              <w:jc w:val="center"/>
              <w:rPr>
                <w:rFonts w:ascii="Arial" w:eastAsia="Calibri" w:hAnsi="Arial" w:cs="Arial"/>
                <w:i/>
                <w:iCs/>
              </w:rPr>
            </w:pPr>
            <w:r w:rsidRPr="004E1D55">
              <w:rPr>
                <w:rFonts w:ascii="Arial" w:eastAsia="Calibri" w:hAnsi="Arial" w:cs="Arial"/>
                <w:i/>
                <w:iCs/>
              </w:rPr>
              <w:t>b</w:t>
            </w:r>
          </w:p>
        </w:tc>
        <w:tc>
          <w:tcPr>
            <w:tcW w:w="1076" w:type="pct"/>
            <w:tcBorders>
              <w:top w:val="single" w:sz="24" w:space="0" w:color="auto"/>
              <w:left w:val="nil"/>
              <w:bottom w:val="single" w:sz="4" w:space="0" w:color="auto"/>
              <w:right w:val="nil"/>
            </w:tcBorders>
            <w:shd w:val="clear" w:color="auto" w:fill="auto"/>
            <w:vAlign w:val="center"/>
            <w:hideMark/>
          </w:tcPr>
          <w:p w14:paraId="2238DF35" w14:textId="77777777" w:rsidR="00334651" w:rsidRPr="004E1D55" w:rsidRDefault="00334651" w:rsidP="00766721">
            <w:pPr>
              <w:jc w:val="center"/>
              <w:rPr>
                <w:rFonts w:ascii="Arial" w:eastAsia="Calibri" w:hAnsi="Arial" w:cs="Arial"/>
              </w:rPr>
            </w:pPr>
            <w:r w:rsidRPr="004E1D55">
              <w:rPr>
                <w:rFonts w:ascii="Arial" w:eastAsia="Calibri" w:hAnsi="Arial" w:cs="Arial"/>
              </w:rPr>
              <w:t>95% CI</w:t>
            </w:r>
          </w:p>
        </w:tc>
      </w:tr>
      <w:tr w:rsidR="00334651" w:rsidRPr="004E1D55" w14:paraId="0CB70DB8" w14:textId="77777777" w:rsidTr="00766721">
        <w:trPr>
          <w:trHeight w:val="432"/>
        </w:trPr>
        <w:tc>
          <w:tcPr>
            <w:tcW w:w="2105" w:type="pct"/>
            <w:tcBorders>
              <w:top w:val="single" w:sz="4" w:space="0" w:color="auto"/>
              <w:left w:val="nil"/>
              <w:bottom w:val="nil"/>
              <w:right w:val="nil"/>
            </w:tcBorders>
            <w:shd w:val="clear" w:color="auto" w:fill="auto"/>
            <w:vAlign w:val="center"/>
            <w:hideMark/>
          </w:tcPr>
          <w:p w14:paraId="421616E5" w14:textId="77777777" w:rsidR="00334651" w:rsidRPr="004E1D55" w:rsidRDefault="00334651" w:rsidP="00766721">
            <w:pPr>
              <w:rPr>
                <w:rFonts w:ascii="Arial" w:eastAsia="Calibri" w:hAnsi="Arial" w:cs="Arial"/>
              </w:rPr>
            </w:pPr>
            <w:r w:rsidRPr="004E1D55">
              <w:rPr>
                <w:rFonts w:ascii="Arial" w:eastAsia="Calibri" w:hAnsi="Arial" w:cs="Arial"/>
              </w:rPr>
              <w:t>Intercept</w:t>
            </w:r>
          </w:p>
        </w:tc>
        <w:tc>
          <w:tcPr>
            <w:tcW w:w="734" w:type="pct"/>
            <w:tcBorders>
              <w:top w:val="single" w:sz="4" w:space="0" w:color="auto"/>
              <w:left w:val="nil"/>
              <w:bottom w:val="nil"/>
              <w:right w:val="nil"/>
            </w:tcBorders>
            <w:shd w:val="clear" w:color="auto" w:fill="auto"/>
            <w:vAlign w:val="center"/>
            <w:hideMark/>
          </w:tcPr>
          <w:p w14:paraId="64791CBE" w14:textId="77777777" w:rsidR="00334651" w:rsidRPr="004E1D55" w:rsidRDefault="00334651" w:rsidP="00766721">
            <w:pPr>
              <w:tabs>
                <w:tab w:val="decimal" w:pos="647"/>
              </w:tabs>
              <w:rPr>
                <w:rFonts w:ascii="Arial" w:eastAsia="Calibri" w:hAnsi="Arial" w:cs="Arial"/>
              </w:rPr>
            </w:pPr>
            <w:r w:rsidRPr="004E1D55">
              <w:rPr>
                <w:rFonts w:ascii="Arial" w:eastAsia="Calibri" w:hAnsi="Arial" w:cs="Arial"/>
              </w:rPr>
              <w:t>22.79</w:t>
            </w:r>
          </w:p>
        </w:tc>
        <w:tc>
          <w:tcPr>
            <w:tcW w:w="561" w:type="pct"/>
            <w:tcBorders>
              <w:top w:val="single" w:sz="4" w:space="0" w:color="auto"/>
              <w:left w:val="nil"/>
              <w:bottom w:val="nil"/>
              <w:right w:val="nil"/>
            </w:tcBorders>
            <w:shd w:val="clear" w:color="auto" w:fill="auto"/>
            <w:vAlign w:val="center"/>
            <w:hideMark/>
          </w:tcPr>
          <w:p w14:paraId="15507ECA" w14:textId="77777777" w:rsidR="00334651" w:rsidRPr="001C2BAE" w:rsidRDefault="00334651" w:rsidP="00766721">
            <w:pPr>
              <w:jc w:val="center"/>
              <w:rPr>
                <w:rFonts w:ascii="Arial" w:eastAsia="Calibri" w:hAnsi="Arial" w:cs="Arial"/>
              </w:rPr>
            </w:pPr>
            <w:r w:rsidRPr="001C2BAE">
              <w:rPr>
                <w:rFonts w:ascii="Arial" w:eastAsia="Calibri" w:hAnsi="Arial" w:cs="Arial"/>
              </w:rPr>
              <w:t>&lt; .001</w:t>
            </w:r>
          </w:p>
        </w:tc>
        <w:tc>
          <w:tcPr>
            <w:tcW w:w="524" w:type="pct"/>
            <w:tcBorders>
              <w:top w:val="single" w:sz="4" w:space="0" w:color="auto"/>
              <w:left w:val="nil"/>
              <w:bottom w:val="nil"/>
              <w:right w:val="nil"/>
            </w:tcBorders>
            <w:shd w:val="clear" w:color="auto" w:fill="auto"/>
            <w:vAlign w:val="center"/>
          </w:tcPr>
          <w:p w14:paraId="4C1CD616" w14:textId="77777777" w:rsidR="00334651" w:rsidRPr="004E1D55" w:rsidRDefault="00334651" w:rsidP="00766721">
            <w:pPr>
              <w:tabs>
                <w:tab w:val="decimal" w:pos="346"/>
              </w:tabs>
              <w:rPr>
                <w:rFonts w:ascii="Arial" w:eastAsia="Calibri" w:hAnsi="Arial" w:cs="Arial"/>
              </w:rPr>
            </w:pPr>
            <w:r w:rsidRPr="004E1D55">
              <w:rPr>
                <w:rFonts w:ascii="Arial" w:eastAsia="Calibri" w:hAnsi="Arial" w:cs="Arial"/>
              </w:rPr>
              <w:t>2.59</w:t>
            </w:r>
          </w:p>
        </w:tc>
        <w:tc>
          <w:tcPr>
            <w:tcW w:w="1076" w:type="pct"/>
            <w:tcBorders>
              <w:top w:val="single" w:sz="4" w:space="0" w:color="auto"/>
              <w:left w:val="nil"/>
              <w:bottom w:val="nil"/>
              <w:right w:val="nil"/>
            </w:tcBorders>
            <w:shd w:val="clear" w:color="auto" w:fill="auto"/>
            <w:vAlign w:val="center"/>
            <w:hideMark/>
          </w:tcPr>
          <w:p w14:paraId="094DE782" w14:textId="77777777" w:rsidR="00334651" w:rsidRPr="004E1D55" w:rsidRDefault="00334651" w:rsidP="00766721">
            <w:pPr>
              <w:jc w:val="center"/>
              <w:rPr>
                <w:rFonts w:ascii="Arial" w:eastAsia="Calibri" w:hAnsi="Arial" w:cs="Arial"/>
              </w:rPr>
            </w:pPr>
            <w:r w:rsidRPr="004E1D55">
              <w:rPr>
                <w:rFonts w:ascii="Arial" w:eastAsia="Calibri" w:hAnsi="Arial" w:cs="Arial"/>
              </w:rPr>
              <w:t>[2.36, 2.81]</w:t>
            </w:r>
          </w:p>
        </w:tc>
      </w:tr>
      <w:tr w:rsidR="00334651" w:rsidRPr="004E1D55" w14:paraId="0C22B244" w14:textId="77777777" w:rsidTr="00766721">
        <w:trPr>
          <w:trHeight w:val="432"/>
        </w:trPr>
        <w:tc>
          <w:tcPr>
            <w:tcW w:w="2105" w:type="pct"/>
            <w:tcBorders>
              <w:top w:val="nil"/>
              <w:left w:val="nil"/>
              <w:bottom w:val="nil"/>
              <w:right w:val="nil"/>
            </w:tcBorders>
            <w:shd w:val="clear" w:color="auto" w:fill="auto"/>
            <w:vAlign w:val="center"/>
            <w:hideMark/>
          </w:tcPr>
          <w:p w14:paraId="6595F4C1" w14:textId="77777777" w:rsidR="00334651" w:rsidRPr="004E1D55" w:rsidRDefault="00334651" w:rsidP="00766721">
            <w:pPr>
              <w:rPr>
                <w:rFonts w:ascii="Arial" w:eastAsia="Calibri" w:hAnsi="Arial" w:cs="Arial"/>
              </w:rPr>
            </w:pPr>
            <w:r w:rsidRPr="004E1D55">
              <w:rPr>
                <w:rFonts w:ascii="Arial" w:eastAsia="Calibri" w:hAnsi="Arial" w:cs="Arial"/>
              </w:rPr>
              <w:t>Group</w:t>
            </w:r>
          </w:p>
        </w:tc>
        <w:tc>
          <w:tcPr>
            <w:tcW w:w="734" w:type="pct"/>
            <w:tcBorders>
              <w:top w:val="nil"/>
              <w:left w:val="nil"/>
              <w:bottom w:val="nil"/>
              <w:right w:val="nil"/>
            </w:tcBorders>
            <w:shd w:val="clear" w:color="auto" w:fill="auto"/>
            <w:vAlign w:val="center"/>
            <w:hideMark/>
          </w:tcPr>
          <w:p w14:paraId="44DB70B2" w14:textId="77777777" w:rsidR="00334651" w:rsidRPr="004E1D55" w:rsidRDefault="00334651" w:rsidP="00766721">
            <w:pPr>
              <w:tabs>
                <w:tab w:val="decimal" w:pos="647"/>
              </w:tabs>
              <w:rPr>
                <w:rFonts w:ascii="Arial" w:eastAsia="Calibri" w:hAnsi="Arial" w:cs="Arial"/>
              </w:rPr>
            </w:pPr>
            <w:r w:rsidRPr="004E1D55">
              <w:rPr>
                <w:rFonts w:ascii="Arial" w:eastAsia="Calibri" w:hAnsi="Arial" w:cs="Arial"/>
              </w:rPr>
              <w:t>0.48</w:t>
            </w:r>
          </w:p>
        </w:tc>
        <w:tc>
          <w:tcPr>
            <w:tcW w:w="561" w:type="pct"/>
            <w:tcBorders>
              <w:top w:val="nil"/>
              <w:left w:val="nil"/>
              <w:bottom w:val="nil"/>
              <w:right w:val="nil"/>
            </w:tcBorders>
            <w:shd w:val="clear" w:color="auto" w:fill="auto"/>
            <w:vAlign w:val="center"/>
            <w:hideMark/>
          </w:tcPr>
          <w:p w14:paraId="317F3BAD" w14:textId="77777777" w:rsidR="00334651" w:rsidRPr="001C2BAE" w:rsidRDefault="00334651" w:rsidP="00766721">
            <w:pPr>
              <w:jc w:val="center"/>
              <w:rPr>
                <w:rFonts w:ascii="Arial" w:eastAsia="Calibri" w:hAnsi="Arial" w:cs="Arial"/>
              </w:rPr>
            </w:pPr>
            <w:r w:rsidRPr="001C2BAE">
              <w:rPr>
                <w:rFonts w:ascii="Arial" w:eastAsia="Calibri" w:hAnsi="Arial" w:cs="Arial"/>
              </w:rPr>
              <w:t>.634</w:t>
            </w:r>
          </w:p>
        </w:tc>
        <w:tc>
          <w:tcPr>
            <w:tcW w:w="524" w:type="pct"/>
            <w:tcBorders>
              <w:top w:val="nil"/>
              <w:left w:val="nil"/>
              <w:bottom w:val="nil"/>
              <w:right w:val="nil"/>
            </w:tcBorders>
            <w:shd w:val="clear" w:color="auto" w:fill="auto"/>
            <w:vAlign w:val="center"/>
          </w:tcPr>
          <w:p w14:paraId="79211B9C" w14:textId="77777777" w:rsidR="00334651" w:rsidRPr="004E1D55" w:rsidRDefault="00334651" w:rsidP="00766721">
            <w:pPr>
              <w:tabs>
                <w:tab w:val="decimal" w:pos="346"/>
              </w:tabs>
              <w:rPr>
                <w:rFonts w:ascii="Arial" w:eastAsia="Calibri" w:hAnsi="Arial" w:cs="Arial"/>
              </w:rPr>
            </w:pPr>
            <w:r w:rsidRPr="004E1D55">
              <w:rPr>
                <w:rFonts w:ascii="Arial" w:eastAsia="Calibri" w:hAnsi="Arial" w:cs="Arial"/>
              </w:rPr>
              <w:t>0.05</w:t>
            </w:r>
          </w:p>
        </w:tc>
        <w:tc>
          <w:tcPr>
            <w:tcW w:w="1076" w:type="pct"/>
            <w:tcBorders>
              <w:top w:val="nil"/>
              <w:left w:val="nil"/>
              <w:bottom w:val="nil"/>
              <w:right w:val="nil"/>
            </w:tcBorders>
            <w:shd w:val="clear" w:color="auto" w:fill="auto"/>
            <w:vAlign w:val="center"/>
            <w:hideMark/>
          </w:tcPr>
          <w:p w14:paraId="062D1F9E" w14:textId="77777777" w:rsidR="00334651" w:rsidRPr="004E1D55" w:rsidRDefault="00334651" w:rsidP="00766721">
            <w:pPr>
              <w:jc w:val="center"/>
              <w:rPr>
                <w:rFonts w:ascii="Arial" w:eastAsia="Calibri" w:hAnsi="Arial" w:cs="Arial"/>
              </w:rPr>
            </w:pPr>
            <w:r w:rsidRPr="004E1D55">
              <w:rPr>
                <w:rFonts w:ascii="Arial" w:eastAsia="Calibri" w:hAnsi="Arial" w:cs="Arial"/>
              </w:rPr>
              <w:t>[-0.17, 0.28]</w:t>
            </w:r>
          </w:p>
        </w:tc>
      </w:tr>
      <w:tr w:rsidR="00334651" w:rsidRPr="004E1D55" w14:paraId="734B26C6" w14:textId="77777777" w:rsidTr="00766721">
        <w:trPr>
          <w:trHeight w:val="432"/>
        </w:trPr>
        <w:tc>
          <w:tcPr>
            <w:tcW w:w="2105" w:type="pct"/>
            <w:tcBorders>
              <w:top w:val="nil"/>
              <w:left w:val="nil"/>
              <w:bottom w:val="nil"/>
              <w:right w:val="nil"/>
            </w:tcBorders>
            <w:shd w:val="clear" w:color="auto" w:fill="auto"/>
            <w:vAlign w:val="center"/>
            <w:hideMark/>
          </w:tcPr>
          <w:p w14:paraId="2A1D8138" w14:textId="77777777" w:rsidR="00334651" w:rsidRPr="004E1D55" w:rsidRDefault="00334651" w:rsidP="00766721">
            <w:pPr>
              <w:rPr>
                <w:rFonts w:ascii="Arial" w:eastAsia="Calibri" w:hAnsi="Arial" w:cs="Arial"/>
              </w:rPr>
            </w:pPr>
            <w:r w:rsidRPr="004E1D55">
              <w:rPr>
                <w:rFonts w:ascii="Arial" w:eastAsia="Calibri" w:hAnsi="Arial" w:cs="Arial"/>
              </w:rPr>
              <w:t>Drug</w:t>
            </w:r>
          </w:p>
        </w:tc>
        <w:tc>
          <w:tcPr>
            <w:tcW w:w="734" w:type="pct"/>
            <w:tcBorders>
              <w:top w:val="nil"/>
              <w:left w:val="nil"/>
              <w:bottom w:val="nil"/>
              <w:right w:val="nil"/>
            </w:tcBorders>
            <w:shd w:val="clear" w:color="auto" w:fill="auto"/>
            <w:vAlign w:val="center"/>
            <w:hideMark/>
          </w:tcPr>
          <w:p w14:paraId="48F302C2" w14:textId="77777777" w:rsidR="00334651" w:rsidRPr="004E1D55" w:rsidRDefault="00334651" w:rsidP="00766721">
            <w:pPr>
              <w:tabs>
                <w:tab w:val="decimal" w:pos="647"/>
              </w:tabs>
              <w:rPr>
                <w:rFonts w:ascii="Arial" w:eastAsia="Calibri" w:hAnsi="Arial" w:cs="Arial"/>
              </w:rPr>
            </w:pPr>
            <w:r w:rsidRPr="004E1D55">
              <w:rPr>
                <w:rFonts w:ascii="Arial" w:eastAsia="Calibri" w:hAnsi="Arial" w:cs="Arial"/>
              </w:rPr>
              <w:t>-0.19</w:t>
            </w:r>
          </w:p>
        </w:tc>
        <w:tc>
          <w:tcPr>
            <w:tcW w:w="561" w:type="pct"/>
            <w:tcBorders>
              <w:top w:val="nil"/>
              <w:left w:val="nil"/>
              <w:bottom w:val="nil"/>
              <w:right w:val="nil"/>
            </w:tcBorders>
            <w:shd w:val="clear" w:color="auto" w:fill="auto"/>
            <w:vAlign w:val="center"/>
            <w:hideMark/>
          </w:tcPr>
          <w:p w14:paraId="2DBD95E8" w14:textId="77777777" w:rsidR="00334651" w:rsidRPr="001C2BAE" w:rsidRDefault="00334651" w:rsidP="00766721">
            <w:pPr>
              <w:jc w:val="center"/>
              <w:rPr>
                <w:rFonts w:ascii="Arial" w:eastAsia="Calibri" w:hAnsi="Arial" w:cs="Arial"/>
              </w:rPr>
            </w:pPr>
            <w:r w:rsidRPr="001C2BAE">
              <w:rPr>
                <w:rFonts w:ascii="Arial" w:eastAsia="Calibri" w:hAnsi="Arial" w:cs="Arial"/>
              </w:rPr>
              <w:t>.849</w:t>
            </w:r>
          </w:p>
        </w:tc>
        <w:tc>
          <w:tcPr>
            <w:tcW w:w="524" w:type="pct"/>
            <w:tcBorders>
              <w:top w:val="nil"/>
              <w:left w:val="nil"/>
              <w:bottom w:val="nil"/>
              <w:right w:val="nil"/>
            </w:tcBorders>
            <w:shd w:val="clear" w:color="auto" w:fill="auto"/>
            <w:vAlign w:val="center"/>
          </w:tcPr>
          <w:p w14:paraId="5D2CBF6B" w14:textId="77777777" w:rsidR="00334651" w:rsidRPr="004E1D55" w:rsidRDefault="00334651" w:rsidP="00766721">
            <w:pPr>
              <w:tabs>
                <w:tab w:val="decimal" w:pos="346"/>
              </w:tabs>
              <w:rPr>
                <w:rFonts w:ascii="Arial" w:eastAsia="Calibri" w:hAnsi="Arial" w:cs="Arial"/>
              </w:rPr>
            </w:pPr>
            <w:r w:rsidRPr="004E1D55">
              <w:rPr>
                <w:rFonts w:ascii="Arial" w:eastAsia="Calibri" w:hAnsi="Arial" w:cs="Arial"/>
              </w:rPr>
              <w:t>-0.01</w:t>
            </w:r>
          </w:p>
        </w:tc>
        <w:tc>
          <w:tcPr>
            <w:tcW w:w="1076" w:type="pct"/>
            <w:tcBorders>
              <w:top w:val="nil"/>
              <w:left w:val="nil"/>
              <w:bottom w:val="nil"/>
              <w:right w:val="nil"/>
            </w:tcBorders>
            <w:shd w:val="clear" w:color="auto" w:fill="auto"/>
            <w:vAlign w:val="center"/>
            <w:hideMark/>
          </w:tcPr>
          <w:p w14:paraId="18B8596B" w14:textId="77777777" w:rsidR="00334651" w:rsidRPr="004E1D55" w:rsidRDefault="00334651" w:rsidP="00766721">
            <w:pPr>
              <w:jc w:val="center"/>
              <w:rPr>
                <w:rFonts w:ascii="Arial" w:eastAsia="Calibri" w:hAnsi="Arial" w:cs="Arial"/>
              </w:rPr>
            </w:pPr>
            <w:r w:rsidRPr="004E1D55">
              <w:rPr>
                <w:rFonts w:ascii="Arial" w:eastAsia="Calibri" w:hAnsi="Arial" w:cs="Arial"/>
              </w:rPr>
              <w:t>[-0.09, 0.08]</w:t>
            </w:r>
          </w:p>
        </w:tc>
      </w:tr>
      <w:tr w:rsidR="00334651" w:rsidRPr="004E1D55" w14:paraId="5CABB61C" w14:textId="77777777" w:rsidTr="00766721">
        <w:trPr>
          <w:trHeight w:val="432"/>
        </w:trPr>
        <w:tc>
          <w:tcPr>
            <w:tcW w:w="2105" w:type="pct"/>
            <w:tcBorders>
              <w:top w:val="nil"/>
              <w:left w:val="nil"/>
              <w:bottom w:val="nil"/>
              <w:right w:val="nil"/>
            </w:tcBorders>
            <w:shd w:val="clear" w:color="auto" w:fill="auto"/>
            <w:vAlign w:val="center"/>
            <w:hideMark/>
          </w:tcPr>
          <w:p w14:paraId="251B7005" w14:textId="77777777" w:rsidR="00334651" w:rsidRPr="004E1D55" w:rsidRDefault="00334651" w:rsidP="00766721">
            <w:pPr>
              <w:rPr>
                <w:rFonts w:ascii="Arial" w:eastAsia="Calibri" w:hAnsi="Arial" w:cs="Arial"/>
              </w:rPr>
            </w:pPr>
            <w:r w:rsidRPr="004E1D55">
              <w:rPr>
                <w:rFonts w:ascii="Arial" w:eastAsia="Calibri" w:hAnsi="Arial" w:cs="Arial"/>
              </w:rPr>
              <w:t>Lever</w:t>
            </w:r>
          </w:p>
        </w:tc>
        <w:tc>
          <w:tcPr>
            <w:tcW w:w="734" w:type="pct"/>
            <w:tcBorders>
              <w:top w:val="nil"/>
              <w:left w:val="nil"/>
              <w:bottom w:val="nil"/>
              <w:right w:val="nil"/>
            </w:tcBorders>
            <w:shd w:val="clear" w:color="auto" w:fill="auto"/>
            <w:vAlign w:val="center"/>
            <w:hideMark/>
          </w:tcPr>
          <w:p w14:paraId="28A52D7C" w14:textId="77777777" w:rsidR="00334651" w:rsidRPr="004E1D55" w:rsidRDefault="00334651" w:rsidP="00766721">
            <w:pPr>
              <w:tabs>
                <w:tab w:val="decimal" w:pos="647"/>
              </w:tabs>
              <w:rPr>
                <w:rFonts w:ascii="Arial" w:eastAsia="Calibri" w:hAnsi="Arial" w:cs="Arial"/>
              </w:rPr>
            </w:pPr>
            <w:r w:rsidRPr="004E1D55">
              <w:rPr>
                <w:rFonts w:ascii="Arial" w:eastAsia="Calibri" w:hAnsi="Arial" w:cs="Arial"/>
              </w:rPr>
              <w:t>-5.41</w:t>
            </w:r>
          </w:p>
        </w:tc>
        <w:tc>
          <w:tcPr>
            <w:tcW w:w="561" w:type="pct"/>
            <w:tcBorders>
              <w:top w:val="nil"/>
              <w:left w:val="nil"/>
              <w:bottom w:val="nil"/>
              <w:right w:val="nil"/>
            </w:tcBorders>
            <w:shd w:val="clear" w:color="auto" w:fill="auto"/>
            <w:vAlign w:val="center"/>
            <w:hideMark/>
          </w:tcPr>
          <w:p w14:paraId="63CEB454" w14:textId="77777777" w:rsidR="00334651" w:rsidRPr="001C2BAE" w:rsidRDefault="00334651" w:rsidP="00766721">
            <w:pPr>
              <w:jc w:val="center"/>
              <w:rPr>
                <w:rFonts w:ascii="Arial" w:eastAsia="Calibri" w:hAnsi="Arial" w:cs="Arial"/>
              </w:rPr>
            </w:pPr>
            <w:r w:rsidRPr="001C2BAE">
              <w:rPr>
                <w:rFonts w:ascii="Arial" w:eastAsia="Calibri" w:hAnsi="Arial" w:cs="Arial"/>
              </w:rPr>
              <w:t>&lt; .001</w:t>
            </w:r>
          </w:p>
        </w:tc>
        <w:tc>
          <w:tcPr>
            <w:tcW w:w="524" w:type="pct"/>
            <w:tcBorders>
              <w:top w:val="nil"/>
              <w:left w:val="nil"/>
              <w:bottom w:val="nil"/>
              <w:right w:val="nil"/>
            </w:tcBorders>
            <w:shd w:val="clear" w:color="auto" w:fill="auto"/>
            <w:vAlign w:val="center"/>
          </w:tcPr>
          <w:p w14:paraId="0BE8E2E5" w14:textId="77777777" w:rsidR="00334651" w:rsidRPr="004E1D55" w:rsidRDefault="00334651" w:rsidP="00766721">
            <w:pPr>
              <w:tabs>
                <w:tab w:val="decimal" w:pos="346"/>
              </w:tabs>
              <w:rPr>
                <w:rFonts w:ascii="Arial" w:eastAsia="Calibri" w:hAnsi="Arial" w:cs="Arial"/>
              </w:rPr>
            </w:pPr>
            <w:r w:rsidRPr="004E1D55">
              <w:rPr>
                <w:rFonts w:ascii="Arial" w:eastAsia="Calibri" w:hAnsi="Arial" w:cs="Arial"/>
              </w:rPr>
              <w:t>-0.67</w:t>
            </w:r>
          </w:p>
        </w:tc>
        <w:tc>
          <w:tcPr>
            <w:tcW w:w="1076" w:type="pct"/>
            <w:tcBorders>
              <w:top w:val="nil"/>
              <w:left w:val="nil"/>
              <w:bottom w:val="nil"/>
              <w:right w:val="nil"/>
            </w:tcBorders>
            <w:shd w:val="clear" w:color="auto" w:fill="auto"/>
            <w:vAlign w:val="center"/>
            <w:hideMark/>
          </w:tcPr>
          <w:p w14:paraId="00551FA5" w14:textId="77777777" w:rsidR="00334651" w:rsidRPr="004E1D55" w:rsidRDefault="00334651" w:rsidP="00766721">
            <w:pPr>
              <w:jc w:val="center"/>
              <w:rPr>
                <w:rFonts w:ascii="Arial" w:eastAsia="Calibri" w:hAnsi="Arial" w:cs="Arial"/>
              </w:rPr>
            </w:pPr>
            <w:r w:rsidRPr="004E1D55">
              <w:rPr>
                <w:rFonts w:ascii="Arial" w:eastAsia="Calibri" w:hAnsi="Arial" w:cs="Arial"/>
              </w:rPr>
              <w:t>[-0.91, -0.42]</w:t>
            </w:r>
          </w:p>
        </w:tc>
      </w:tr>
      <w:tr w:rsidR="00334651" w:rsidRPr="004E1D55" w14:paraId="264FC548" w14:textId="77777777" w:rsidTr="00766721">
        <w:trPr>
          <w:trHeight w:val="432"/>
        </w:trPr>
        <w:tc>
          <w:tcPr>
            <w:tcW w:w="2105" w:type="pct"/>
            <w:tcBorders>
              <w:top w:val="nil"/>
              <w:left w:val="nil"/>
              <w:bottom w:val="nil"/>
              <w:right w:val="nil"/>
            </w:tcBorders>
            <w:shd w:val="clear" w:color="auto" w:fill="auto"/>
            <w:vAlign w:val="center"/>
            <w:hideMark/>
          </w:tcPr>
          <w:p w14:paraId="427640B7" w14:textId="77777777" w:rsidR="00334651" w:rsidRPr="004E1D55" w:rsidRDefault="00334651" w:rsidP="00766721">
            <w:pPr>
              <w:rPr>
                <w:rFonts w:ascii="Arial" w:eastAsia="Calibri" w:hAnsi="Arial" w:cs="Arial"/>
              </w:rPr>
            </w:pPr>
            <w:r w:rsidRPr="004E1D55">
              <w:rPr>
                <w:rFonts w:ascii="Arial" w:eastAsia="Calibri" w:hAnsi="Arial" w:cs="Arial"/>
              </w:rPr>
              <w:t>Group * Drug</w:t>
            </w:r>
          </w:p>
        </w:tc>
        <w:tc>
          <w:tcPr>
            <w:tcW w:w="734" w:type="pct"/>
            <w:tcBorders>
              <w:top w:val="nil"/>
              <w:left w:val="nil"/>
              <w:bottom w:val="nil"/>
              <w:right w:val="nil"/>
            </w:tcBorders>
            <w:shd w:val="clear" w:color="auto" w:fill="auto"/>
            <w:vAlign w:val="center"/>
            <w:hideMark/>
          </w:tcPr>
          <w:p w14:paraId="4D9D8DF6" w14:textId="77777777" w:rsidR="00334651" w:rsidRPr="004E1D55" w:rsidRDefault="00334651" w:rsidP="00766721">
            <w:pPr>
              <w:tabs>
                <w:tab w:val="decimal" w:pos="647"/>
              </w:tabs>
              <w:rPr>
                <w:rFonts w:ascii="Arial" w:eastAsia="Calibri" w:hAnsi="Arial" w:cs="Arial"/>
              </w:rPr>
            </w:pPr>
            <w:r w:rsidRPr="004E1D55">
              <w:rPr>
                <w:rFonts w:ascii="Arial" w:eastAsia="Calibri" w:hAnsi="Arial" w:cs="Arial"/>
              </w:rPr>
              <w:t>0.15</w:t>
            </w:r>
          </w:p>
        </w:tc>
        <w:tc>
          <w:tcPr>
            <w:tcW w:w="561" w:type="pct"/>
            <w:tcBorders>
              <w:top w:val="nil"/>
              <w:left w:val="nil"/>
              <w:bottom w:val="nil"/>
              <w:right w:val="nil"/>
            </w:tcBorders>
            <w:shd w:val="clear" w:color="auto" w:fill="auto"/>
            <w:vAlign w:val="center"/>
            <w:hideMark/>
          </w:tcPr>
          <w:p w14:paraId="305BFC45" w14:textId="77777777" w:rsidR="00334651" w:rsidRPr="004E1D55" w:rsidRDefault="00334651" w:rsidP="00766721">
            <w:pPr>
              <w:jc w:val="center"/>
              <w:rPr>
                <w:rFonts w:ascii="Arial" w:eastAsia="Calibri" w:hAnsi="Arial" w:cs="Arial"/>
              </w:rPr>
            </w:pPr>
            <w:r w:rsidRPr="004E1D55">
              <w:rPr>
                <w:rFonts w:ascii="Arial" w:eastAsia="Calibri" w:hAnsi="Arial" w:cs="Arial"/>
              </w:rPr>
              <w:t>.879</w:t>
            </w:r>
          </w:p>
        </w:tc>
        <w:tc>
          <w:tcPr>
            <w:tcW w:w="524" w:type="pct"/>
            <w:tcBorders>
              <w:top w:val="nil"/>
              <w:left w:val="nil"/>
              <w:bottom w:val="nil"/>
              <w:right w:val="nil"/>
            </w:tcBorders>
            <w:shd w:val="clear" w:color="auto" w:fill="auto"/>
            <w:vAlign w:val="center"/>
          </w:tcPr>
          <w:p w14:paraId="53E9BE1A" w14:textId="77777777" w:rsidR="00334651" w:rsidRPr="004E1D55" w:rsidRDefault="00334651" w:rsidP="00766721">
            <w:pPr>
              <w:tabs>
                <w:tab w:val="decimal" w:pos="346"/>
              </w:tabs>
              <w:rPr>
                <w:rFonts w:ascii="Arial" w:eastAsia="Calibri" w:hAnsi="Arial" w:cs="Arial"/>
              </w:rPr>
            </w:pPr>
            <w:r w:rsidRPr="004E1D55">
              <w:rPr>
                <w:rFonts w:ascii="Arial" w:eastAsia="Calibri" w:hAnsi="Arial" w:cs="Arial"/>
              </w:rPr>
              <w:t>0.01</w:t>
            </w:r>
          </w:p>
        </w:tc>
        <w:tc>
          <w:tcPr>
            <w:tcW w:w="1076" w:type="pct"/>
            <w:tcBorders>
              <w:top w:val="nil"/>
              <w:left w:val="nil"/>
              <w:bottom w:val="nil"/>
              <w:right w:val="nil"/>
            </w:tcBorders>
            <w:shd w:val="clear" w:color="auto" w:fill="auto"/>
            <w:vAlign w:val="center"/>
            <w:hideMark/>
          </w:tcPr>
          <w:p w14:paraId="492EDFE2" w14:textId="77777777" w:rsidR="00334651" w:rsidRPr="004E1D55" w:rsidRDefault="00334651" w:rsidP="00766721">
            <w:pPr>
              <w:jc w:val="center"/>
              <w:rPr>
                <w:rFonts w:ascii="Arial" w:eastAsia="Calibri" w:hAnsi="Arial" w:cs="Arial"/>
              </w:rPr>
            </w:pPr>
            <w:r w:rsidRPr="004E1D55">
              <w:rPr>
                <w:rFonts w:ascii="Arial" w:eastAsia="Calibri" w:hAnsi="Arial" w:cs="Arial"/>
              </w:rPr>
              <w:t>[-0.08, 0.09]</w:t>
            </w:r>
          </w:p>
        </w:tc>
      </w:tr>
      <w:tr w:rsidR="00334651" w:rsidRPr="004E1D55" w14:paraId="35E4AF19" w14:textId="77777777" w:rsidTr="00766721">
        <w:trPr>
          <w:trHeight w:val="432"/>
        </w:trPr>
        <w:tc>
          <w:tcPr>
            <w:tcW w:w="2105" w:type="pct"/>
            <w:tcBorders>
              <w:top w:val="nil"/>
              <w:left w:val="nil"/>
              <w:bottom w:val="nil"/>
              <w:right w:val="nil"/>
            </w:tcBorders>
            <w:shd w:val="clear" w:color="auto" w:fill="auto"/>
            <w:vAlign w:val="center"/>
            <w:hideMark/>
          </w:tcPr>
          <w:p w14:paraId="5D502F60" w14:textId="77777777" w:rsidR="00334651" w:rsidRPr="004E1D55" w:rsidRDefault="00334651" w:rsidP="00766721">
            <w:pPr>
              <w:rPr>
                <w:rFonts w:ascii="Arial" w:eastAsia="Calibri" w:hAnsi="Arial" w:cs="Arial"/>
              </w:rPr>
            </w:pPr>
            <w:r w:rsidRPr="004E1D55">
              <w:rPr>
                <w:rFonts w:ascii="Arial" w:eastAsia="Calibri" w:hAnsi="Arial" w:cs="Arial"/>
              </w:rPr>
              <w:t>Group * Lever</w:t>
            </w:r>
          </w:p>
        </w:tc>
        <w:tc>
          <w:tcPr>
            <w:tcW w:w="734" w:type="pct"/>
            <w:tcBorders>
              <w:top w:val="nil"/>
              <w:left w:val="nil"/>
              <w:bottom w:val="nil"/>
              <w:right w:val="nil"/>
            </w:tcBorders>
            <w:shd w:val="clear" w:color="auto" w:fill="auto"/>
            <w:vAlign w:val="center"/>
            <w:hideMark/>
          </w:tcPr>
          <w:p w14:paraId="68365602" w14:textId="77777777" w:rsidR="00334651" w:rsidRPr="004E1D55" w:rsidRDefault="00334651" w:rsidP="00766721">
            <w:pPr>
              <w:tabs>
                <w:tab w:val="decimal" w:pos="647"/>
              </w:tabs>
              <w:rPr>
                <w:rFonts w:ascii="Arial" w:eastAsia="Calibri" w:hAnsi="Arial" w:cs="Arial"/>
              </w:rPr>
            </w:pPr>
            <w:r w:rsidRPr="004E1D55">
              <w:rPr>
                <w:rFonts w:ascii="Arial" w:eastAsia="Calibri" w:hAnsi="Arial" w:cs="Arial"/>
              </w:rPr>
              <w:t>0.84</w:t>
            </w:r>
          </w:p>
        </w:tc>
        <w:tc>
          <w:tcPr>
            <w:tcW w:w="561" w:type="pct"/>
            <w:tcBorders>
              <w:top w:val="nil"/>
              <w:left w:val="nil"/>
              <w:bottom w:val="nil"/>
              <w:right w:val="nil"/>
            </w:tcBorders>
            <w:shd w:val="clear" w:color="auto" w:fill="auto"/>
            <w:vAlign w:val="center"/>
            <w:hideMark/>
          </w:tcPr>
          <w:p w14:paraId="078E664B" w14:textId="77777777" w:rsidR="00334651" w:rsidRPr="004E1D55" w:rsidRDefault="00334651" w:rsidP="00766721">
            <w:pPr>
              <w:jc w:val="center"/>
              <w:rPr>
                <w:rFonts w:ascii="Arial" w:eastAsia="Calibri" w:hAnsi="Arial" w:cs="Arial"/>
              </w:rPr>
            </w:pPr>
            <w:r w:rsidRPr="004E1D55">
              <w:rPr>
                <w:rFonts w:ascii="Arial" w:eastAsia="Calibri" w:hAnsi="Arial" w:cs="Arial"/>
              </w:rPr>
              <w:t>.404</w:t>
            </w:r>
          </w:p>
        </w:tc>
        <w:tc>
          <w:tcPr>
            <w:tcW w:w="524" w:type="pct"/>
            <w:tcBorders>
              <w:top w:val="nil"/>
              <w:left w:val="nil"/>
              <w:bottom w:val="nil"/>
              <w:right w:val="nil"/>
            </w:tcBorders>
            <w:shd w:val="clear" w:color="auto" w:fill="auto"/>
            <w:vAlign w:val="center"/>
          </w:tcPr>
          <w:p w14:paraId="7CF6FD5F" w14:textId="77777777" w:rsidR="00334651" w:rsidRPr="004E1D55" w:rsidRDefault="00334651" w:rsidP="00766721">
            <w:pPr>
              <w:tabs>
                <w:tab w:val="decimal" w:pos="346"/>
              </w:tabs>
              <w:rPr>
                <w:rFonts w:ascii="Arial" w:eastAsia="Calibri" w:hAnsi="Arial" w:cs="Arial"/>
              </w:rPr>
            </w:pPr>
            <w:r w:rsidRPr="004E1D55">
              <w:rPr>
                <w:rFonts w:ascii="Arial" w:eastAsia="Calibri" w:hAnsi="Arial" w:cs="Arial"/>
              </w:rPr>
              <w:t>0.10</w:t>
            </w:r>
          </w:p>
        </w:tc>
        <w:tc>
          <w:tcPr>
            <w:tcW w:w="1076" w:type="pct"/>
            <w:tcBorders>
              <w:top w:val="nil"/>
              <w:left w:val="nil"/>
              <w:bottom w:val="nil"/>
              <w:right w:val="nil"/>
            </w:tcBorders>
            <w:shd w:val="clear" w:color="auto" w:fill="auto"/>
            <w:vAlign w:val="center"/>
            <w:hideMark/>
          </w:tcPr>
          <w:p w14:paraId="2A631335" w14:textId="77777777" w:rsidR="00334651" w:rsidRPr="004E1D55" w:rsidRDefault="00334651" w:rsidP="00766721">
            <w:pPr>
              <w:jc w:val="center"/>
              <w:rPr>
                <w:rFonts w:ascii="Arial" w:eastAsia="Calibri" w:hAnsi="Arial" w:cs="Arial"/>
              </w:rPr>
            </w:pPr>
            <w:r w:rsidRPr="004E1D55">
              <w:rPr>
                <w:rFonts w:ascii="Arial" w:eastAsia="Calibri" w:hAnsi="Arial" w:cs="Arial"/>
              </w:rPr>
              <w:t>[-0.14, 0.35]</w:t>
            </w:r>
          </w:p>
        </w:tc>
      </w:tr>
      <w:tr w:rsidR="00334651" w:rsidRPr="004E1D55" w14:paraId="2B18C649" w14:textId="77777777" w:rsidTr="00766721">
        <w:trPr>
          <w:trHeight w:val="432"/>
        </w:trPr>
        <w:tc>
          <w:tcPr>
            <w:tcW w:w="2105" w:type="pct"/>
            <w:tcBorders>
              <w:top w:val="nil"/>
              <w:left w:val="nil"/>
              <w:bottom w:val="nil"/>
              <w:right w:val="nil"/>
            </w:tcBorders>
            <w:shd w:val="clear" w:color="auto" w:fill="auto"/>
            <w:vAlign w:val="center"/>
            <w:hideMark/>
          </w:tcPr>
          <w:p w14:paraId="211E1991" w14:textId="77777777" w:rsidR="00334651" w:rsidRPr="004E1D55" w:rsidRDefault="00334651" w:rsidP="00766721">
            <w:pPr>
              <w:rPr>
                <w:rFonts w:ascii="Arial" w:eastAsia="Calibri" w:hAnsi="Arial" w:cs="Arial"/>
              </w:rPr>
            </w:pPr>
            <w:r w:rsidRPr="004E1D55">
              <w:rPr>
                <w:rFonts w:ascii="Arial" w:eastAsia="Calibri" w:hAnsi="Arial" w:cs="Arial"/>
              </w:rPr>
              <w:t>Drug * Lever</w:t>
            </w:r>
          </w:p>
        </w:tc>
        <w:tc>
          <w:tcPr>
            <w:tcW w:w="734" w:type="pct"/>
            <w:tcBorders>
              <w:top w:val="nil"/>
              <w:left w:val="nil"/>
              <w:bottom w:val="nil"/>
              <w:right w:val="nil"/>
            </w:tcBorders>
            <w:shd w:val="clear" w:color="auto" w:fill="auto"/>
            <w:vAlign w:val="center"/>
            <w:hideMark/>
          </w:tcPr>
          <w:p w14:paraId="1AC78E18" w14:textId="77777777" w:rsidR="00334651" w:rsidRPr="004E1D55" w:rsidRDefault="00334651" w:rsidP="00766721">
            <w:pPr>
              <w:tabs>
                <w:tab w:val="decimal" w:pos="647"/>
              </w:tabs>
              <w:rPr>
                <w:rFonts w:ascii="Arial" w:eastAsia="Calibri" w:hAnsi="Arial" w:cs="Arial"/>
              </w:rPr>
            </w:pPr>
            <w:r w:rsidRPr="004E1D55">
              <w:rPr>
                <w:rFonts w:ascii="Arial" w:eastAsia="Calibri" w:hAnsi="Arial" w:cs="Arial"/>
              </w:rPr>
              <w:t>1.46</w:t>
            </w:r>
          </w:p>
        </w:tc>
        <w:tc>
          <w:tcPr>
            <w:tcW w:w="561" w:type="pct"/>
            <w:tcBorders>
              <w:top w:val="nil"/>
              <w:left w:val="nil"/>
              <w:bottom w:val="nil"/>
              <w:right w:val="nil"/>
            </w:tcBorders>
            <w:shd w:val="clear" w:color="auto" w:fill="auto"/>
            <w:vAlign w:val="center"/>
            <w:hideMark/>
          </w:tcPr>
          <w:p w14:paraId="74A2EDF5" w14:textId="77777777" w:rsidR="00334651" w:rsidRPr="004E1D55" w:rsidRDefault="00334651" w:rsidP="00766721">
            <w:pPr>
              <w:jc w:val="center"/>
              <w:rPr>
                <w:rFonts w:ascii="Arial" w:eastAsia="Calibri" w:hAnsi="Arial" w:cs="Arial"/>
              </w:rPr>
            </w:pPr>
            <w:r w:rsidRPr="004E1D55">
              <w:rPr>
                <w:rFonts w:ascii="Arial" w:eastAsia="Calibri" w:hAnsi="Arial" w:cs="Arial"/>
              </w:rPr>
              <w:t>.146</w:t>
            </w:r>
          </w:p>
        </w:tc>
        <w:tc>
          <w:tcPr>
            <w:tcW w:w="524" w:type="pct"/>
            <w:tcBorders>
              <w:top w:val="nil"/>
              <w:left w:val="nil"/>
              <w:bottom w:val="nil"/>
              <w:right w:val="nil"/>
            </w:tcBorders>
            <w:shd w:val="clear" w:color="auto" w:fill="auto"/>
            <w:vAlign w:val="center"/>
          </w:tcPr>
          <w:p w14:paraId="298FB589" w14:textId="77777777" w:rsidR="00334651" w:rsidRPr="004E1D55" w:rsidRDefault="00334651" w:rsidP="00766721">
            <w:pPr>
              <w:tabs>
                <w:tab w:val="decimal" w:pos="346"/>
              </w:tabs>
              <w:rPr>
                <w:rFonts w:ascii="Arial" w:eastAsia="Calibri" w:hAnsi="Arial" w:cs="Arial"/>
              </w:rPr>
            </w:pPr>
            <w:r w:rsidRPr="004E1D55">
              <w:rPr>
                <w:rFonts w:ascii="Arial" w:eastAsia="Calibri" w:hAnsi="Arial" w:cs="Arial"/>
              </w:rPr>
              <w:t>0.03</w:t>
            </w:r>
          </w:p>
        </w:tc>
        <w:tc>
          <w:tcPr>
            <w:tcW w:w="1076" w:type="pct"/>
            <w:tcBorders>
              <w:top w:val="nil"/>
              <w:left w:val="nil"/>
              <w:bottom w:val="nil"/>
              <w:right w:val="nil"/>
            </w:tcBorders>
            <w:shd w:val="clear" w:color="auto" w:fill="auto"/>
            <w:vAlign w:val="center"/>
            <w:hideMark/>
          </w:tcPr>
          <w:p w14:paraId="0934010B" w14:textId="77777777" w:rsidR="00334651" w:rsidRPr="004E1D55" w:rsidRDefault="00334651" w:rsidP="00766721">
            <w:pPr>
              <w:jc w:val="center"/>
              <w:rPr>
                <w:rFonts w:ascii="Arial" w:eastAsia="Calibri" w:hAnsi="Arial" w:cs="Arial"/>
              </w:rPr>
            </w:pPr>
            <w:r w:rsidRPr="004E1D55">
              <w:rPr>
                <w:rFonts w:ascii="Arial" w:eastAsia="Calibri" w:hAnsi="Arial" w:cs="Arial"/>
              </w:rPr>
              <w:t>[-0.01, 0.08]</w:t>
            </w:r>
          </w:p>
        </w:tc>
      </w:tr>
      <w:tr w:rsidR="00334651" w:rsidRPr="004E1D55" w14:paraId="20768AA8" w14:textId="77777777" w:rsidTr="00766721">
        <w:trPr>
          <w:trHeight w:val="432"/>
        </w:trPr>
        <w:tc>
          <w:tcPr>
            <w:tcW w:w="2105" w:type="pct"/>
            <w:tcBorders>
              <w:top w:val="nil"/>
              <w:left w:val="nil"/>
              <w:bottom w:val="single" w:sz="24" w:space="0" w:color="auto"/>
              <w:right w:val="nil"/>
            </w:tcBorders>
            <w:shd w:val="clear" w:color="auto" w:fill="auto"/>
            <w:vAlign w:val="center"/>
          </w:tcPr>
          <w:p w14:paraId="707B9657" w14:textId="77777777" w:rsidR="00334651" w:rsidRPr="004E1D55" w:rsidRDefault="00334651" w:rsidP="00766721">
            <w:pPr>
              <w:ind w:left="180" w:hanging="180"/>
              <w:rPr>
                <w:rFonts w:ascii="Arial" w:eastAsia="Calibri" w:hAnsi="Arial" w:cs="Arial"/>
              </w:rPr>
            </w:pPr>
            <w:r w:rsidRPr="004E1D55">
              <w:rPr>
                <w:rFonts w:ascii="Arial" w:eastAsia="Calibri" w:hAnsi="Arial" w:cs="Arial"/>
              </w:rPr>
              <w:t>Group * Drug * Lever</w:t>
            </w:r>
          </w:p>
        </w:tc>
        <w:tc>
          <w:tcPr>
            <w:tcW w:w="734" w:type="pct"/>
            <w:tcBorders>
              <w:top w:val="nil"/>
              <w:left w:val="nil"/>
              <w:bottom w:val="single" w:sz="24" w:space="0" w:color="auto"/>
              <w:right w:val="nil"/>
            </w:tcBorders>
            <w:shd w:val="clear" w:color="auto" w:fill="auto"/>
            <w:vAlign w:val="center"/>
          </w:tcPr>
          <w:p w14:paraId="50436DCF" w14:textId="77777777" w:rsidR="00334651" w:rsidRPr="004E1D55" w:rsidRDefault="00334651" w:rsidP="00766721">
            <w:pPr>
              <w:tabs>
                <w:tab w:val="decimal" w:pos="647"/>
              </w:tabs>
              <w:rPr>
                <w:rFonts w:ascii="Arial" w:eastAsia="Calibri" w:hAnsi="Arial" w:cs="Arial"/>
              </w:rPr>
            </w:pPr>
            <w:r w:rsidRPr="004E1D55">
              <w:rPr>
                <w:rFonts w:ascii="Arial" w:eastAsia="Calibri" w:hAnsi="Arial" w:cs="Arial"/>
              </w:rPr>
              <w:t>0.54</w:t>
            </w:r>
          </w:p>
        </w:tc>
        <w:tc>
          <w:tcPr>
            <w:tcW w:w="561" w:type="pct"/>
            <w:tcBorders>
              <w:top w:val="nil"/>
              <w:left w:val="nil"/>
              <w:bottom w:val="single" w:sz="24" w:space="0" w:color="auto"/>
              <w:right w:val="nil"/>
            </w:tcBorders>
            <w:shd w:val="clear" w:color="auto" w:fill="auto"/>
            <w:vAlign w:val="center"/>
          </w:tcPr>
          <w:p w14:paraId="45D86EBF" w14:textId="77777777" w:rsidR="00334651" w:rsidRPr="004E1D55" w:rsidRDefault="00334651" w:rsidP="00766721">
            <w:pPr>
              <w:jc w:val="center"/>
              <w:rPr>
                <w:rFonts w:ascii="Arial" w:eastAsia="Calibri" w:hAnsi="Arial" w:cs="Arial"/>
              </w:rPr>
            </w:pPr>
            <w:r w:rsidRPr="004E1D55">
              <w:rPr>
                <w:rFonts w:ascii="Arial" w:eastAsia="Calibri" w:hAnsi="Arial" w:cs="Arial"/>
              </w:rPr>
              <w:t>.591</w:t>
            </w:r>
          </w:p>
        </w:tc>
        <w:tc>
          <w:tcPr>
            <w:tcW w:w="524" w:type="pct"/>
            <w:tcBorders>
              <w:top w:val="nil"/>
              <w:left w:val="nil"/>
              <w:bottom w:val="single" w:sz="24" w:space="0" w:color="auto"/>
              <w:right w:val="nil"/>
            </w:tcBorders>
            <w:shd w:val="clear" w:color="auto" w:fill="auto"/>
            <w:vAlign w:val="center"/>
          </w:tcPr>
          <w:p w14:paraId="1B1D7958" w14:textId="77777777" w:rsidR="00334651" w:rsidRPr="004E1D55" w:rsidRDefault="00334651" w:rsidP="00766721">
            <w:pPr>
              <w:tabs>
                <w:tab w:val="decimal" w:pos="346"/>
              </w:tabs>
              <w:rPr>
                <w:rFonts w:ascii="Arial" w:eastAsia="Calibri" w:hAnsi="Arial" w:cs="Arial"/>
              </w:rPr>
            </w:pPr>
            <w:r w:rsidRPr="004E1D55">
              <w:rPr>
                <w:rFonts w:ascii="Arial" w:eastAsia="Calibri" w:hAnsi="Arial" w:cs="Arial"/>
              </w:rPr>
              <w:t>0.01</w:t>
            </w:r>
          </w:p>
        </w:tc>
        <w:tc>
          <w:tcPr>
            <w:tcW w:w="1076" w:type="pct"/>
            <w:tcBorders>
              <w:top w:val="nil"/>
              <w:left w:val="nil"/>
              <w:bottom w:val="single" w:sz="24" w:space="0" w:color="auto"/>
              <w:right w:val="nil"/>
            </w:tcBorders>
            <w:shd w:val="clear" w:color="auto" w:fill="auto"/>
            <w:vAlign w:val="center"/>
          </w:tcPr>
          <w:p w14:paraId="54C4E448" w14:textId="77777777" w:rsidR="00334651" w:rsidRPr="004E1D55" w:rsidRDefault="00334651" w:rsidP="00766721">
            <w:pPr>
              <w:jc w:val="center"/>
              <w:rPr>
                <w:rFonts w:ascii="Arial" w:eastAsia="Calibri" w:hAnsi="Arial" w:cs="Arial"/>
              </w:rPr>
            </w:pPr>
            <w:r w:rsidRPr="004E1D55">
              <w:rPr>
                <w:rFonts w:ascii="Arial" w:eastAsia="Calibri" w:hAnsi="Arial" w:cs="Arial"/>
              </w:rPr>
              <w:t>[-0.03, 0.06]</w:t>
            </w:r>
          </w:p>
        </w:tc>
      </w:tr>
    </w:tbl>
    <w:p w14:paraId="7EB2031A" w14:textId="69641137" w:rsidR="00334651" w:rsidRPr="004E1D55" w:rsidRDefault="00334651" w:rsidP="00334651">
      <w:pPr>
        <w:spacing w:line="360" w:lineRule="auto"/>
        <w:rPr>
          <w:rFonts w:ascii="Arial" w:hAnsi="Arial" w:cs="Arial"/>
        </w:rPr>
      </w:pPr>
      <w:r w:rsidRPr="004E1D55">
        <w:rPr>
          <w:rFonts w:ascii="Arial" w:hAnsi="Arial" w:cs="Arial"/>
        </w:rPr>
        <w:t xml:space="preserve">Note: Categorical variables were effect coded with mCherry/hM4Di (Group) as </w:t>
      </w:r>
      <w:r w:rsidRPr="004E1D55">
        <w:rPr>
          <w:rFonts w:ascii="Arial" w:hAnsi="Arial" w:cs="Arial"/>
        </w:rPr>
        <w:noBreakHyphen/>
        <w:t xml:space="preserve">1/+1, Vehicle/CNO (Drug) as </w:t>
      </w:r>
      <w:r w:rsidRPr="004E1D55">
        <w:rPr>
          <w:rFonts w:ascii="Arial" w:hAnsi="Arial" w:cs="Arial"/>
        </w:rPr>
        <w:noBreakHyphen/>
        <w:t xml:space="preserve">1/+1, and Valued/Devalued (Lever) as </w:t>
      </w:r>
      <w:r w:rsidRPr="004E1D55">
        <w:rPr>
          <w:rFonts w:ascii="Arial" w:hAnsi="Arial" w:cs="Arial"/>
        </w:rPr>
        <w:noBreakHyphen/>
        <w:t>1/+1. Analysis included 156 data points</w:t>
      </w:r>
      <w:r>
        <w:rPr>
          <w:rFonts w:ascii="Arial" w:hAnsi="Arial" w:cs="Arial"/>
        </w:rPr>
        <w:t xml:space="preserve"> (df = 148). </w:t>
      </w:r>
      <w:r>
        <w:rPr>
          <w:rFonts w:ascii="Arial" w:hAnsi="Arial" w:cs="Arial"/>
          <w:i/>
        </w:rPr>
        <w:t>b</w:t>
      </w:r>
      <w:r>
        <w:rPr>
          <w:rFonts w:ascii="Arial" w:hAnsi="Arial" w:cs="Arial"/>
        </w:rPr>
        <w:t xml:space="preserve"> = unstandardized regression coefficient; CI = confidence interval.</w:t>
      </w:r>
      <w:r w:rsidR="003877FA" w:rsidRPr="003877FA">
        <w:rPr>
          <w:rFonts w:ascii="Arial" w:hAnsi="Arial" w:cs="Arial"/>
        </w:rPr>
        <w:t xml:space="preserve"> </w:t>
      </w:r>
      <w:r w:rsidR="003877FA">
        <w:rPr>
          <w:rFonts w:ascii="Arial" w:hAnsi="Arial" w:cs="Arial"/>
        </w:rPr>
        <w:t xml:space="preserve">See Figure </w:t>
      </w:r>
      <w:r w:rsidR="00A24EE0">
        <w:rPr>
          <w:rFonts w:ascii="Arial" w:hAnsi="Arial" w:cs="Arial"/>
        </w:rPr>
        <w:t>5</w:t>
      </w:r>
      <w:r w:rsidR="003877FA">
        <w:rPr>
          <w:rFonts w:ascii="Arial" w:hAnsi="Arial" w:cs="Arial"/>
        </w:rPr>
        <w:t>B for data presentation</w:t>
      </w:r>
      <w:r w:rsidR="00A24EE0">
        <w:rPr>
          <w:rFonts w:ascii="Arial" w:hAnsi="Arial" w:cs="Arial"/>
        </w:rPr>
        <w:t>.</w:t>
      </w:r>
    </w:p>
    <w:p w14:paraId="0E2E05DE" w14:textId="77777777" w:rsidR="00334651" w:rsidRPr="00805C7F" w:rsidRDefault="00334651" w:rsidP="00334651">
      <w:pPr>
        <w:spacing w:after="160" w:line="259" w:lineRule="auto"/>
        <w:rPr>
          <w:rFonts w:ascii="Arial" w:hAnsi="Arial" w:cs="Arial"/>
          <w:highlight w:val="yellow"/>
        </w:rPr>
      </w:pPr>
    </w:p>
    <w:p w14:paraId="4D9AD4DF" w14:textId="7FC669B1" w:rsidR="00334651" w:rsidRPr="00AF0965" w:rsidRDefault="00334651" w:rsidP="00334651">
      <w:pPr>
        <w:spacing w:after="160" w:line="259" w:lineRule="auto"/>
        <w:rPr>
          <w:rFonts w:ascii="Arial" w:hAnsi="Arial" w:cs="Arial"/>
          <w:highlight w:val="yellow"/>
        </w:rPr>
      </w:pPr>
      <w:r w:rsidRPr="00805C7F">
        <w:rPr>
          <w:rFonts w:ascii="Arial" w:hAnsi="Arial" w:cs="Arial"/>
          <w:highlight w:val="yellow"/>
        </w:rPr>
        <w:br w:type="page"/>
      </w:r>
    </w:p>
    <w:p w14:paraId="2B6EA84E" w14:textId="67C81CB7" w:rsidR="00A24EE0" w:rsidRPr="004F0D2A" w:rsidRDefault="00A24EE0" w:rsidP="00A24EE0">
      <w:pPr>
        <w:spacing w:line="360" w:lineRule="auto"/>
        <w:rPr>
          <w:rFonts w:ascii="Arial" w:hAnsi="Arial" w:cs="Arial"/>
        </w:rPr>
      </w:pPr>
      <w:r>
        <w:rPr>
          <w:rFonts w:ascii="Arial" w:hAnsi="Arial" w:cs="Arial"/>
          <w:b/>
          <w:bCs/>
        </w:rPr>
        <w:lastRenderedPageBreak/>
        <w:t>Table 6</w:t>
      </w:r>
      <w:r w:rsidRPr="004F0D2A">
        <w:rPr>
          <w:rFonts w:ascii="Arial" w:hAnsi="Arial" w:cs="Arial"/>
          <w:b/>
          <w:bCs/>
        </w:rPr>
        <w:t xml:space="preserve">. Generalized linear mixed-effects model output for the analysis of the proportion of </w:t>
      </w:r>
      <w:r>
        <w:rPr>
          <w:rFonts w:ascii="Arial" w:hAnsi="Arial" w:cs="Arial"/>
          <w:b/>
          <w:bCs/>
        </w:rPr>
        <w:t>presses</w:t>
      </w:r>
      <w:r w:rsidRPr="004F0D2A">
        <w:rPr>
          <w:rFonts w:ascii="Arial" w:hAnsi="Arial" w:cs="Arial"/>
          <w:b/>
          <w:bCs/>
        </w:rPr>
        <w:t xml:space="preserve"> followed by a </w:t>
      </w:r>
      <w:r>
        <w:rPr>
          <w:rFonts w:ascii="Arial" w:hAnsi="Arial" w:cs="Arial"/>
          <w:b/>
          <w:bCs/>
        </w:rPr>
        <w:t>food-cup approach</w:t>
      </w:r>
      <w:r w:rsidRPr="004F0D2A">
        <w:rPr>
          <w:rFonts w:ascii="Arial" w:hAnsi="Arial" w:cs="Arial"/>
          <w:b/>
          <w:bCs/>
        </w:rPr>
        <w:t xml:space="preserve"> </w:t>
      </w:r>
      <w:r>
        <w:rPr>
          <w:rFonts w:ascii="Arial" w:hAnsi="Arial" w:cs="Arial"/>
          <w:b/>
          <w:bCs/>
        </w:rPr>
        <w:t>during</w:t>
      </w:r>
      <w:r w:rsidRPr="004F0D2A">
        <w:rPr>
          <w:rFonts w:ascii="Arial" w:hAnsi="Arial" w:cs="Arial"/>
          <w:b/>
          <w:bCs/>
        </w:rPr>
        <w:t xml:space="preserve"> </w:t>
      </w:r>
      <w:r>
        <w:rPr>
          <w:rFonts w:ascii="Arial" w:hAnsi="Arial" w:cs="Arial"/>
          <w:b/>
          <w:bCs/>
        </w:rPr>
        <w:t>reward</w:t>
      </w:r>
      <w:r w:rsidRPr="004F0D2A">
        <w:rPr>
          <w:rFonts w:ascii="Arial" w:hAnsi="Arial" w:cs="Arial"/>
          <w:b/>
          <w:bCs/>
        </w:rPr>
        <w:t xml:space="preserve"> devaluation</w:t>
      </w:r>
      <w:r>
        <w:rPr>
          <w:rFonts w:ascii="Arial" w:hAnsi="Arial" w:cs="Arial"/>
          <w:b/>
          <w:bCs/>
        </w:rPr>
        <w:t xml:space="preserve"> (Nonreinforced phase; Experiment 4)</w:t>
      </w:r>
      <w:r w:rsidRPr="004F0D2A">
        <w:rPr>
          <w:rFonts w:ascii="Arial" w:hAnsi="Arial" w:cs="Arial"/>
          <w:b/>
          <w:bCs/>
        </w:rPr>
        <w:t>.</w:t>
      </w:r>
      <w:r w:rsidRPr="004F0D2A">
        <w:rPr>
          <w:rFonts w:ascii="Arial" w:hAnsi="Arial" w:cs="Arial"/>
          <w:b/>
          <w:bCs/>
        </w:rPr>
        <w:tab/>
      </w:r>
      <w:r w:rsidRPr="004F0D2A">
        <w:rPr>
          <w:rFonts w:ascii="Arial" w:hAnsi="Arial" w:cs="Arial"/>
          <w:b/>
          <w:bCs/>
        </w:rPr>
        <w:tab/>
      </w:r>
    </w:p>
    <w:tbl>
      <w:tblPr>
        <w:tblW w:w="49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9"/>
        <w:gridCol w:w="1198"/>
        <w:gridCol w:w="1039"/>
        <w:gridCol w:w="897"/>
        <w:gridCol w:w="1741"/>
      </w:tblGrid>
      <w:tr w:rsidR="00A24EE0" w:rsidRPr="004F0D2A" w14:paraId="51875BF2" w14:textId="77777777" w:rsidTr="00F44156">
        <w:trPr>
          <w:trHeight w:val="432"/>
        </w:trPr>
        <w:tc>
          <w:tcPr>
            <w:tcW w:w="2086" w:type="pct"/>
            <w:tcBorders>
              <w:top w:val="single" w:sz="24" w:space="0" w:color="auto"/>
              <w:left w:val="nil"/>
              <w:bottom w:val="single" w:sz="4" w:space="0" w:color="auto"/>
              <w:right w:val="nil"/>
            </w:tcBorders>
            <w:shd w:val="clear" w:color="auto" w:fill="auto"/>
            <w:vAlign w:val="center"/>
            <w:hideMark/>
          </w:tcPr>
          <w:p w14:paraId="4F3B854A" w14:textId="77777777" w:rsidR="00A24EE0" w:rsidRPr="004F0D2A" w:rsidRDefault="00A24EE0" w:rsidP="00F44156">
            <w:pPr>
              <w:jc w:val="center"/>
              <w:rPr>
                <w:rFonts w:ascii="Arial" w:eastAsia="Calibri" w:hAnsi="Arial" w:cs="Arial"/>
              </w:rPr>
            </w:pPr>
          </w:p>
        </w:tc>
        <w:tc>
          <w:tcPr>
            <w:tcW w:w="716" w:type="pct"/>
            <w:tcBorders>
              <w:top w:val="single" w:sz="24" w:space="0" w:color="auto"/>
              <w:left w:val="nil"/>
              <w:bottom w:val="single" w:sz="4" w:space="0" w:color="auto"/>
              <w:right w:val="nil"/>
            </w:tcBorders>
            <w:shd w:val="clear" w:color="auto" w:fill="auto"/>
            <w:vAlign w:val="center"/>
            <w:hideMark/>
          </w:tcPr>
          <w:p w14:paraId="39753BC4" w14:textId="77777777" w:rsidR="00A24EE0" w:rsidRPr="004F0D2A" w:rsidRDefault="00A24EE0" w:rsidP="00F44156">
            <w:pPr>
              <w:jc w:val="center"/>
              <w:rPr>
                <w:rFonts w:ascii="Arial" w:eastAsia="Calibri" w:hAnsi="Arial" w:cs="Arial"/>
              </w:rPr>
            </w:pPr>
            <w:r w:rsidRPr="004F0D2A">
              <w:rPr>
                <w:rFonts w:ascii="Arial" w:eastAsia="Calibri" w:hAnsi="Arial" w:cs="Arial"/>
                <w:i/>
                <w:iCs/>
              </w:rPr>
              <w:t>t</w:t>
            </w:r>
            <w:r w:rsidRPr="004F0D2A">
              <w:rPr>
                <w:rFonts w:ascii="Arial" w:eastAsia="Calibri" w:hAnsi="Arial" w:cs="Arial"/>
              </w:rPr>
              <w:t>(139)</w:t>
            </w:r>
          </w:p>
        </w:tc>
        <w:tc>
          <w:tcPr>
            <w:tcW w:w="621" w:type="pct"/>
            <w:tcBorders>
              <w:top w:val="single" w:sz="24" w:space="0" w:color="auto"/>
              <w:left w:val="nil"/>
              <w:bottom w:val="single" w:sz="4" w:space="0" w:color="auto"/>
              <w:right w:val="nil"/>
            </w:tcBorders>
            <w:shd w:val="clear" w:color="auto" w:fill="auto"/>
            <w:vAlign w:val="center"/>
            <w:hideMark/>
          </w:tcPr>
          <w:p w14:paraId="6182A21F" w14:textId="77777777" w:rsidR="00A24EE0" w:rsidRPr="004F0D2A" w:rsidRDefault="00A24EE0" w:rsidP="00F44156">
            <w:pPr>
              <w:jc w:val="center"/>
              <w:rPr>
                <w:rFonts w:ascii="Arial" w:eastAsia="Calibri" w:hAnsi="Arial" w:cs="Arial"/>
                <w:i/>
                <w:iCs/>
              </w:rPr>
            </w:pPr>
            <w:r w:rsidRPr="004F0D2A">
              <w:rPr>
                <w:rFonts w:ascii="Arial" w:eastAsia="Calibri" w:hAnsi="Arial" w:cs="Arial"/>
                <w:i/>
                <w:iCs/>
              </w:rPr>
              <w:t>P</w:t>
            </w:r>
          </w:p>
        </w:tc>
        <w:tc>
          <w:tcPr>
            <w:tcW w:w="536" w:type="pct"/>
            <w:tcBorders>
              <w:top w:val="single" w:sz="24" w:space="0" w:color="auto"/>
              <w:left w:val="nil"/>
              <w:bottom w:val="single" w:sz="4" w:space="0" w:color="auto"/>
              <w:right w:val="nil"/>
            </w:tcBorders>
            <w:shd w:val="clear" w:color="auto" w:fill="auto"/>
            <w:vAlign w:val="center"/>
          </w:tcPr>
          <w:p w14:paraId="6B9269E2" w14:textId="77777777" w:rsidR="00A24EE0" w:rsidRPr="004F0D2A" w:rsidRDefault="00A24EE0" w:rsidP="00F44156">
            <w:pPr>
              <w:jc w:val="center"/>
              <w:rPr>
                <w:rFonts w:ascii="Arial" w:eastAsia="Calibri" w:hAnsi="Arial" w:cs="Arial"/>
                <w:i/>
                <w:iCs/>
              </w:rPr>
            </w:pPr>
            <w:r w:rsidRPr="004F0D2A">
              <w:rPr>
                <w:rFonts w:ascii="Arial" w:eastAsia="Calibri" w:hAnsi="Arial" w:cs="Arial"/>
                <w:i/>
                <w:iCs/>
              </w:rPr>
              <w:t>b</w:t>
            </w:r>
          </w:p>
        </w:tc>
        <w:tc>
          <w:tcPr>
            <w:tcW w:w="1043" w:type="pct"/>
            <w:tcBorders>
              <w:top w:val="single" w:sz="24" w:space="0" w:color="auto"/>
              <w:left w:val="nil"/>
              <w:bottom w:val="single" w:sz="4" w:space="0" w:color="auto"/>
              <w:right w:val="nil"/>
            </w:tcBorders>
            <w:shd w:val="clear" w:color="auto" w:fill="auto"/>
            <w:vAlign w:val="center"/>
            <w:hideMark/>
          </w:tcPr>
          <w:p w14:paraId="6AF4EF25" w14:textId="77777777" w:rsidR="00A24EE0" w:rsidRPr="004F0D2A" w:rsidRDefault="00A24EE0" w:rsidP="00F44156">
            <w:pPr>
              <w:jc w:val="center"/>
              <w:rPr>
                <w:rFonts w:ascii="Arial" w:eastAsia="Calibri" w:hAnsi="Arial" w:cs="Arial"/>
              </w:rPr>
            </w:pPr>
            <w:r w:rsidRPr="004F0D2A">
              <w:rPr>
                <w:rFonts w:ascii="Arial" w:eastAsia="Calibri" w:hAnsi="Arial" w:cs="Arial"/>
              </w:rPr>
              <w:t>95% CI</w:t>
            </w:r>
          </w:p>
        </w:tc>
      </w:tr>
      <w:tr w:rsidR="00A24EE0" w:rsidRPr="004F0D2A" w14:paraId="402593B5" w14:textId="77777777" w:rsidTr="00F44156">
        <w:trPr>
          <w:trHeight w:val="432"/>
        </w:trPr>
        <w:tc>
          <w:tcPr>
            <w:tcW w:w="2086" w:type="pct"/>
            <w:tcBorders>
              <w:top w:val="single" w:sz="4" w:space="0" w:color="auto"/>
              <w:left w:val="nil"/>
              <w:bottom w:val="nil"/>
              <w:right w:val="nil"/>
            </w:tcBorders>
            <w:shd w:val="clear" w:color="auto" w:fill="auto"/>
            <w:vAlign w:val="center"/>
            <w:hideMark/>
          </w:tcPr>
          <w:p w14:paraId="50DF3658" w14:textId="77777777" w:rsidR="00A24EE0" w:rsidRPr="004F0D2A" w:rsidRDefault="00A24EE0" w:rsidP="00F44156">
            <w:pPr>
              <w:rPr>
                <w:rFonts w:ascii="Arial" w:eastAsia="Calibri" w:hAnsi="Arial" w:cs="Arial"/>
              </w:rPr>
            </w:pPr>
            <w:r w:rsidRPr="004F0D2A">
              <w:rPr>
                <w:rFonts w:ascii="Arial" w:eastAsia="Calibri" w:hAnsi="Arial" w:cs="Arial"/>
              </w:rPr>
              <w:t>Intercept</w:t>
            </w:r>
          </w:p>
        </w:tc>
        <w:tc>
          <w:tcPr>
            <w:tcW w:w="716" w:type="pct"/>
            <w:tcBorders>
              <w:top w:val="single" w:sz="4" w:space="0" w:color="auto"/>
              <w:left w:val="nil"/>
              <w:bottom w:val="nil"/>
              <w:right w:val="nil"/>
            </w:tcBorders>
            <w:shd w:val="clear" w:color="auto" w:fill="auto"/>
            <w:vAlign w:val="center"/>
            <w:hideMark/>
          </w:tcPr>
          <w:p w14:paraId="1E34A93C" w14:textId="77777777" w:rsidR="00A24EE0" w:rsidRPr="004F0D2A" w:rsidRDefault="00A24EE0" w:rsidP="00F44156">
            <w:pPr>
              <w:tabs>
                <w:tab w:val="decimal" w:pos="647"/>
              </w:tabs>
              <w:rPr>
                <w:rFonts w:ascii="Arial" w:eastAsia="Calibri" w:hAnsi="Arial" w:cs="Arial"/>
              </w:rPr>
            </w:pPr>
            <w:r w:rsidRPr="004F0D2A">
              <w:rPr>
                <w:rFonts w:ascii="Arial" w:eastAsia="Calibri" w:hAnsi="Arial" w:cs="Arial"/>
              </w:rPr>
              <w:t>17.51</w:t>
            </w:r>
          </w:p>
        </w:tc>
        <w:tc>
          <w:tcPr>
            <w:tcW w:w="621" w:type="pct"/>
            <w:tcBorders>
              <w:top w:val="single" w:sz="4" w:space="0" w:color="auto"/>
              <w:left w:val="nil"/>
              <w:bottom w:val="nil"/>
              <w:right w:val="nil"/>
            </w:tcBorders>
            <w:shd w:val="clear" w:color="auto" w:fill="auto"/>
            <w:vAlign w:val="center"/>
            <w:hideMark/>
          </w:tcPr>
          <w:p w14:paraId="654D1F69" w14:textId="77777777" w:rsidR="00A24EE0" w:rsidRPr="001C2BAE" w:rsidRDefault="00A24EE0" w:rsidP="00F44156">
            <w:pPr>
              <w:jc w:val="center"/>
              <w:rPr>
                <w:rFonts w:ascii="Arial" w:eastAsia="Calibri" w:hAnsi="Arial" w:cs="Arial"/>
              </w:rPr>
            </w:pPr>
            <w:r w:rsidRPr="001C2BAE">
              <w:rPr>
                <w:rFonts w:ascii="Arial" w:eastAsia="Calibri" w:hAnsi="Arial" w:cs="Arial"/>
              </w:rPr>
              <w:t>&lt; .001</w:t>
            </w:r>
          </w:p>
        </w:tc>
        <w:tc>
          <w:tcPr>
            <w:tcW w:w="536" w:type="pct"/>
            <w:tcBorders>
              <w:top w:val="single" w:sz="4" w:space="0" w:color="auto"/>
              <w:left w:val="nil"/>
              <w:bottom w:val="nil"/>
              <w:right w:val="nil"/>
            </w:tcBorders>
            <w:shd w:val="clear" w:color="auto" w:fill="auto"/>
            <w:vAlign w:val="center"/>
          </w:tcPr>
          <w:p w14:paraId="5ABAFD53" w14:textId="77777777" w:rsidR="00A24EE0" w:rsidRPr="004F0D2A" w:rsidRDefault="00A24EE0" w:rsidP="00F44156">
            <w:pPr>
              <w:tabs>
                <w:tab w:val="decimal" w:pos="346"/>
              </w:tabs>
              <w:rPr>
                <w:rFonts w:ascii="Arial" w:eastAsia="Calibri" w:hAnsi="Arial" w:cs="Arial"/>
              </w:rPr>
            </w:pPr>
            <w:r w:rsidRPr="004F0D2A">
              <w:rPr>
                <w:rFonts w:ascii="Arial" w:eastAsia="Calibri" w:hAnsi="Arial" w:cs="Arial"/>
              </w:rPr>
              <w:t>0.54</w:t>
            </w:r>
          </w:p>
        </w:tc>
        <w:tc>
          <w:tcPr>
            <w:tcW w:w="1043" w:type="pct"/>
            <w:tcBorders>
              <w:top w:val="single" w:sz="4" w:space="0" w:color="auto"/>
              <w:left w:val="nil"/>
              <w:bottom w:val="nil"/>
              <w:right w:val="nil"/>
            </w:tcBorders>
            <w:shd w:val="clear" w:color="auto" w:fill="auto"/>
            <w:vAlign w:val="center"/>
            <w:hideMark/>
          </w:tcPr>
          <w:p w14:paraId="52952E7F" w14:textId="77777777" w:rsidR="00A24EE0" w:rsidRPr="004F0D2A" w:rsidRDefault="00A24EE0" w:rsidP="00F44156">
            <w:pPr>
              <w:jc w:val="center"/>
              <w:rPr>
                <w:rFonts w:ascii="Arial" w:eastAsia="Calibri" w:hAnsi="Arial" w:cs="Arial"/>
              </w:rPr>
            </w:pPr>
            <w:r w:rsidRPr="004F0D2A">
              <w:rPr>
                <w:rFonts w:ascii="Arial" w:eastAsia="Calibri" w:hAnsi="Arial" w:cs="Arial"/>
              </w:rPr>
              <w:t>[0.48, 0.60]</w:t>
            </w:r>
          </w:p>
        </w:tc>
      </w:tr>
      <w:tr w:rsidR="00A24EE0" w:rsidRPr="004F0D2A" w14:paraId="403D36DB" w14:textId="77777777" w:rsidTr="00F44156">
        <w:trPr>
          <w:trHeight w:val="432"/>
        </w:trPr>
        <w:tc>
          <w:tcPr>
            <w:tcW w:w="2086" w:type="pct"/>
            <w:tcBorders>
              <w:top w:val="nil"/>
              <w:left w:val="nil"/>
              <w:bottom w:val="nil"/>
              <w:right w:val="nil"/>
            </w:tcBorders>
            <w:shd w:val="clear" w:color="auto" w:fill="auto"/>
            <w:vAlign w:val="center"/>
            <w:hideMark/>
          </w:tcPr>
          <w:p w14:paraId="7CA04ADC" w14:textId="77777777" w:rsidR="00A24EE0" w:rsidRPr="004F0D2A" w:rsidRDefault="00A24EE0" w:rsidP="00F44156">
            <w:pPr>
              <w:rPr>
                <w:rFonts w:ascii="Arial" w:eastAsia="Calibri" w:hAnsi="Arial" w:cs="Arial"/>
              </w:rPr>
            </w:pPr>
            <w:r w:rsidRPr="004F0D2A">
              <w:rPr>
                <w:rFonts w:ascii="Arial" w:eastAsia="Calibri" w:hAnsi="Arial" w:cs="Arial"/>
              </w:rPr>
              <w:t>Group</w:t>
            </w:r>
          </w:p>
        </w:tc>
        <w:tc>
          <w:tcPr>
            <w:tcW w:w="716" w:type="pct"/>
            <w:tcBorders>
              <w:top w:val="nil"/>
              <w:left w:val="nil"/>
              <w:bottom w:val="nil"/>
              <w:right w:val="nil"/>
            </w:tcBorders>
            <w:shd w:val="clear" w:color="auto" w:fill="auto"/>
            <w:vAlign w:val="center"/>
            <w:hideMark/>
          </w:tcPr>
          <w:p w14:paraId="2C64DE66" w14:textId="77777777" w:rsidR="00A24EE0" w:rsidRPr="004F0D2A" w:rsidRDefault="00A24EE0" w:rsidP="00F44156">
            <w:pPr>
              <w:tabs>
                <w:tab w:val="decimal" w:pos="647"/>
              </w:tabs>
              <w:rPr>
                <w:rFonts w:ascii="Arial" w:eastAsia="Calibri" w:hAnsi="Arial" w:cs="Arial"/>
              </w:rPr>
            </w:pPr>
            <w:r w:rsidRPr="004F0D2A">
              <w:rPr>
                <w:rFonts w:ascii="Arial" w:eastAsia="Calibri" w:hAnsi="Arial" w:cs="Arial"/>
              </w:rPr>
              <w:t>-0.45</w:t>
            </w:r>
          </w:p>
        </w:tc>
        <w:tc>
          <w:tcPr>
            <w:tcW w:w="621" w:type="pct"/>
            <w:tcBorders>
              <w:top w:val="nil"/>
              <w:left w:val="nil"/>
              <w:bottom w:val="nil"/>
              <w:right w:val="nil"/>
            </w:tcBorders>
            <w:shd w:val="clear" w:color="auto" w:fill="auto"/>
            <w:vAlign w:val="center"/>
            <w:hideMark/>
          </w:tcPr>
          <w:p w14:paraId="34B4A7ED" w14:textId="77777777" w:rsidR="00A24EE0" w:rsidRPr="001C2BAE" w:rsidRDefault="00A24EE0" w:rsidP="00F44156">
            <w:pPr>
              <w:jc w:val="center"/>
              <w:rPr>
                <w:rFonts w:ascii="Arial" w:eastAsia="Calibri" w:hAnsi="Arial" w:cs="Arial"/>
              </w:rPr>
            </w:pPr>
            <w:r w:rsidRPr="001C2BAE">
              <w:rPr>
                <w:rFonts w:ascii="Arial" w:eastAsia="Calibri" w:hAnsi="Arial" w:cs="Arial"/>
              </w:rPr>
              <w:t>.652</w:t>
            </w:r>
          </w:p>
        </w:tc>
        <w:tc>
          <w:tcPr>
            <w:tcW w:w="536" w:type="pct"/>
            <w:tcBorders>
              <w:top w:val="nil"/>
              <w:left w:val="nil"/>
              <w:bottom w:val="nil"/>
              <w:right w:val="nil"/>
            </w:tcBorders>
            <w:shd w:val="clear" w:color="auto" w:fill="auto"/>
            <w:vAlign w:val="center"/>
          </w:tcPr>
          <w:p w14:paraId="119B03C5" w14:textId="77777777" w:rsidR="00A24EE0" w:rsidRPr="004F0D2A" w:rsidRDefault="00A24EE0" w:rsidP="00F44156">
            <w:pPr>
              <w:tabs>
                <w:tab w:val="decimal" w:pos="346"/>
              </w:tabs>
              <w:rPr>
                <w:rFonts w:ascii="Arial" w:eastAsia="Calibri" w:hAnsi="Arial" w:cs="Arial"/>
              </w:rPr>
            </w:pPr>
            <w:r w:rsidRPr="004F0D2A">
              <w:rPr>
                <w:rFonts w:ascii="Arial" w:eastAsia="Calibri" w:hAnsi="Arial" w:cs="Arial"/>
              </w:rPr>
              <w:t>-0.01</w:t>
            </w:r>
          </w:p>
        </w:tc>
        <w:tc>
          <w:tcPr>
            <w:tcW w:w="1043" w:type="pct"/>
            <w:tcBorders>
              <w:top w:val="nil"/>
              <w:left w:val="nil"/>
              <w:bottom w:val="nil"/>
              <w:right w:val="nil"/>
            </w:tcBorders>
            <w:shd w:val="clear" w:color="auto" w:fill="auto"/>
            <w:vAlign w:val="center"/>
            <w:hideMark/>
          </w:tcPr>
          <w:p w14:paraId="02EC59C9" w14:textId="77777777" w:rsidR="00A24EE0" w:rsidRPr="004F0D2A" w:rsidRDefault="00A24EE0" w:rsidP="00F44156">
            <w:pPr>
              <w:jc w:val="center"/>
              <w:rPr>
                <w:rFonts w:ascii="Arial" w:eastAsia="Calibri" w:hAnsi="Arial" w:cs="Arial"/>
              </w:rPr>
            </w:pPr>
            <w:r w:rsidRPr="004F0D2A">
              <w:rPr>
                <w:rFonts w:ascii="Arial" w:eastAsia="Calibri" w:hAnsi="Arial" w:cs="Arial"/>
              </w:rPr>
              <w:t>[-0.08, 0.05]</w:t>
            </w:r>
          </w:p>
        </w:tc>
      </w:tr>
      <w:tr w:rsidR="00A24EE0" w:rsidRPr="004F0D2A" w14:paraId="5D5E3998" w14:textId="77777777" w:rsidTr="00F44156">
        <w:trPr>
          <w:trHeight w:val="432"/>
        </w:trPr>
        <w:tc>
          <w:tcPr>
            <w:tcW w:w="2086" w:type="pct"/>
            <w:tcBorders>
              <w:top w:val="nil"/>
              <w:left w:val="nil"/>
              <w:bottom w:val="nil"/>
              <w:right w:val="nil"/>
            </w:tcBorders>
            <w:shd w:val="clear" w:color="auto" w:fill="auto"/>
            <w:vAlign w:val="center"/>
            <w:hideMark/>
          </w:tcPr>
          <w:p w14:paraId="076E4A4E" w14:textId="77777777" w:rsidR="00A24EE0" w:rsidRPr="004F0D2A" w:rsidRDefault="00A24EE0" w:rsidP="00F44156">
            <w:pPr>
              <w:rPr>
                <w:rFonts w:ascii="Arial" w:eastAsia="Calibri" w:hAnsi="Arial" w:cs="Arial"/>
              </w:rPr>
            </w:pPr>
            <w:r w:rsidRPr="004F0D2A">
              <w:rPr>
                <w:rFonts w:ascii="Arial" w:eastAsia="Calibri" w:hAnsi="Arial" w:cs="Arial"/>
              </w:rPr>
              <w:t>Drug</w:t>
            </w:r>
          </w:p>
        </w:tc>
        <w:tc>
          <w:tcPr>
            <w:tcW w:w="716" w:type="pct"/>
            <w:tcBorders>
              <w:top w:val="nil"/>
              <w:left w:val="nil"/>
              <w:bottom w:val="nil"/>
              <w:right w:val="nil"/>
            </w:tcBorders>
            <w:shd w:val="clear" w:color="auto" w:fill="auto"/>
            <w:vAlign w:val="center"/>
            <w:hideMark/>
          </w:tcPr>
          <w:p w14:paraId="2D25352E" w14:textId="77777777" w:rsidR="00A24EE0" w:rsidRPr="004F0D2A" w:rsidRDefault="00A24EE0" w:rsidP="00F44156">
            <w:pPr>
              <w:tabs>
                <w:tab w:val="decimal" w:pos="647"/>
              </w:tabs>
              <w:rPr>
                <w:rFonts w:ascii="Arial" w:eastAsia="Calibri" w:hAnsi="Arial" w:cs="Arial"/>
              </w:rPr>
            </w:pPr>
            <w:r w:rsidRPr="004F0D2A">
              <w:rPr>
                <w:rFonts w:ascii="Arial" w:eastAsia="Calibri" w:hAnsi="Arial" w:cs="Arial"/>
              </w:rPr>
              <w:t>0.54</w:t>
            </w:r>
          </w:p>
        </w:tc>
        <w:tc>
          <w:tcPr>
            <w:tcW w:w="621" w:type="pct"/>
            <w:tcBorders>
              <w:top w:val="nil"/>
              <w:left w:val="nil"/>
              <w:bottom w:val="nil"/>
              <w:right w:val="nil"/>
            </w:tcBorders>
            <w:shd w:val="clear" w:color="auto" w:fill="auto"/>
            <w:vAlign w:val="center"/>
            <w:hideMark/>
          </w:tcPr>
          <w:p w14:paraId="0775EAF3" w14:textId="77777777" w:rsidR="00A24EE0" w:rsidRPr="001C2BAE" w:rsidRDefault="00A24EE0" w:rsidP="00F44156">
            <w:pPr>
              <w:jc w:val="center"/>
              <w:rPr>
                <w:rFonts w:ascii="Arial" w:eastAsia="Calibri" w:hAnsi="Arial" w:cs="Arial"/>
              </w:rPr>
            </w:pPr>
            <w:r w:rsidRPr="001C2BAE">
              <w:rPr>
                <w:rFonts w:ascii="Arial" w:eastAsia="Calibri" w:hAnsi="Arial" w:cs="Arial"/>
              </w:rPr>
              <w:t>.591</w:t>
            </w:r>
          </w:p>
        </w:tc>
        <w:tc>
          <w:tcPr>
            <w:tcW w:w="536" w:type="pct"/>
            <w:tcBorders>
              <w:top w:val="nil"/>
              <w:left w:val="nil"/>
              <w:bottom w:val="nil"/>
              <w:right w:val="nil"/>
            </w:tcBorders>
            <w:shd w:val="clear" w:color="auto" w:fill="auto"/>
            <w:vAlign w:val="center"/>
          </w:tcPr>
          <w:p w14:paraId="51C31975" w14:textId="77777777" w:rsidR="00A24EE0" w:rsidRPr="004F0D2A" w:rsidRDefault="00A24EE0" w:rsidP="00F44156">
            <w:pPr>
              <w:tabs>
                <w:tab w:val="decimal" w:pos="346"/>
              </w:tabs>
              <w:rPr>
                <w:rFonts w:ascii="Arial" w:eastAsia="Calibri" w:hAnsi="Arial" w:cs="Arial"/>
              </w:rPr>
            </w:pPr>
            <w:r w:rsidRPr="004F0D2A">
              <w:rPr>
                <w:rFonts w:ascii="Arial" w:eastAsia="Calibri" w:hAnsi="Arial" w:cs="Arial"/>
              </w:rPr>
              <w:t>0.01</w:t>
            </w:r>
          </w:p>
        </w:tc>
        <w:tc>
          <w:tcPr>
            <w:tcW w:w="1043" w:type="pct"/>
            <w:tcBorders>
              <w:top w:val="nil"/>
              <w:left w:val="nil"/>
              <w:bottom w:val="nil"/>
              <w:right w:val="nil"/>
            </w:tcBorders>
            <w:shd w:val="clear" w:color="auto" w:fill="auto"/>
            <w:vAlign w:val="center"/>
            <w:hideMark/>
          </w:tcPr>
          <w:p w14:paraId="44B48BA6" w14:textId="77777777" w:rsidR="00A24EE0" w:rsidRPr="004F0D2A" w:rsidRDefault="00A24EE0" w:rsidP="00F44156">
            <w:pPr>
              <w:jc w:val="center"/>
              <w:rPr>
                <w:rFonts w:ascii="Arial" w:eastAsia="Calibri" w:hAnsi="Arial" w:cs="Arial"/>
              </w:rPr>
            </w:pPr>
            <w:r w:rsidRPr="004F0D2A">
              <w:rPr>
                <w:rFonts w:ascii="Arial" w:eastAsia="Calibri" w:hAnsi="Arial" w:cs="Arial"/>
              </w:rPr>
              <w:t>[-0.03, 0.04]</w:t>
            </w:r>
          </w:p>
        </w:tc>
      </w:tr>
      <w:tr w:rsidR="00A24EE0" w:rsidRPr="004F0D2A" w14:paraId="259B2A39" w14:textId="77777777" w:rsidTr="00F44156">
        <w:trPr>
          <w:trHeight w:val="432"/>
        </w:trPr>
        <w:tc>
          <w:tcPr>
            <w:tcW w:w="2086" w:type="pct"/>
            <w:tcBorders>
              <w:top w:val="nil"/>
              <w:left w:val="nil"/>
              <w:bottom w:val="nil"/>
              <w:right w:val="nil"/>
            </w:tcBorders>
            <w:shd w:val="clear" w:color="auto" w:fill="auto"/>
            <w:vAlign w:val="center"/>
            <w:hideMark/>
          </w:tcPr>
          <w:p w14:paraId="02D45157" w14:textId="77777777" w:rsidR="00A24EE0" w:rsidRPr="004F0D2A" w:rsidRDefault="00A24EE0" w:rsidP="00F44156">
            <w:pPr>
              <w:rPr>
                <w:rFonts w:ascii="Arial" w:eastAsia="Calibri" w:hAnsi="Arial" w:cs="Arial"/>
              </w:rPr>
            </w:pPr>
            <w:r w:rsidRPr="004F0D2A">
              <w:rPr>
                <w:rFonts w:ascii="Arial" w:eastAsia="Calibri" w:hAnsi="Arial" w:cs="Arial"/>
              </w:rPr>
              <w:t>Lever</w:t>
            </w:r>
          </w:p>
        </w:tc>
        <w:tc>
          <w:tcPr>
            <w:tcW w:w="716" w:type="pct"/>
            <w:tcBorders>
              <w:top w:val="nil"/>
              <w:left w:val="nil"/>
              <w:bottom w:val="nil"/>
              <w:right w:val="nil"/>
            </w:tcBorders>
            <w:shd w:val="clear" w:color="auto" w:fill="auto"/>
            <w:vAlign w:val="center"/>
            <w:hideMark/>
          </w:tcPr>
          <w:p w14:paraId="26413745" w14:textId="77777777" w:rsidR="00A24EE0" w:rsidRPr="004F0D2A" w:rsidRDefault="00A24EE0" w:rsidP="00F44156">
            <w:pPr>
              <w:tabs>
                <w:tab w:val="decimal" w:pos="647"/>
              </w:tabs>
              <w:rPr>
                <w:rFonts w:ascii="Arial" w:eastAsia="Calibri" w:hAnsi="Arial" w:cs="Arial"/>
              </w:rPr>
            </w:pPr>
            <w:r w:rsidRPr="004F0D2A">
              <w:rPr>
                <w:rFonts w:ascii="Arial" w:eastAsia="Calibri" w:hAnsi="Arial" w:cs="Arial"/>
              </w:rPr>
              <w:t>2.08</w:t>
            </w:r>
          </w:p>
        </w:tc>
        <w:tc>
          <w:tcPr>
            <w:tcW w:w="621" w:type="pct"/>
            <w:tcBorders>
              <w:top w:val="nil"/>
              <w:left w:val="nil"/>
              <w:bottom w:val="nil"/>
              <w:right w:val="nil"/>
            </w:tcBorders>
            <w:shd w:val="clear" w:color="auto" w:fill="auto"/>
            <w:vAlign w:val="center"/>
            <w:hideMark/>
          </w:tcPr>
          <w:p w14:paraId="2EF2228B" w14:textId="77777777" w:rsidR="00A24EE0" w:rsidRPr="001C2BAE" w:rsidRDefault="00A24EE0" w:rsidP="00F44156">
            <w:pPr>
              <w:jc w:val="center"/>
              <w:rPr>
                <w:rFonts w:ascii="Arial" w:eastAsia="Calibri" w:hAnsi="Arial" w:cs="Arial"/>
              </w:rPr>
            </w:pPr>
            <w:r w:rsidRPr="001C2BAE">
              <w:rPr>
                <w:rFonts w:ascii="Arial" w:eastAsia="Calibri" w:hAnsi="Arial" w:cs="Arial"/>
              </w:rPr>
              <w:t>.040</w:t>
            </w:r>
          </w:p>
        </w:tc>
        <w:tc>
          <w:tcPr>
            <w:tcW w:w="536" w:type="pct"/>
            <w:tcBorders>
              <w:top w:val="nil"/>
              <w:left w:val="nil"/>
              <w:bottom w:val="nil"/>
              <w:right w:val="nil"/>
            </w:tcBorders>
            <w:shd w:val="clear" w:color="auto" w:fill="auto"/>
            <w:vAlign w:val="center"/>
          </w:tcPr>
          <w:p w14:paraId="1A23FC20" w14:textId="77777777" w:rsidR="00A24EE0" w:rsidRPr="004F0D2A" w:rsidRDefault="00A24EE0" w:rsidP="00F44156">
            <w:pPr>
              <w:tabs>
                <w:tab w:val="decimal" w:pos="346"/>
              </w:tabs>
              <w:rPr>
                <w:rFonts w:ascii="Arial" w:eastAsia="Calibri" w:hAnsi="Arial" w:cs="Arial"/>
              </w:rPr>
            </w:pPr>
            <w:r w:rsidRPr="004F0D2A">
              <w:rPr>
                <w:rFonts w:ascii="Arial" w:eastAsia="Calibri" w:hAnsi="Arial" w:cs="Arial"/>
              </w:rPr>
              <w:t>0.04</w:t>
            </w:r>
          </w:p>
        </w:tc>
        <w:tc>
          <w:tcPr>
            <w:tcW w:w="1043" w:type="pct"/>
            <w:tcBorders>
              <w:top w:val="nil"/>
              <w:left w:val="nil"/>
              <w:bottom w:val="nil"/>
              <w:right w:val="nil"/>
            </w:tcBorders>
            <w:shd w:val="clear" w:color="auto" w:fill="auto"/>
            <w:vAlign w:val="center"/>
            <w:hideMark/>
          </w:tcPr>
          <w:p w14:paraId="718C11FE" w14:textId="77777777" w:rsidR="00A24EE0" w:rsidRPr="004F0D2A" w:rsidRDefault="00A24EE0" w:rsidP="00F44156">
            <w:pPr>
              <w:jc w:val="center"/>
              <w:rPr>
                <w:rFonts w:ascii="Arial" w:eastAsia="Calibri" w:hAnsi="Arial" w:cs="Arial"/>
              </w:rPr>
            </w:pPr>
            <w:r w:rsidRPr="004F0D2A">
              <w:rPr>
                <w:rFonts w:ascii="Arial" w:eastAsia="Calibri" w:hAnsi="Arial" w:cs="Arial"/>
              </w:rPr>
              <w:t>[0.002, 0.07]</w:t>
            </w:r>
          </w:p>
        </w:tc>
      </w:tr>
      <w:tr w:rsidR="00A24EE0" w:rsidRPr="004F0D2A" w14:paraId="2348C747" w14:textId="77777777" w:rsidTr="00F44156">
        <w:trPr>
          <w:trHeight w:val="432"/>
        </w:trPr>
        <w:tc>
          <w:tcPr>
            <w:tcW w:w="2086" w:type="pct"/>
            <w:tcBorders>
              <w:top w:val="nil"/>
              <w:left w:val="nil"/>
              <w:bottom w:val="nil"/>
              <w:right w:val="nil"/>
            </w:tcBorders>
            <w:shd w:val="clear" w:color="auto" w:fill="auto"/>
            <w:vAlign w:val="center"/>
            <w:hideMark/>
          </w:tcPr>
          <w:p w14:paraId="4CAF8461" w14:textId="77777777" w:rsidR="00A24EE0" w:rsidRPr="004F0D2A" w:rsidRDefault="00A24EE0" w:rsidP="00F44156">
            <w:pPr>
              <w:rPr>
                <w:rFonts w:ascii="Arial" w:eastAsia="Calibri" w:hAnsi="Arial" w:cs="Arial"/>
              </w:rPr>
            </w:pPr>
            <w:r w:rsidRPr="004F0D2A">
              <w:rPr>
                <w:rFonts w:ascii="Arial" w:eastAsia="Calibri" w:hAnsi="Arial" w:cs="Arial"/>
              </w:rPr>
              <w:t>Group * Drug</w:t>
            </w:r>
          </w:p>
        </w:tc>
        <w:tc>
          <w:tcPr>
            <w:tcW w:w="716" w:type="pct"/>
            <w:tcBorders>
              <w:top w:val="nil"/>
              <w:left w:val="nil"/>
              <w:bottom w:val="nil"/>
              <w:right w:val="nil"/>
            </w:tcBorders>
            <w:shd w:val="clear" w:color="auto" w:fill="auto"/>
            <w:vAlign w:val="center"/>
            <w:hideMark/>
          </w:tcPr>
          <w:p w14:paraId="04765582" w14:textId="77777777" w:rsidR="00A24EE0" w:rsidRPr="004F0D2A" w:rsidRDefault="00A24EE0" w:rsidP="00F44156">
            <w:pPr>
              <w:tabs>
                <w:tab w:val="decimal" w:pos="647"/>
              </w:tabs>
              <w:rPr>
                <w:rFonts w:ascii="Arial" w:eastAsia="Calibri" w:hAnsi="Arial" w:cs="Arial"/>
              </w:rPr>
            </w:pPr>
            <w:r w:rsidRPr="004F0D2A">
              <w:rPr>
                <w:rFonts w:ascii="Arial" w:eastAsia="Calibri" w:hAnsi="Arial" w:cs="Arial"/>
              </w:rPr>
              <w:t>-0.15</w:t>
            </w:r>
          </w:p>
        </w:tc>
        <w:tc>
          <w:tcPr>
            <w:tcW w:w="621" w:type="pct"/>
            <w:tcBorders>
              <w:top w:val="nil"/>
              <w:left w:val="nil"/>
              <w:bottom w:val="nil"/>
              <w:right w:val="nil"/>
            </w:tcBorders>
            <w:shd w:val="clear" w:color="auto" w:fill="auto"/>
            <w:vAlign w:val="center"/>
            <w:hideMark/>
          </w:tcPr>
          <w:p w14:paraId="4ABB0EA7" w14:textId="77777777" w:rsidR="00A24EE0" w:rsidRPr="004F0D2A" w:rsidRDefault="00A24EE0" w:rsidP="00F44156">
            <w:pPr>
              <w:jc w:val="center"/>
              <w:rPr>
                <w:rFonts w:ascii="Arial" w:eastAsia="Calibri" w:hAnsi="Arial" w:cs="Arial"/>
              </w:rPr>
            </w:pPr>
            <w:r w:rsidRPr="004F0D2A">
              <w:rPr>
                <w:rFonts w:ascii="Arial" w:eastAsia="Calibri" w:hAnsi="Arial" w:cs="Arial"/>
              </w:rPr>
              <w:t>.881</w:t>
            </w:r>
          </w:p>
        </w:tc>
        <w:tc>
          <w:tcPr>
            <w:tcW w:w="536" w:type="pct"/>
            <w:tcBorders>
              <w:top w:val="nil"/>
              <w:left w:val="nil"/>
              <w:bottom w:val="nil"/>
              <w:right w:val="nil"/>
            </w:tcBorders>
            <w:shd w:val="clear" w:color="auto" w:fill="auto"/>
            <w:vAlign w:val="center"/>
          </w:tcPr>
          <w:p w14:paraId="052DFFE0" w14:textId="77777777" w:rsidR="00A24EE0" w:rsidRPr="004F0D2A" w:rsidRDefault="00A24EE0" w:rsidP="00F44156">
            <w:pPr>
              <w:tabs>
                <w:tab w:val="decimal" w:pos="346"/>
              </w:tabs>
              <w:rPr>
                <w:rFonts w:ascii="Arial" w:eastAsia="Calibri" w:hAnsi="Arial" w:cs="Arial"/>
              </w:rPr>
            </w:pPr>
            <w:r w:rsidRPr="004F0D2A">
              <w:rPr>
                <w:rFonts w:ascii="Arial" w:eastAsia="Calibri" w:hAnsi="Arial" w:cs="Arial"/>
              </w:rPr>
              <w:t>-0.003</w:t>
            </w:r>
          </w:p>
        </w:tc>
        <w:tc>
          <w:tcPr>
            <w:tcW w:w="1043" w:type="pct"/>
            <w:tcBorders>
              <w:top w:val="nil"/>
              <w:left w:val="nil"/>
              <w:bottom w:val="nil"/>
              <w:right w:val="nil"/>
            </w:tcBorders>
            <w:shd w:val="clear" w:color="auto" w:fill="auto"/>
            <w:vAlign w:val="center"/>
            <w:hideMark/>
          </w:tcPr>
          <w:p w14:paraId="50BDFABB" w14:textId="77777777" w:rsidR="00A24EE0" w:rsidRPr="004F0D2A" w:rsidRDefault="00A24EE0" w:rsidP="00F44156">
            <w:pPr>
              <w:jc w:val="center"/>
              <w:rPr>
                <w:rFonts w:ascii="Arial" w:eastAsia="Calibri" w:hAnsi="Arial" w:cs="Arial"/>
              </w:rPr>
            </w:pPr>
            <w:r w:rsidRPr="004F0D2A">
              <w:rPr>
                <w:rFonts w:ascii="Arial" w:eastAsia="Calibri" w:hAnsi="Arial" w:cs="Arial"/>
              </w:rPr>
              <w:t>[-0.04, 0.03]</w:t>
            </w:r>
          </w:p>
        </w:tc>
      </w:tr>
      <w:tr w:rsidR="00A24EE0" w:rsidRPr="004F0D2A" w14:paraId="4E7EB0E9" w14:textId="77777777" w:rsidTr="00F44156">
        <w:trPr>
          <w:trHeight w:val="432"/>
        </w:trPr>
        <w:tc>
          <w:tcPr>
            <w:tcW w:w="2086" w:type="pct"/>
            <w:tcBorders>
              <w:top w:val="nil"/>
              <w:left w:val="nil"/>
              <w:bottom w:val="nil"/>
              <w:right w:val="nil"/>
            </w:tcBorders>
            <w:shd w:val="clear" w:color="auto" w:fill="auto"/>
            <w:vAlign w:val="center"/>
            <w:hideMark/>
          </w:tcPr>
          <w:p w14:paraId="3A11C57C" w14:textId="77777777" w:rsidR="00A24EE0" w:rsidRPr="004F0D2A" w:rsidRDefault="00A24EE0" w:rsidP="00F44156">
            <w:pPr>
              <w:rPr>
                <w:rFonts w:ascii="Arial" w:eastAsia="Calibri" w:hAnsi="Arial" w:cs="Arial"/>
              </w:rPr>
            </w:pPr>
            <w:r w:rsidRPr="004F0D2A">
              <w:rPr>
                <w:rFonts w:ascii="Arial" w:eastAsia="Calibri" w:hAnsi="Arial" w:cs="Arial"/>
              </w:rPr>
              <w:t>Group * Lever</w:t>
            </w:r>
          </w:p>
        </w:tc>
        <w:tc>
          <w:tcPr>
            <w:tcW w:w="716" w:type="pct"/>
            <w:tcBorders>
              <w:top w:val="nil"/>
              <w:left w:val="nil"/>
              <w:bottom w:val="nil"/>
              <w:right w:val="nil"/>
            </w:tcBorders>
            <w:shd w:val="clear" w:color="auto" w:fill="auto"/>
            <w:vAlign w:val="center"/>
            <w:hideMark/>
          </w:tcPr>
          <w:p w14:paraId="56D205F4" w14:textId="77777777" w:rsidR="00A24EE0" w:rsidRPr="004F0D2A" w:rsidRDefault="00A24EE0" w:rsidP="00F44156">
            <w:pPr>
              <w:tabs>
                <w:tab w:val="decimal" w:pos="647"/>
              </w:tabs>
              <w:rPr>
                <w:rFonts w:ascii="Arial" w:eastAsia="Calibri" w:hAnsi="Arial" w:cs="Arial"/>
              </w:rPr>
            </w:pPr>
            <w:r w:rsidRPr="004F0D2A">
              <w:rPr>
                <w:rFonts w:ascii="Arial" w:eastAsia="Calibri" w:hAnsi="Arial" w:cs="Arial"/>
              </w:rPr>
              <w:t>0.41</w:t>
            </w:r>
          </w:p>
        </w:tc>
        <w:tc>
          <w:tcPr>
            <w:tcW w:w="621" w:type="pct"/>
            <w:tcBorders>
              <w:top w:val="nil"/>
              <w:left w:val="nil"/>
              <w:bottom w:val="nil"/>
              <w:right w:val="nil"/>
            </w:tcBorders>
            <w:shd w:val="clear" w:color="auto" w:fill="auto"/>
            <w:vAlign w:val="center"/>
            <w:hideMark/>
          </w:tcPr>
          <w:p w14:paraId="523B4EA9" w14:textId="77777777" w:rsidR="00A24EE0" w:rsidRPr="004F0D2A" w:rsidRDefault="00A24EE0" w:rsidP="00F44156">
            <w:pPr>
              <w:jc w:val="center"/>
              <w:rPr>
                <w:rFonts w:ascii="Arial" w:eastAsia="Calibri" w:hAnsi="Arial" w:cs="Arial"/>
              </w:rPr>
            </w:pPr>
            <w:r w:rsidRPr="004F0D2A">
              <w:rPr>
                <w:rFonts w:ascii="Arial" w:eastAsia="Calibri" w:hAnsi="Arial" w:cs="Arial"/>
              </w:rPr>
              <w:t>.680</w:t>
            </w:r>
          </w:p>
        </w:tc>
        <w:tc>
          <w:tcPr>
            <w:tcW w:w="536" w:type="pct"/>
            <w:tcBorders>
              <w:top w:val="nil"/>
              <w:left w:val="nil"/>
              <w:bottom w:val="nil"/>
              <w:right w:val="nil"/>
            </w:tcBorders>
            <w:shd w:val="clear" w:color="auto" w:fill="auto"/>
            <w:vAlign w:val="center"/>
          </w:tcPr>
          <w:p w14:paraId="48458E3F" w14:textId="77777777" w:rsidR="00A24EE0" w:rsidRPr="004F0D2A" w:rsidRDefault="00A24EE0" w:rsidP="00F44156">
            <w:pPr>
              <w:tabs>
                <w:tab w:val="decimal" w:pos="346"/>
              </w:tabs>
              <w:rPr>
                <w:rFonts w:ascii="Arial" w:eastAsia="Calibri" w:hAnsi="Arial" w:cs="Arial"/>
              </w:rPr>
            </w:pPr>
            <w:r w:rsidRPr="004F0D2A">
              <w:rPr>
                <w:rFonts w:ascii="Arial" w:eastAsia="Calibri" w:hAnsi="Arial" w:cs="Arial"/>
              </w:rPr>
              <w:t>0.01</w:t>
            </w:r>
          </w:p>
        </w:tc>
        <w:tc>
          <w:tcPr>
            <w:tcW w:w="1043" w:type="pct"/>
            <w:tcBorders>
              <w:top w:val="nil"/>
              <w:left w:val="nil"/>
              <w:bottom w:val="nil"/>
              <w:right w:val="nil"/>
            </w:tcBorders>
            <w:shd w:val="clear" w:color="auto" w:fill="auto"/>
            <w:vAlign w:val="center"/>
            <w:hideMark/>
          </w:tcPr>
          <w:p w14:paraId="2F6EF376" w14:textId="77777777" w:rsidR="00A24EE0" w:rsidRPr="004F0D2A" w:rsidRDefault="00A24EE0" w:rsidP="00F44156">
            <w:pPr>
              <w:jc w:val="center"/>
              <w:rPr>
                <w:rFonts w:ascii="Arial" w:eastAsia="Calibri" w:hAnsi="Arial" w:cs="Arial"/>
              </w:rPr>
            </w:pPr>
            <w:r w:rsidRPr="004F0D2A">
              <w:rPr>
                <w:rFonts w:ascii="Arial" w:eastAsia="Calibri" w:hAnsi="Arial" w:cs="Arial"/>
              </w:rPr>
              <w:t>[-0.03, 0.04]</w:t>
            </w:r>
          </w:p>
        </w:tc>
      </w:tr>
      <w:tr w:rsidR="00A24EE0" w:rsidRPr="004F0D2A" w14:paraId="704981D8" w14:textId="77777777" w:rsidTr="00F44156">
        <w:trPr>
          <w:trHeight w:val="432"/>
        </w:trPr>
        <w:tc>
          <w:tcPr>
            <w:tcW w:w="2086" w:type="pct"/>
            <w:tcBorders>
              <w:top w:val="nil"/>
              <w:left w:val="nil"/>
              <w:bottom w:val="nil"/>
              <w:right w:val="nil"/>
            </w:tcBorders>
            <w:shd w:val="clear" w:color="auto" w:fill="auto"/>
            <w:vAlign w:val="center"/>
            <w:hideMark/>
          </w:tcPr>
          <w:p w14:paraId="6D55B994" w14:textId="77777777" w:rsidR="00A24EE0" w:rsidRPr="004F0D2A" w:rsidRDefault="00A24EE0" w:rsidP="00F44156">
            <w:pPr>
              <w:rPr>
                <w:rFonts w:ascii="Arial" w:eastAsia="Calibri" w:hAnsi="Arial" w:cs="Arial"/>
              </w:rPr>
            </w:pPr>
            <w:r w:rsidRPr="004F0D2A">
              <w:rPr>
                <w:rFonts w:ascii="Arial" w:eastAsia="Calibri" w:hAnsi="Arial" w:cs="Arial"/>
              </w:rPr>
              <w:t>Drug * Lever</w:t>
            </w:r>
          </w:p>
        </w:tc>
        <w:tc>
          <w:tcPr>
            <w:tcW w:w="716" w:type="pct"/>
            <w:tcBorders>
              <w:top w:val="nil"/>
              <w:left w:val="nil"/>
              <w:bottom w:val="nil"/>
              <w:right w:val="nil"/>
            </w:tcBorders>
            <w:shd w:val="clear" w:color="auto" w:fill="auto"/>
            <w:vAlign w:val="center"/>
            <w:hideMark/>
          </w:tcPr>
          <w:p w14:paraId="0CBD41EE" w14:textId="77777777" w:rsidR="00A24EE0" w:rsidRPr="004F0D2A" w:rsidRDefault="00A24EE0" w:rsidP="00F44156">
            <w:pPr>
              <w:tabs>
                <w:tab w:val="decimal" w:pos="647"/>
              </w:tabs>
              <w:rPr>
                <w:rFonts w:ascii="Arial" w:eastAsia="Calibri" w:hAnsi="Arial" w:cs="Arial"/>
              </w:rPr>
            </w:pPr>
            <w:r w:rsidRPr="004F0D2A">
              <w:rPr>
                <w:rFonts w:ascii="Arial" w:eastAsia="Calibri" w:hAnsi="Arial" w:cs="Arial"/>
              </w:rPr>
              <w:t>1.61</w:t>
            </w:r>
          </w:p>
        </w:tc>
        <w:tc>
          <w:tcPr>
            <w:tcW w:w="621" w:type="pct"/>
            <w:tcBorders>
              <w:top w:val="nil"/>
              <w:left w:val="nil"/>
              <w:bottom w:val="nil"/>
              <w:right w:val="nil"/>
            </w:tcBorders>
            <w:shd w:val="clear" w:color="auto" w:fill="auto"/>
            <w:vAlign w:val="center"/>
            <w:hideMark/>
          </w:tcPr>
          <w:p w14:paraId="5396EEF3" w14:textId="77777777" w:rsidR="00A24EE0" w:rsidRPr="004F0D2A" w:rsidRDefault="00A24EE0" w:rsidP="00F44156">
            <w:pPr>
              <w:jc w:val="center"/>
              <w:rPr>
                <w:rFonts w:ascii="Arial" w:eastAsia="Calibri" w:hAnsi="Arial" w:cs="Arial"/>
              </w:rPr>
            </w:pPr>
            <w:r w:rsidRPr="004F0D2A">
              <w:rPr>
                <w:rFonts w:ascii="Arial" w:eastAsia="Calibri" w:hAnsi="Arial" w:cs="Arial"/>
              </w:rPr>
              <w:t>.109</w:t>
            </w:r>
          </w:p>
        </w:tc>
        <w:tc>
          <w:tcPr>
            <w:tcW w:w="536" w:type="pct"/>
            <w:tcBorders>
              <w:top w:val="nil"/>
              <w:left w:val="nil"/>
              <w:bottom w:val="nil"/>
              <w:right w:val="nil"/>
            </w:tcBorders>
            <w:shd w:val="clear" w:color="auto" w:fill="auto"/>
            <w:vAlign w:val="center"/>
          </w:tcPr>
          <w:p w14:paraId="6059AF8D" w14:textId="77777777" w:rsidR="00A24EE0" w:rsidRPr="004F0D2A" w:rsidRDefault="00A24EE0" w:rsidP="00F44156">
            <w:pPr>
              <w:tabs>
                <w:tab w:val="decimal" w:pos="346"/>
              </w:tabs>
              <w:rPr>
                <w:rFonts w:ascii="Arial" w:eastAsia="Calibri" w:hAnsi="Arial" w:cs="Arial"/>
              </w:rPr>
            </w:pPr>
            <w:r w:rsidRPr="004F0D2A">
              <w:rPr>
                <w:rFonts w:ascii="Arial" w:eastAsia="Calibri" w:hAnsi="Arial" w:cs="Arial"/>
              </w:rPr>
              <w:t>0.03</w:t>
            </w:r>
          </w:p>
        </w:tc>
        <w:tc>
          <w:tcPr>
            <w:tcW w:w="1043" w:type="pct"/>
            <w:tcBorders>
              <w:top w:val="nil"/>
              <w:left w:val="nil"/>
              <w:bottom w:val="nil"/>
              <w:right w:val="nil"/>
            </w:tcBorders>
            <w:shd w:val="clear" w:color="auto" w:fill="auto"/>
            <w:vAlign w:val="center"/>
            <w:hideMark/>
          </w:tcPr>
          <w:p w14:paraId="6BB094CE" w14:textId="77777777" w:rsidR="00A24EE0" w:rsidRPr="004F0D2A" w:rsidRDefault="00A24EE0" w:rsidP="00F44156">
            <w:pPr>
              <w:jc w:val="center"/>
              <w:rPr>
                <w:rFonts w:ascii="Arial" w:eastAsia="Calibri" w:hAnsi="Arial" w:cs="Arial"/>
              </w:rPr>
            </w:pPr>
            <w:r w:rsidRPr="004F0D2A">
              <w:rPr>
                <w:rFonts w:ascii="Arial" w:eastAsia="Calibri" w:hAnsi="Arial" w:cs="Arial"/>
              </w:rPr>
              <w:t>[-0.01, 0.06]</w:t>
            </w:r>
          </w:p>
        </w:tc>
      </w:tr>
      <w:tr w:rsidR="00A24EE0" w:rsidRPr="004F0D2A" w14:paraId="2D66672B" w14:textId="77777777" w:rsidTr="00F44156">
        <w:trPr>
          <w:trHeight w:val="432"/>
        </w:trPr>
        <w:tc>
          <w:tcPr>
            <w:tcW w:w="2086" w:type="pct"/>
            <w:tcBorders>
              <w:top w:val="nil"/>
              <w:left w:val="nil"/>
              <w:bottom w:val="single" w:sz="24" w:space="0" w:color="auto"/>
              <w:right w:val="nil"/>
            </w:tcBorders>
            <w:shd w:val="clear" w:color="auto" w:fill="auto"/>
            <w:vAlign w:val="center"/>
          </w:tcPr>
          <w:p w14:paraId="4F072198" w14:textId="77777777" w:rsidR="00A24EE0" w:rsidRPr="004F0D2A" w:rsidRDefault="00A24EE0" w:rsidP="00F44156">
            <w:pPr>
              <w:ind w:left="180" w:hanging="180"/>
              <w:rPr>
                <w:rFonts w:ascii="Arial" w:eastAsia="Calibri" w:hAnsi="Arial" w:cs="Arial"/>
              </w:rPr>
            </w:pPr>
            <w:r w:rsidRPr="004F0D2A">
              <w:rPr>
                <w:rFonts w:ascii="Arial" w:eastAsia="Calibri" w:hAnsi="Arial" w:cs="Arial"/>
              </w:rPr>
              <w:t>Group * Drug * Lever</w:t>
            </w:r>
          </w:p>
        </w:tc>
        <w:tc>
          <w:tcPr>
            <w:tcW w:w="716" w:type="pct"/>
            <w:tcBorders>
              <w:top w:val="nil"/>
              <w:left w:val="nil"/>
              <w:bottom w:val="single" w:sz="24" w:space="0" w:color="auto"/>
              <w:right w:val="nil"/>
            </w:tcBorders>
            <w:shd w:val="clear" w:color="auto" w:fill="auto"/>
            <w:vAlign w:val="center"/>
          </w:tcPr>
          <w:p w14:paraId="5FA0B43C" w14:textId="77777777" w:rsidR="00A24EE0" w:rsidRPr="004F0D2A" w:rsidRDefault="00A24EE0" w:rsidP="00F44156">
            <w:pPr>
              <w:tabs>
                <w:tab w:val="decimal" w:pos="647"/>
              </w:tabs>
              <w:rPr>
                <w:rFonts w:ascii="Arial" w:eastAsia="Calibri" w:hAnsi="Arial" w:cs="Arial"/>
              </w:rPr>
            </w:pPr>
            <w:r w:rsidRPr="004F0D2A">
              <w:rPr>
                <w:rFonts w:ascii="Arial" w:eastAsia="Calibri" w:hAnsi="Arial" w:cs="Arial"/>
              </w:rPr>
              <w:t>-0.56</w:t>
            </w:r>
          </w:p>
        </w:tc>
        <w:tc>
          <w:tcPr>
            <w:tcW w:w="621" w:type="pct"/>
            <w:tcBorders>
              <w:top w:val="nil"/>
              <w:left w:val="nil"/>
              <w:bottom w:val="single" w:sz="24" w:space="0" w:color="auto"/>
              <w:right w:val="nil"/>
            </w:tcBorders>
            <w:shd w:val="clear" w:color="auto" w:fill="auto"/>
            <w:vAlign w:val="center"/>
          </w:tcPr>
          <w:p w14:paraId="332F50D7" w14:textId="77777777" w:rsidR="00A24EE0" w:rsidRPr="004F0D2A" w:rsidRDefault="00A24EE0" w:rsidP="00F44156">
            <w:pPr>
              <w:jc w:val="center"/>
              <w:rPr>
                <w:rFonts w:ascii="Arial" w:eastAsia="Calibri" w:hAnsi="Arial" w:cs="Arial"/>
              </w:rPr>
            </w:pPr>
            <w:r w:rsidRPr="004F0D2A">
              <w:rPr>
                <w:rFonts w:ascii="Arial" w:eastAsia="Calibri" w:hAnsi="Arial" w:cs="Arial"/>
              </w:rPr>
              <w:t>.578</w:t>
            </w:r>
          </w:p>
        </w:tc>
        <w:tc>
          <w:tcPr>
            <w:tcW w:w="536" w:type="pct"/>
            <w:tcBorders>
              <w:top w:val="nil"/>
              <w:left w:val="nil"/>
              <w:bottom w:val="single" w:sz="24" w:space="0" w:color="auto"/>
              <w:right w:val="nil"/>
            </w:tcBorders>
            <w:shd w:val="clear" w:color="auto" w:fill="auto"/>
            <w:vAlign w:val="center"/>
          </w:tcPr>
          <w:p w14:paraId="393D294A" w14:textId="77777777" w:rsidR="00A24EE0" w:rsidRPr="004F0D2A" w:rsidRDefault="00A24EE0" w:rsidP="00F44156">
            <w:pPr>
              <w:tabs>
                <w:tab w:val="decimal" w:pos="346"/>
              </w:tabs>
              <w:rPr>
                <w:rFonts w:ascii="Arial" w:eastAsia="Calibri" w:hAnsi="Arial" w:cs="Arial"/>
              </w:rPr>
            </w:pPr>
            <w:r w:rsidRPr="004F0D2A">
              <w:rPr>
                <w:rFonts w:ascii="Arial" w:eastAsia="Calibri" w:hAnsi="Arial" w:cs="Arial"/>
              </w:rPr>
              <w:t>-0.01</w:t>
            </w:r>
          </w:p>
        </w:tc>
        <w:tc>
          <w:tcPr>
            <w:tcW w:w="1043" w:type="pct"/>
            <w:tcBorders>
              <w:top w:val="nil"/>
              <w:left w:val="nil"/>
              <w:bottom w:val="single" w:sz="24" w:space="0" w:color="auto"/>
              <w:right w:val="nil"/>
            </w:tcBorders>
            <w:shd w:val="clear" w:color="auto" w:fill="auto"/>
            <w:vAlign w:val="center"/>
          </w:tcPr>
          <w:p w14:paraId="7A65C5E9" w14:textId="77777777" w:rsidR="00A24EE0" w:rsidRPr="004F0D2A" w:rsidRDefault="00A24EE0" w:rsidP="00F44156">
            <w:pPr>
              <w:jc w:val="center"/>
              <w:rPr>
                <w:rFonts w:ascii="Arial" w:eastAsia="Calibri" w:hAnsi="Arial" w:cs="Arial"/>
              </w:rPr>
            </w:pPr>
            <w:r w:rsidRPr="004F0D2A">
              <w:rPr>
                <w:rFonts w:ascii="Arial" w:eastAsia="Calibri" w:hAnsi="Arial" w:cs="Arial"/>
              </w:rPr>
              <w:t>[-0.04, 0.02]</w:t>
            </w:r>
          </w:p>
        </w:tc>
      </w:tr>
    </w:tbl>
    <w:p w14:paraId="68290DD1" w14:textId="53D91473" w:rsidR="00A24EE0" w:rsidRPr="004E1D55" w:rsidRDefault="00A24EE0" w:rsidP="00A24EE0">
      <w:pPr>
        <w:spacing w:line="360" w:lineRule="auto"/>
        <w:rPr>
          <w:rFonts w:ascii="Arial" w:hAnsi="Arial" w:cs="Arial"/>
        </w:rPr>
      </w:pPr>
      <w:r w:rsidRPr="004F0D2A">
        <w:rPr>
          <w:rFonts w:ascii="Arial" w:hAnsi="Arial" w:cs="Arial"/>
        </w:rPr>
        <w:t xml:space="preserve">Note: For analysis, data were square-root transformed because their distribution was positive skewed. Categorical variables were effect coded with mCherry/hM4Di (Group) as </w:t>
      </w:r>
      <w:r w:rsidRPr="004F0D2A">
        <w:rPr>
          <w:rFonts w:ascii="Arial" w:hAnsi="Arial" w:cs="Arial"/>
        </w:rPr>
        <w:noBreakHyphen/>
        <w:t xml:space="preserve">1/+1, Vehicle/CNO (Drug) as </w:t>
      </w:r>
      <w:r w:rsidRPr="004F0D2A">
        <w:rPr>
          <w:rFonts w:ascii="Arial" w:hAnsi="Arial" w:cs="Arial"/>
        </w:rPr>
        <w:noBreakHyphen/>
        <w:t xml:space="preserve">1/+1, and Valued/Devalued (Lever) as </w:t>
      </w:r>
      <w:r w:rsidRPr="004F0D2A">
        <w:rPr>
          <w:rFonts w:ascii="Arial" w:hAnsi="Arial" w:cs="Arial"/>
        </w:rPr>
        <w:noBreakHyphen/>
        <w:t>1/+1. Analysis included 147 data points</w:t>
      </w:r>
      <w:r>
        <w:rPr>
          <w:rFonts w:ascii="Arial" w:hAnsi="Arial" w:cs="Arial"/>
        </w:rPr>
        <w:t xml:space="preserve"> (df = 139). </w:t>
      </w:r>
      <w:r>
        <w:rPr>
          <w:rFonts w:ascii="Arial" w:hAnsi="Arial" w:cs="Arial"/>
          <w:i/>
        </w:rPr>
        <w:t>b</w:t>
      </w:r>
      <w:r>
        <w:rPr>
          <w:rFonts w:ascii="Arial" w:hAnsi="Arial" w:cs="Arial"/>
        </w:rPr>
        <w:t xml:space="preserve"> = unstandardized regression coefficient; CI = confidence interval. See Figure 5C for data presentation.</w:t>
      </w:r>
    </w:p>
    <w:p w14:paraId="4C90A946" w14:textId="5DF2F227" w:rsidR="00A24EE0" w:rsidRDefault="00A24EE0" w:rsidP="00A24EE0">
      <w:pPr>
        <w:spacing w:line="360" w:lineRule="auto"/>
        <w:rPr>
          <w:rFonts w:ascii="Arial" w:hAnsi="Arial" w:cs="Arial"/>
        </w:rPr>
      </w:pPr>
    </w:p>
    <w:p w14:paraId="33AFFA24" w14:textId="77777777" w:rsidR="00A24EE0" w:rsidRDefault="00A24EE0" w:rsidP="006874C2">
      <w:pPr>
        <w:spacing w:line="360" w:lineRule="auto"/>
        <w:rPr>
          <w:rFonts w:ascii="Arial" w:hAnsi="Arial" w:cs="Arial"/>
          <w:b/>
          <w:bCs/>
          <w:highlight w:val="yellow"/>
        </w:rPr>
      </w:pPr>
    </w:p>
    <w:p w14:paraId="5056AC9E" w14:textId="77777777" w:rsidR="00A24EE0" w:rsidRDefault="00A24EE0" w:rsidP="006874C2">
      <w:pPr>
        <w:spacing w:line="360" w:lineRule="auto"/>
        <w:rPr>
          <w:rFonts w:ascii="Arial" w:hAnsi="Arial" w:cs="Arial"/>
          <w:b/>
          <w:bCs/>
          <w:highlight w:val="yellow"/>
        </w:rPr>
        <w:sectPr w:rsidR="00A24EE0" w:rsidSect="006D510B">
          <w:footerReference w:type="even" r:id="rId6"/>
          <w:footerReference w:type="default" r:id="rId7"/>
          <w:pgSz w:w="11900" w:h="16840"/>
          <w:pgMar w:top="1440" w:right="1800" w:bottom="1440" w:left="1800" w:header="720" w:footer="720" w:gutter="0"/>
          <w:cols w:space="720"/>
          <w:docGrid w:linePitch="360"/>
        </w:sectPr>
      </w:pPr>
    </w:p>
    <w:p w14:paraId="011C0814" w14:textId="6F3E9E95" w:rsidR="00A24EE0" w:rsidRDefault="00A24EE0" w:rsidP="006874C2">
      <w:pPr>
        <w:spacing w:line="360" w:lineRule="auto"/>
        <w:rPr>
          <w:rFonts w:ascii="Arial" w:hAnsi="Arial" w:cs="Arial"/>
          <w:b/>
          <w:bCs/>
          <w:highlight w:val="yellow"/>
        </w:rPr>
      </w:pPr>
    </w:p>
    <w:p w14:paraId="0C536086" w14:textId="128C0713" w:rsidR="006874C2" w:rsidRPr="00050D2D" w:rsidRDefault="006874C2" w:rsidP="006874C2">
      <w:pPr>
        <w:spacing w:line="360" w:lineRule="auto"/>
        <w:rPr>
          <w:rFonts w:ascii="Arial" w:hAnsi="Arial" w:cs="Arial"/>
        </w:rPr>
      </w:pPr>
      <w:r w:rsidRPr="00A24EE0">
        <w:rPr>
          <w:rFonts w:ascii="Arial" w:hAnsi="Arial" w:cs="Arial"/>
          <w:b/>
          <w:bCs/>
        </w:rPr>
        <w:t xml:space="preserve">Table </w:t>
      </w:r>
      <w:r w:rsidR="00A24EE0" w:rsidRPr="00A24EE0">
        <w:rPr>
          <w:rFonts w:ascii="Arial" w:hAnsi="Arial" w:cs="Arial"/>
          <w:b/>
          <w:bCs/>
        </w:rPr>
        <w:t>7</w:t>
      </w:r>
      <w:r w:rsidRPr="00A24EE0">
        <w:rPr>
          <w:rFonts w:ascii="Arial" w:hAnsi="Arial" w:cs="Arial"/>
          <w:b/>
          <w:bCs/>
        </w:rPr>
        <w:t xml:space="preserve">. Generalized linear mixed-effects model output for the analysis of </w:t>
      </w:r>
      <w:r w:rsidR="002E7AD9" w:rsidRPr="00A24EE0">
        <w:rPr>
          <w:rFonts w:ascii="Arial" w:hAnsi="Arial" w:cs="Arial"/>
          <w:b/>
          <w:bCs/>
        </w:rPr>
        <w:t>lever presses that were performed with</w:t>
      </w:r>
      <w:r w:rsidR="002E7AD9">
        <w:rPr>
          <w:rFonts w:ascii="Arial" w:hAnsi="Arial" w:cs="Arial"/>
          <w:b/>
          <w:bCs/>
        </w:rPr>
        <w:t xml:space="preserve"> or without a subsequent food-cup approach response during</w:t>
      </w:r>
      <w:r w:rsidRPr="00050D2D">
        <w:rPr>
          <w:rFonts w:ascii="Arial" w:hAnsi="Arial" w:cs="Arial"/>
          <w:b/>
          <w:bCs/>
        </w:rPr>
        <w:t xml:space="preserve"> </w:t>
      </w:r>
      <w:r w:rsidR="00840ED6">
        <w:rPr>
          <w:rFonts w:ascii="Arial" w:hAnsi="Arial" w:cs="Arial"/>
          <w:b/>
          <w:bCs/>
        </w:rPr>
        <w:t>reward</w:t>
      </w:r>
      <w:r w:rsidRPr="00050D2D">
        <w:rPr>
          <w:rFonts w:ascii="Arial" w:hAnsi="Arial" w:cs="Arial"/>
          <w:b/>
          <w:bCs/>
        </w:rPr>
        <w:t xml:space="preserve"> devaluation</w:t>
      </w:r>
      <w:r>
        <w:rPr>
          <w:rFonts w:ascii="Arial" w:hAnsi="Arial" w:cs="Arial"/>
          <w:b/>
          <w:bCs/>
        </w:rPr>
        <w:t xml:space="preserve"> (</w:t>
      </w:r>
      <w:r w:rsidR="00A24EE0">
        <w:rPr>
          <w:rFonts w:ascii="Arial" w:hAnsi="Arial" w:cs="Arial"/>
          <w:b/>
          <w:bCs/>
        </w:rPr>
        <w:t xml:space="preserve">Nonreinforced </w:t>
      </w:r>
      <w:r>
        <w:rPr>
          <w:rFonts w:ascii="Arial" w:hAnsi="Arial" w:cs="Arial"/>
          <w:b/>
          <w:bCs/>
        </w:rPr>
        <w:t>phase; Experiment 4)</w:t>
      </w:r>
      <w:r w:rsidRPr="00050D2D">
        <w:rPr>
          <w:rFonts w:ascii="Arial" w:hAnsi="Arial" w:cs="Arial"/>
          <w:b/>
          <w:bCs/>
        </w:rPr>
        <w:t>.</w:t>
      </w:r>
      <w:r w:rsidRPr="00050D2D">
        <w:rPr>
          <w:rFonts w:ascii="Arial" w:hAnsi="Arial" w:cs="Arial"/>
          <w:b/>
          <w:bCs/>
        </w:rPr>
        <w:tab/>
      </w:r>
      <w:r w:rsidRPr="00050D2D">
        <w:rPr>
          <w:rFonts w:ascii="Arial" w:hAnsi="Arial" w:cs="Arial"/>
          <w:b/>
          <w:bCs/>
        </w:rPr>
        <w:tab/>
      </w:r>
    </w:p>
    <w:tbl>
      <w:tblPr>
        <w:tblW w:w="49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8"/>
        <w:gridCol w:w="1332"/>
        <w:gridCol w:w="897"/>
        <w:gridCol w:w="897"/>
        <w:gridCol w:w="1760"/>
      </w:tblGrid>
      <w:tr w:rsidR="006874C2" w:rsidRPr="00050D2D" w14:paraId="0916D4F9" w14:textId="77777777" w:rsidTr="009F26CC">
        <w:trPr>
          <w:trHeight w:val="432"/>
        </w:trPr>
        <w:tc>
          <w:tcPr>
            <w:tcW w:w="2079" w:type="pct"/>
            <w:tcBorders>
              <w:top w:val="single" w:sz="24" w:space="0" w:color="auto"/>
              <w:left w:val="nil"/>
              <w:bottom w:val="single" w:sz="4" w:space="0" w:color="auto"/>
              <w:right w:val="nil"/>
            </w:tcBorders>
            <w:shd w:val="clear" w:color="auto" w:fill="auto"/>
            <w:vAlign w:val="center"/>
            <w:hideMark/>
          </w:tcPr>
          <w:p w14:paraId="75AAAD2C" w14:textId="77777777" w:rsidR="006874C2" w:rsidRPr="00050D2D" w:rsidRDefault="006874C2" w:rsidP="006874C2">
            <w:pPr>
              <w:jc w:val="center"/>
              <w:rPr>
                <w:rFonts w:ascii="Arial" w:eastAsia="Calibri" w:hAnsi="Arial" w:cs="Arial"/>
              </w:rPr>
            </w:pPr>
          </w:p>
        </w:tc>
        <w:tc>
          <w:tcPr>
            <w:tcW w:w="796" w:type="pct"/>
            <w:tcBorders>
              <w:top w:val="single" w:sz="24" w:space="0" w:color="auto"/>
              <w:left w:val="nil"/>
              <w:bottom w:val="single" w:sz="4" w:space="0" w:color="auto"/>
              <w:right w:val="nil"/>
            </w:tcBorders>
            <w:shd w:val="clear" w:color="auto" w:fill="auto"/>
            <w:vAlign w:val="center"/>
            <w:hideMark/>
          </w:tcPr>
          <w:p w14:paraId="2FC26F8A" w14:textId="69349D28" w:rsidR="006874C2" w:rsidRPr="00050D2D" w:rsidRDefault="006874C2" w:rsidP="002E7AD9">
            <w:pPr>
              <w:jc w:val="center"/>
              <w:rPr>
                <w:rFonts w:ascii="Arial" w:eastAsia="Calibri" w:hAnsi="Arial" w:cs="Arial"/>
              </w:rPr>
            </w:pPr>
            <w:r w:rsidRPr="00050D2D">
              <w:rPr>
                <w:rFonts w:ascii="Arial" w:eastAsia="Calibri" w:hAnsi="Arial" w:cs="Arial"/>
                <w:i/>
                <w:iCs/>
              </w:rPr>
              <w:t>t</w:t>
            </w:r>
            <w:r w:rsidRPr="00050D2D">
              <w:rPr>
                <w:rFonts w:ascii="Arial" w:eastAsia="Calibri" w:hAnsi="Arial" w:cs="Arial"/>
              </w:rPr>
              <w:t>(</w:t>
            </w:r>
            <w:r w:rsidR="002E7AD9">
              <w:rPr>
                <w:rFonts w:ascii="Arial" w:eastAsia="Calibri" w:hAnsi="Arial" w:cs="Arial"/>
              </w:rPr>
              <w:t>296</w:t>
            </w:r>
            <w:r w:rsidRPr="00050D2D">
              <w:rPr>
                <w:rFonts w:ascii="Arial" w:eastAsia="Calibri" w:hAnsi="Arial" w:cs="Arial"/>
              </w:rPr>
              <w:t>)</w:t>
            </w:r>
          </w:p>
        </w:tc>
        <w:tc>
          <w:tcPr>
            <w:tcW w:w="536" w:type="pct"/>
            <w:tcBorders>
              <w:top w:val="single" w:sz="24" w:space="0" w:color="auto"/>
              <w:left w:val="nil"/>
              <w:bottom w:val="single" w:sz="4" w:space="0" w:color="auto"/>
              <w:right w:val="nil"/>
            </w:tcBorders>
            <w:shd w:val="clear" w:color="auto" w:fill="auto"/>
            <w:vAlign w:val="center"/>
            <w:hideMark/>
          </w:tcPr>
          <w:p w14:paraId="513DD307" w14:textId="77777777" w:rsidR="006874C2" w:rsidRPr="00050D2D" w:rsidRDefault="006874C2" w:rsidP="006874C2">
            <w:pPr>
              <w:jc w:val="center"/>
              <w:rPr>
                <w:rFonts w:ascii="Arial" w:eastAsia="Calibri" w:hAnsi="Arial" w:cs="Arial"/>
                <w:i/>
                <w:iCs/>
              </w:rPr>
            </w:pPr>
            <w:r w:rsidRPr="00050D2D">
              <w:rPr>
                <w:rFonts w:ascii="Arial" w:eastAsia="Calibri" w:hAnsi="Arial" w:cs="Arial"/>
                <w:i/>
                <w:iCs/>
              </w:rPr>
              <w:t>P</w:t>
            </w:r>
          </w:p>
        </w:tc>
        <w:tc>
          <w:tcPr>
            <w:tcW w:w="536" w:type="pct"/>
            <w:tcBorders>
              <w:top w:val="single" w:sz="24" w:space="0" w:color="auto"/>
              <w:left w:val="nil"/>
              <w:bottom w:val="single" w:sz="4" w:space="0" w:color="auto"/>
              <w:right w:val="nil"/>
            </w:tcBorders>
            <w:shd w:val="clear" w:color="auto" w:fill="auto"/>
            <w:vAlign w:val="center"/>
          </w:tcPr>
          <w:p w14:paraId="4BD5A1D6" w14:textId="77777777" w:rsidR="006874C2" w:rsidRPr="00050D2D" w:rsidRDefault="006874C2" w:rsidP="006874C2">
            <w:pPr>
              <w:jc w:val="center"/>
              <w:rPr>
                <w:rFonts w:ascii="Arial" w:eastAsia="Calibri" w:hAnsi="Arial" w:cs="Arial"/>
                <w:i/>
                <w:iCs/>
              </w:rPr>
            </w:pPr>
            <w:r w:rsidRPr="00050D2D">
              <w:rPr>
                <w:rFonts w:ascii="Arial" w:eastAsia="Calibri" w:hAnsi="Arial" w:cs="Arial"/>
                <w:i/>
                <w:iCs/>
              </w:rPr>
              <w:t>b</w:t>
            </w:r>
          </w:p>
        </w:tc>
        <w:tc>
          <w:tcPr>
            <w:tcW w:w="1052" w:type="pct"/>
            <w:tcBorders>
              <w:top w:val="single" w:sz="24" w:space="0" w:color="auto"/>
              <w:left w:val="nil"/>
              <w:bottom w:val="single" w:sz="4" w:space="0" w:color="auto"/>
              <w:right w:val="nil"/>
            </w:tcBorders>
            <w:shd w:val="clear" w:color="auto" w:fill="auto"/>
            <w:vAlign w:val="center"/>
            <w:hideMark/>
          </w:tcPr>
          <w:p w14:paraId="5DAE76F7" w14:textId="77777777" w:rsidR="006874C2" w:rsidRPr="00050D2D" w:rsidRDefault="006874C2" w:rsidP="006874C2">
            <w:pPr>
              <w:jc w:val="center"/>
              <w:rPr>
                <w:rFonts w:ascii="Arial" w:eastAsia="Calibri" w:hAnsi="Arial" w:cs="Arial"/>
              </w:rPr>
            </w:pPr>
            <w:r w:rsidRPr="00050D2D">
              <w:rPr>
                <w:rFonts w:ascii="Arial" w:eastAsia="Calibri" w:hAnsi="Arial" w:cs="Arial"/>
              </w:rPr>
              <w:t>95% CI</w:t>
            </w:r>
          </w:p>
        </w:tc>
      </w:tr>
      <w:tr w:rsidR="006874C2" w:rsidRPr="00050D2D" w14:paraId="4EC66DDD" w14:textId="77777777" w:rsidTr="009F26CC">
        <w:trPr>
          <w:trHeight w:val="432"/>
        </w:trPr>
        <w:tc>
          <w:tcPr>
            <w:tcW w:w="2079" w:type="pct"/>
            <w:tcBorders>
              <w:top w:val="single" w:sz="4" w:space="0" w:color="auto"/>
              <w:left w:val="nil"/>
              <w:bottom w:val="nil"/>
              <w:right w:val="nil"/>
            </w:tcBorders>
            <w:shd w:val="clear" w:color="auto" w:fill="auto"/>
            <w:vAlign w:val="center"/>
            <w:hideMark/>
          </w:tcPr>
          <w:p w14:paraId="4BF515DE" w14:textId="77777777" w:rsidR="006874C2" w:rsidRPr="00050D2D" w:rsidRDefault="006874C2" w:rsidP="006874C2">
            <w:pPr>
              <w:rPr>
                <w:rFonts w:ascii="Arial" w:eastAsia="Calibri" w:hAnsi="Arial" w:cs="Arial"/>
              </w:rPr>
            </w:pPr>
            <w:r w:rsidRPr="00050D2D">
              <w:rPr>
                <w:rFonts w:ascii="Arial" w:eastAsia="Calibri" w:hAnsi="Arial" w:cs="Arial"/>
              </w:rPr>
              <w:t>Intercept</w:t>
            </w:r>
          </w:p>
        </w:tc>
        <w:tc>
          <w:tcPr>
            <w:tcW w:w="796" w:type="pct"/>
            <w:tcBorders>
              <w:top w:val="single" w:sz="4" w:space="0" w:color="auto"/>
              <w:left w:val="nil"/>
              <w:bottom w:val="nil"/>
              <w:right w:val="nil"/>
            </w:tcBorders>
            <w:shd w:val="clear" w:color="auto" w:fill="auto"/>
            <w:vAlign w:val="center"/>
            <w:hideMark/>
          </w:tcPr>
          <w:p w14:paraId="1454D572" w14:textId="544133E7" w:rsidR="006874C2" w:rsidRPr="0044064D" w:rsidRDefault="002E7AD9" w:rsidP="006874C2">
            <w:pPr>
              <w:tabs>
                <w:tab w:val="decimal" w:pos="647"/>
              </w:tabs>
              <w:rPr>
                <w:rFonts w:ascii="Arial" w:eastAsia="Calibri" w:hAnsi="Arial" w:cs="Arial"/>
              </w:rPr>
            </w:pPr>
            <w:r w:rsidRPr="0044064D">
              <w:rPr>
                <w:rFonts w:ascii="Arial" w:eastAsia="Calibri" w:hAnsi="Arial" w:cs="Arial"/>
              </w:rPr>
              <w:t>15.204</w:t>
            </w:r>
          </w:p>
        </w:tc>
        <w:tc>
          <w:tcPr>
            <w:tcW w:w="536" w:type="pct"/>
            <w:tcBorders>
              <w:top w:val="single" w:sz="4" w:space="0" w:color="auto"/>
              <w:left w:val="nil"/>
              <w:bottom w:val="nil"/>
              <w:right w:val="nil"/>
            </w:tcBorders>
            <w:shd w:val="clear" w:color="auto" w:fill="auto"/>
            <w:vAlign w:val="center"/>
            <w:hideMark/>
          </w:tcPr>
          <w:p w14:paraId="158D2A31" w14:textId="77777777" w:rsidR="006874C2" w:rsidRPr="0044064D" w:rsidRDefault="006874C2" w:rsidP="006874C2">
            <w:pPr>
              <w:jc w:val="center"/>
              <w:rPr>
                <w:rFonts w:ascii="Arial" w:eastAsia="Calibri" w:hAnsi="Arial" w:cs="Arial"/>
              </w:rPr>
            </w:pPr>
            <w:r w:rsidRPr="0044064D">
              <w:rPr>
                <w:rFonts w:ascii="Arial" w:eastAsia="Calibri" w:hAnsi="Arial" w:cs="Arial"/>
              </w:rPr>
              <w:t>&lt; .001</w:t>
            </w:r>
          </w:p>
        </w:tc>
        <w:tc>
          <w:tcPr>
            <w:tcW w:w="536" w:type="pct"/>
            <w:tcBorders>
              <w:top w:val="single" w:sz="4" w:space="0" w:color="auto"/>
              <w:left w:val="nil"/>
              <w:bottom w:val="nil"/>
              <w:right w:val="nil"/>
            </w:tcBorders>
            <w:shd w:val="clear" w:color="auto" w:fill="auto"/>
            <w:vAlign w:val="center"/>
          </w:tcPr>
          <w:p w14:paraId="639860FB" w14:textId="61AA3EF4" w:rsidR="006874C2" w:rsidRPr="0044064D" w:rsidRDefault="006874C2" w:rsidP="002E7AD9">
            <w:pPr>
              <w:tabs>
                <w:tab w:val="decimal" w:pos="346"/>
              </w:tabs>
              <w:rPr>
                <w:rFonts w:ascii="Arial" w:eastAsia="Calibri" w:hAnsi="Arial" w:cs="Arial"/>
              </w:rPr>
            </w:pPr>
            <w:r w:rsidRPr="0044064D">
              <w:rPr>
                <w:rFonts w:ascii="Arial" w:eastAsia="Calibri" w:hAnsi="Arial" w:cs="Arial"/>
              </w:rPr>
              <w:t>1.</w:t>
            </w:r>
            <w:r w:rsidR="002E7AD9" w:rsidRPr="0044064D">
              <w:rPr>
                <w:rFonts w:ascii="Arial" w:eastAsia="Calibri" w:hAnsi="Arial" w:cs="Arial"/>
              </w:rPr>
              <w:t>71</w:t>
            </w:r>
          </w:p>
        </w:tc>
        <w:tc>
          <w:tcPr>
            <w:tcW w:w="1052" w:type="pct"/>
            <w:tcBorders>
              <w:top w:val="single" w:sz="4" w:space="0" w:color="auto"/>
              <w:left w:val="nil"/>
              <w:bottom w:val="nil"/>
              <w:right w:val="nil"/>
            </w:tcBorders>
            <w:shd w:val="clear" w:color="auto" w:fill="auto"/>
            <w:vAlign w:val="center"/>
            <w:hideMark/>
          </w:tcPr>
          <w:p w14:paraId="67CD6C73" w14:textId="3455916F" w:rsidR="006874C2" w:rsidRPr="0044064D" w:rsidRDefault="006874C2" w:rsidP="002E7AD9">
            <w:pPr>
              <w:jc w:val="center"/>
              <w:rPr>
                <w:rFonts w:ascii="Arial" w:eastAsia="Calibri" w:hAnsi="Arial" w:cs="Arial"/>
              </w:rPr>
            </w:pPr>
            <w:r w:rsidRPr="0044064D">
              <w:rPr>
                <w:rFonts w:ascii="Arial" w:eastAsia="Calibri" w:hAnsi="Arial" w:cs="Arial"/>
              </w:rPr>
              <w:t>[1.</w:t>
            </w:r>
            <w:r w:rsidR="002E7AD9" w:rsidRPr="0044064D">
              <w:rPr>
                <w:rFonts w:ascii="Arial" w:eastAsia="Calibri" w:hAnsi="Arial" w:cs="Arial"/>
              </w:rPr>
              <w:t>49</w:t>
            </w:r>
            <w:r w:rsidRPr="0044064D">
              <w:rPr>
                <w:rFonts w:ascii="Arial" w:eastAsia="Calibri" w:hAnsi="Arial" w:cs="Arial"/>
              </w:rPr>
              <w:t>, 1.</w:t>
            </w:r>
            <w:r w:rsidR="002E7AD9" w:rsidRPr="0044064D">
              <w:rPr>
                <w:rFonts w:ascii="Arial" w:eastAsia="Calibri" w:hAnsi="Arial" w:cs="Arial"/>
              </w:rPr>
              <w:t>92</w:t>
            </w:r>
            <w:r w:rsidRPr="0044064D">
              <w:rPr>
                <w:rFonts w:ascii="Arial" w:eastAsia="Calibri" w:hAnsi="Arial" w:cs="Arial"/>
              </w:rPr>
              <w:t>]</w:t>
            </w:r>
          </w:p>
        </w:tc>
      </w:tr>
      <w:tr w:rsidR="006874C2" w:rsidRPr="00050D2D" w14:paraId="7E6CC4CB" w14:textId="77777777" w:rsidTr="009F26CC">
        <w:trPr>
          <w:trHeight w:val="432"/>
        </w:trPr>
        <w:tc>
          <w:tcPr>
            <w:tcW w:w="2079" w:type="pct"/>
            <w:tcBorders>
              <w:top w:val="nil"/>
              <w:left w:val="nil"/>
              <w:bottom w:val="nil"/>
              <w:right w:val="nil"/>
            </w:tcBorders>
            <w:shd w:val="clear" w:color="auto" w:fill="auto"/>
            <w:vAlign w:val="center"/>
            <w:hideMark/>
          </w:tcPr>
          <w:p w14:paraId="2D719B51" w14:textId="77777777" w:rsidR="006874C2" w:rsidRPr="00050D2D" w:rsidRDefault="006874C2" w:rsidP="006874C2">
            <w:pPr>
              <w:rPr>
                <w:rFonts w:ascii="Arial" w:eastAsia="Calibri" w:hAnsi="Arial" w:cs="Arial"/>
              </w:rPr>
            </w:pPr>
            <w:r w:rsidRPr="00050D2D">
              <w:rPr>
                <w:rFonts w:ascii="Arial" w:eastAsia="Calibri" w:hAnsi="Arial" w:cs="Arial"/>
              </w:rPr>
              <w:t>Group</w:t>
            </w:r>
          </w:p>
        </w:tc>
        <w:tc>
          <w:tcPr>
            <w:tcW w:w="796" w:type="pct"/>
            <w:tcBorders>
              <w:top w:val="nil"/>
              <w:left w:val="nil"/>
              <w:bottom w:val="nil"/>
              <w:right w:val="nil"/>
            </w:tcBorders>
            <w:shd w:val="clear" w:color="auto" w:fill="auto"/>
            <w:vAlign w:val="center"/>
            <w:hideMark/>
          </w:tcPr>
          <w:p w14:paraId="7A6038B5" w14:textId="08D66635" w:rsidR="006874C2" w:rsidRPr="00050D2D" w:rsidRDefault="002E7AD9" w:rsidP="006874C2">
            <w:pPr>
              <w:tabs>
                <w:tab w:val="decimal" w:pos="647"/>
              </w:tabs>
              <w:rPr>
                <w:rFonts w:ascii="Arial" w:eastAsia="Calibri" w:hAnsi="Arial" w:cs="Arial"/>
              </w:rPr>
            </w:pPr>
            <w:r>
              <w:rPr>
                <w:rFonts w:ascii="Arial" w:eastAsia="Calibri" w:hAnsi="Arial" w:cs="Arial"/>
              </w:rPr>
              <w:t>0.5</w:t>
            </w:r>
            <w:r w:rsidR="00426D5C">
              <w:rPr>
                <w:rFonts w:ascii="Arial" w:eastAsia="Calibri" w:hAnsi="Arial" w:cs="Arial"/>
              </w:rPr>
              <w:t>6</w:t>
            </w:r>
          </w:p>
        </w:tc>
        <w:tc>
          <w:tcPr>
            <w:tcW w:w="536" w:type="pct"/>
            <w:tcBorders>
              <w:top w:val="nil"/>
              <w:left w:val="nil"/>
              <w:bottom w:val="nil"/>
              <w:right w:val="nil"/>
            </w:tcBorders>
            <w:shd w:val="clear" w:color="auto" w:fill="auto"/>
            <w:vAlign w:val="center"/>
            <w:hideMark/>
          </w:tcPr>
          <w:p w14:paraId="586C6021" w14:textId="55C9878F" w:rsidR="006874C2" w:rsidRPr="001C2BAE" w:rsidRDefault="006874C2" w:rsidP="002E7AD9">
            <w:pPr>
              <w:jc w:val="center"/>
              <w:rPr>
                <w:rFonts w:ascii="Arial" w:eastAsia="Calibri" w:hAnsi="Arial" w:cs="Arial"/>
              </w:rPr>
            </w:pPr>
            <w:r w:rsidRPr="001C2BAE">
              <w:rPr>
                <w:rFonts w:ascii="Arial" w:eastAsia="Calibri" w:hAnsi="Arial" w:cs="Arial"/>
              </w:rPr>
              <w:t>.</w:t>
            </w:r>
            <w:r w:rsidR="002E7AD9">
              <w:rPr>
                <w:rFonts w:ascii="Arial" w:eastAsia="Calibri" w:hAnsi="Arial" w:cs="Arial"/>
              </w:rPr>
              <w:t>577</w:t>
            </w:r>
          </w:p>
        </w:tc>
        <w:tc>
          <w:tcPr>
            <w:tcW w:w="536" w:type="pct"/>
            <w:tcBorders>
              <w:top w:val="nil"/>
              <w:left w:val="nil"/>
              <w:bottom w:val="nil"/>
              <w:right w:val="nil"/>
            </w:tcBorders>
            <w:shd w:val="clear" w:color="auto" w:fill="auto"/>
            <w:vAlign w:val="center"/>
          </w:tcPr>
          <w:p w14:paraId="50B0ACE0" w14:textId="69D84382" w:rsidR="006874C2" w:rsidRPr="00050D2D" w:rsidRDefault="006874C2" w:rsidP="002E7AD9">
            <w:pPr>
              <w:tabs>
                <w:tab w:val="decimal" w:pos="346"/>
              </w:tabs>
              <w:rPr>
                <w:rFonts w:ascii="Arial" w:eastAsia="Calibri" w:hAnsi="Arial" w:cs="Arial"/>
              </w:rPr>
            </w:pPr>
            <w:r w:rsidRPr="00050D2D">
              <w:rPr>
                <w:rFonts w:ascii="Arial" w:eastAsia="Calibri" w:hAnsi="Arial" w:cs="Arial"/>
              </w:rPr>
              <w:t>0.0</w:t>
            </w:r>
            <w:r w:rsidR="002E7AD9">
              <w:rPr>
                <w:rFonts w:ascii="Arial" w:eastAsia="Calibri" w:hAnsi="Arial" w:cs="Arial"/>
              </w:rPr>
              <w:t>6</w:t>
            </w:r>
          </w:p>
        </w:tc>
        <w:tc>
          <w:tcPr>
            <w:tcW w:w="1052" w:type="pct"/>
            <w:tcBorders>
              <w:top w:val="nil"/>
              <w:left w:val="nil"/>
              <w:bottom w:val="nil"/>
              <w:right w:val="nil"/>
            </w:tcBorders>
            <w:shd w:val="clear" w:color="auto" w:fill="auto"/>
            <w:vAlign w:val="center"/>
            <w:hideMark/>
          </w:tcPr>
          <w:p w14:paraId="24E4F3E1" w14:textId="1FE3FACB" w:rsidR="006874C2" w:rsidRPr="00050D2D" w:rsidRDefault="006874C2" w:rsidP="002E7AD9">
            <w:pPr>
              <w:jc w:val="center"/>
              <w:rPr>
                <w:rFonts w:ascii="Arial" w:eastAsia="Calibri" w:hAnsi="Arial" w:cs="Arial"/>
              </w:rPr>
            </w:pPr>
            <w:r w:rsidRPr="00050D2D">
              <w:rPr>
                <w:rFonts w:ascii="Arial" w:eastAsia="Calibri" w:hAnsi="Arial" w:cs="Arial"/>
              </w:rPr>
              <w:t>[-0.1</w:t>
            </w:r>
            <w:r w:rsidR="002E7AD9">
              <w:rPr>
                <w:rFonts w:ascii="Arial" w:eastAsia="Calibri" w:hAnsi="Arial" w:cs="Arial"/>
              </w:rPr>
              <w:t>6</w:t>
            </w:r>
            <w:r w:rsidRPr="00050D2D">
              <w:rPr>
                <w:rFonts w:ascii="Arial" w:eastAsia="Calibri" w:hAnsi="Arial" w:cs="Arial"/>
              </w:rPr>
              <w:t>, 0.2</w:t>
            </w:r>
            <w:r w:rsidR="002E7AD9">
              <w:rPr>
                <w:rFonts w:ascii="Arial" w:eastAsia="Calibri" w:hAnsi="Arial" w:cs="Arial"/>
              </w:rPr>
              <w:t>8</w:t>
            </w:r>
            <w:r w:rsidRPr="00050D2D">
              <w:rPr>
                <w:rFonts w:ascii="Arial" w:eastAsia="Calibri" w:hAnsi="Arial" w:cs="Arial"/>
              </w:rPr>
              <w:t>]</w:t>
            </w:r>
          </w:p>
        </w:tc>
      </w:tr>
      <w:tr w:rsidR="006874C2" w:rsidRPr="00050D2D" w14:paraId="092BF4AA" w14:textId="77777777" w:rsidTr="009F26CC">
        <w:trPr>
          <w:trHeight w:val="432"/>
        </w:trPr>
        <w:tc>
          <w:tcPr>
            <w:tcW w:w="2079" w:type="pct"/>
            <w:tcBorders>
              <w:top w:val="nil"/>
              <w:left w:val="nil"/>
              <w:bottom w:val="nil"/>
              <w:right w:val="nil"/>
            </w:tcBorders>
            <w:shd w:val="clear" w:color="auto" w:fill="auto"/>
            <w:vAlign w:val="center"/>
            <w:hideMark/>
          </w:tcPr>
          <w:p w14:paraId="2DC69995" w14:textId="77777777" w:rsidR="006874C2" w:rsidRPr="00050D2D" w:rsidRDefault="006874C2" w:rsidP="006874C2">
            <w:pPr>
              <w:rPr>
                <w:rFonts w:ascii="Arial" w:eastAsia="Calibri" w:hAnsi="Arial" w:cs="Arial"/>
              </w:rPr>
            </w:pPr>
            <w:r w:rsidRPr="00050D2D">
              <w:rPr>
                <w:rFonts w:ascii="Arial" w:eastAsia="Calibri" w:hAnsi="Arial" w:cs="Arial"/>
              </w:rPr>
              <w:t>Drug</w:t>
            </w:r>
          </w:p>
        </w:tc>
        <w:tc>
          <w:tcPr>
            <w:tcW w:w="796" w:type="pct"/>
            <w:tcBorders>
              <w:top w:val="nil"/>
              <w:left w:val="nil"/>
              <w:bottom w:val="nil"/>
              <w:right w:val="nil"/>
            </w:tcBorders>
            <w:shd w:val="clear" w:color="auto" w:fill="auto"/>
            <w:vAlign w:val="center"/>
            <w:hideMark/>
          </w:tcPr>
          <w:p w14:paraId="36FEAA18" w14:textId="41637870" w:rsidR="006874C2" w:rsidRPr="00050D2D" w:rsidRDefault="006874C2" w:rsidP="002E7AD9">
            <w:pPr>
              <w:tabs>
                <w:tab w:val="decimal" w:pos="647"/>
              </w:tabs>
              <w:rPr>
                <w:rFonts w:ascii="Arial" w:eastAsia="Calibri" w:hAnsi="Arial" w:cs="Arial"/>
              </w:rPr>
            </w:pPr>
            <w:r w:rsidRPr="00050D2D">
              <w:rPr>
                <w:rFonts w:ascii="Arial" w:eastAsia="Calibri" w:hAnsi="Arial" w:cs="Arial"/>
              </w:rPr>
              <w:t>-0.</w:t>
            </w:r>
            <w:r w:rsidR="002E7AD9">
              <w:rPr>
                <w:rFonts w:ascii="Arial" w:eastAsia="Calibri" w:hAnsi="Arial" w:cs="Arial"/>
              </w:rPr>
              <w:t>14</w:t>
            </w:r>
          </w:p>
        </w:tc>
        <w:tc>
          <w:tcPr>
            <w:tcW w:w="536" w:type="pct"/>
            <w:tcBorders>
              <w:top w:val="nil"/>
              <w:left w:val="nil"/>
              <w:bottom w:val="nil"/>
              <w:right w:val="nil"/>
            </w:tcBorders>
            <w:shd w:val="clear" w:color="auto" w:fill="auto"/>
            <w:vAlign w:val="center"/>
            <w:hideMark/>
          </w:tcPr>
          <w:p w14:paraId="62D020B3" w14:textId="29268447" w:rsidR="006874C2" w:rsidRPr="001C2BAE" w:rsidRDefault="006874C2" w:rsidP="002E7AD9">
            <w:pPr>
              <w:jc w:val="center"/>
              <w:rPr>
                <w:rFonts w:ascii="Arial" w:eastAsia="Calibri" w:hAnsi="Arial" w:cs="Arial"/>
              </w:rPr>
            </w:pPr>
            <w:r w:rsidRPr="001C2BAE">
              <w:rPr>
                <w:rFonts w:ascii="Arial" w:eastAsia="Calibri" w:hAnsi="Arial" w:cs="Arial"/>
              </w:rPr>
              <w:t>.</w:t>
            </w:r>
            <w:r w:rsidR="002E7AD9">
              <w:rPr>
                <w:rFonts w:ascii="Arial" w:eastAsia="Calibri" w:hAnsi="Arial" w:cs="Arial"/>
              </w:rPr>
              <w:t>885</w:t>
            </w:r>
          </w:p>
        </w:tc>
        <w:tc>
          <w:tcPr>
            <w:tcW w:w="536" w:type="pct"/>
            <w:tcBorders>
              <w:top w:val="nil"/>
              <w:left w:val="nil"/>
              <w:bottom w:val="nil"/>
              <w:right w:val="nil"/>
            </w:tcBorders>
            <w:shd w:val="clear" w:color="auto" w:fill="auto"/>
            <w:vAlign w:val="center"/>
          </w:tcPr>
          <w:p w14:paraId="658365E4" w14:textId="27AB5F85" w:rsidR="006874C2" w:rsidRPr="00050D2D" w:rsidRDefault="006874C2" w:rsidP="002E7AD9">
            <w:pPr>
              <w:tabs>
                <w:tab w:val="decimal" w:pos="346"/>
              </w:tabs>
              <w:rPr>
                <w:rFonts w:ascii="Arial" w:eastAsia="Calibri" w:hAnsi="Arial" w:cs="Arial"/>
              </w:rPr>
            </w:pPr>
            <w:r w:rsidRPr="00050D2D">
              <w:rPr>
                <w:rFonts w:ascii="Arial" w:eastAsia="Calibri" w:hAnsi="Arial" w:cs="Arial"/>
              </w:rPr>
              <w:t>-0.0</w:t>
            </w:r>
            <w:r w:rsidR="002E7AD9">
              <w:rPr>
                <w:rFonts w:ascii="Arial" w:eastAsia="Calibri" w:hAnsi="Arial" w:cs="Arial"/>
              </w:rPr>
              <w:t>1</w:t>
            </w:r>
          </w:p>
        </w:tc>
        <w:tc>
          <w:tcPr>
            <w:tcW w:w="1052" w:type="pct"/>
            <w:tcBorders>
              <w:top w:val="nil"/>
              <w:left w:val="nil"/>
              <w:bottom w:val="nil"/>
              <w:right w:val="nil"/>
            </w:tcBorders>
            <w:shd w:val="clear" w:color="auto" w:fill="auto"/>
            <w:vAlign w:val="center"/>
            <w:hideMark/>
          </w:tcPr>
          <w:p w14:paraId="7CE8C71F" w14:textId="5CF20B02" w:rsidR="006874C2" w:rsidRPr="00050D2D" w:rsidRDefault="006874C2" w:rsidP="002E7AD9">
            <w:pPr>
              <w:jc w:val="center"/>
              <w:rPr>
                <w:rFonts w:ascii="Arial" w:eastAsia="Calibri" w:hAnsi="Arial" w:cs="Arial"/>
              </w:rPr>
            </w:pPr>
            <w:r w:rsidRPr="00050D2D">
              <w:rPr>
                <w:rFonts w:ascii="Arial" w:eastAsia="Calibri" w:hAnsi="Arial" w:cs="Arial"/>
              </w:rPr>
              <w:t>[-0.</w:t>
            </w:r>
            <w:r w:rsidR="002E7AD9">
              <w:rPr>
                <w:rFonts w:ascii="Arial" w:eastAsia="Calibri" w:hAnsi="Arial" w:cs="Arial"/>
              </w:rPr>
              <w:t>09</w:t>
            </w:r>
            <w:r w:rsidRPr="00050D2D">
              <w:rPr>
                <w:rFonts w:ascii="Arial" w:eastAsia="Calibri" w:hAnsi="Arial" w:cs="Arial"/>
              </w:rPr>
              <w:t>, 0.08]</w:t>
            </w:r>
          </w:p>
        </w:tc>
      </w:tr>
      <w:tr w:rsidR="006874C2" w:rsidRPr="00050D2D" w14:paraId="41DA1FD4" w14:textId="77777777" w:rsidTr="009F26CC">
        <w:trPr>
          <w:trHeight w:val="432"/>
        </w:trPr>
        <w:tc>
          <w:tcPr>
            <w:tcW w:w="2079" w:type="pct"/>
            <w:tcBorders>
              <w:top w:val="nil"/>
              <w:left w:val="nil"/>
              <w:bottom w:val="nil"/>
              <w:right w:val="nil"/>
            </w:tcBorders>
            <w:shd w:val="clear" w:color="auto" w:fill="auto"/>
            <w:vAlign w:val="center"/>
          </w:tcPr>
          <w:p w14:paraId="7655CFBB" w14:textId="0C8F1E5B" w:rsidR="006874C2" w:rsidRPr="00050D2D" w:rsidRDefault="00BA566A" w:rsidP="00BA566A">
            <w:pPr>
              <w:rPr>
                <w:rFonts w:ascii="Arial" w:eastAsia="Calibri" w:hAnsi="Arial" w:cs="Arial"/>
              </w:rPr>
            </w:pPr>
            <w:r>
              <w:rPr>
                <w:rFonts w:ascii="Arial" w:eastAsia="Calibri" w:hAnsi="Arial" w:cs="Arial"/>
              </w:rPr>
              <w:t>Press Type</w:t>
            </w:r>
          </w:p>
        </w:tc>
        <w:tc>
          <w:tcPr>
            <w:tcW w:w="796" w:type="pct"/>
            <w:tcBorders>
              <w:top w:val="nil"/>
              <w:left w:val="nil"/>
              <w:bottom w:val="nil"/>
              <w:right w:val="nil"/>
            </w:tcBorders>
            <w:shd w:val="clear" w:color="auto" w:fill="auto"/>
            <w:vAlign w:val="center"/>
          </w:tcPr>
          <w:p w14:paraId="550F3F0E" w14:textId="698C4FDD" w:rsidR="006874C2" w:rsidRPr="00050D2D" w:rsidRDefault="00BA566A" w:rsidP="006874C2">
            <w:pPr>
              <w:tabs>
                <w:tab w:val="decimal" w:pos="647"/>
              </w:tabs>
              <w:rPr>
                <w:rFonts w:ascii="Arial" w:eastAsia="Calibri" w:hAnsi="Arial" w:cs="Arial"/>
              </w:rPr>
            </w:pPr>
            <w:r>
              <w:rPr>
                <w:rFonts w:ascii="Arial" w:eastAsia="Calibri" w:hAnsi="Arial" w:cs="Arial"/>
              </w:rPr>
              <w:t>8.10</w:t>
            </w:r>
          </w:p>
        </w:tc>
        <w:tc>
          <w:tcPr>
            <w:tcW w:w="536" w:type="pct"/>
            <w:tcBorders>
              <w:top w:val="nil"/>
              <w:left w:val="nil"/>
              <w:bottom w:val="nil"/>
              <w:right w:val="nil"/>
            </w:tcBorders>
            <w:shd w:val="clear" w:color="auto" w:fill="auto"/>
            <w:vAlign w:val="center"/>
          </w:tcPr>
          <w:p w14:paraId="44F2DB52" w14:textId="46E0C413" w:rsidR="006874C2" w:rsidRPr="001C2BAE" w:rsidRDefault="00BA566A" w:rsidP="006874C2">
            <w:pPr>
              <w:jc w:val="center"/>
              <w:rPr>
                <w:rFonts w:ascii="Arial" w:eastAsia="Calibri" w:hAnsi="Arial" w:cs="Arial"/>
              </w:rPr>
            </w:pPr>
            <w:r>
              <w:rPr>
                <w:rFonts w:ascii="Arial" w:eastAsia="Calibri" w:hAnsi="Arial" w:cs="Arial"/>
              </w:rPr>
              <w:t>&lt; .001</w:t>
            </w:r>
          </w:p>
        </w:tc>
        <w:tc>
          <w:tcPr>
            <w:tcW w:w="536" w:type="pct"/>
            <w:tcBorders>
              <w:top w:val="nil"/>
              <w:left w:val="nil"/>
              <w:bottom w:val="nil"/>
              <w:right w:val="nil"/>
            </w:tcBorders>
            <w:shd w:val="clear" w:color="auto" w:fill="auto"/>
            <w:vAlign w:val="center"/>
          </w:tcPr>
          <w:p w14:paraId="33D4AD76" w14:textId="37CEF13B" w:rsidR="006874C2" w:rsidRPr="00050D2D" w:rsidRDefault="00BA566A" w:rsidP="006874C2">
            <w:pPr>
              <w:tabs>
                <w:tab w:val="decimal" w:pos="346"/>
              </w:tabs>
              <w:rPr>
                <w:rFonts w:ascii="Arial" w:eastAsia="Calibri" w:hAnsi="Arial" w:cs="Arial"/>
              </w:rPr>
            </w:pPr>
            <w:r>
              <w:rPr>
                <w:rFonts w:ascii="Arial" w:eastAsia="Calibri" w:hAnsi="Arial" w:cs="Arial"/>
              </w:rPr>
              <w:t>0.55</w:t>
            </w:r>
          </w:p>
        </w:tc>
        <w:tc>
          <w:tcPr>
            <w:tcW w:w="1052" w:type="pct"/>
            <w:tcBorders>
              <w:top w:val="nil"/>
              <w:left w:val="nil"/>
              <w:bottom w:val="nil"/>
              <w:right w:val="nil"/>
            </w:tcBorders>
            <w:shd w:val="clear" w:color="auto" w:fill="auto"/>
            <w:vAlign w:val="center"/>
          </w:tcPr>
          <w:p w14:paraId="010F4516" w14:textId="75D209B2" w:rsidR="006874C2" w:rsidRPr="00050D2D" w:rsidRDefault="00BA566A" w:rsidP="006874C2">
            <w:pPr>
              <w:jc w:val="center"/>
              <w:rPr>
                <w:rFonts w:ascii="Arial" w:eastAsia="Calibri" w:hAnsi="Arial" w:cs="Arial"/>
              </w:rPr>
            </w:pPr>
            <w:r>
              <w:rPr>
                <w:rFonts w:ascii="Arial" w:eastAsia="Calibri" w:hAnsi="Arial" w:cs="Arial"/>
              </w:rPr>
              <w:t>[0.42, 0.68]</w:t>
            </w:r>
          </w:p>
        </w:tc>
      </w:tr>
      <w:tr w:rsidR="00BA566A" w:rsidRPr="00050D2D" w14:paraId="75C8FACF" w14:textId="77777777" w:rsidTr="009F26CC">
        <w:trPr>
          <w:trHeight w:val="432"/>
        </w:trPr>
        <w:tc>
          <w:tcPr>
            <w:tcW w:w="2079" w:type="pct"/>
            <w:tcBorders>
              <w:top w:val="nil"/>
              <w:left w:val="nil"/>
              <w:bottom w:val="nil"/>
              <w:right w:val="nil"/>
            </w:tcBorders>
            <w:shd w:val="clear" w:color="auto" w:fill="auto"/>
            <w:vAlign w:val="center"/>
          </w:tcPr>
          <w:p w14:paraId="06444BAB" w14:textId="2113C738" w:rsidR="00BA566A" w:rsidRPr="00050D2D" w:rsidRDefault="00BA566A" w:rsidP="006874C2">
            <w:pPr>
              <w:rPr>
                <w:rFonts w:ascii="Arial" w:eastAsia="Calibri" w:hAnsi="Arial" w:cs="Arial"/>
              </w:rPr>
            </w:pPr>
            <w:r w:rsidRPr="00050D2D">
              <w:rPr>
                <w:rFonts w:ascii="Arial" w:eastAsia="Calibri" w:hAnsi="Arial" w:cs="Arial"/>
              </w:rPr>
              <w:t>Lever</w:t>
            </w:r>
          </w:p>
        </w:tc>
        <w:tc>
          <w:tcPr>
            <w:tcW w:w="796" w:type="pct"/>
            <w:tcBorders>
              <w:top w:val="nil"/>
              <w:left w:val="nil"/>
              <w:bottom w:val="nil"/>
              <w:right w:val="nil"/>
            </w:tcBorders>
            <w:shd w:val="clear" w:color="auto" w:fill="auto"/>
            <w:vAlign w:val="center"/>
          </w:tcPr>
          <w:p w14:paraId="051794B3" w14:textId="246BB1E2" w:rsidR="00BA566A" w:rsidRPr="00050D2D" w:rsidRDefault="00BA566A" w:rsidP="00BA566A">
            <w:pPr>
              <w:tabs>
                <w:tab w:val="decimal" w:pos="647"/>
              </w:tabs>
              <w:rPr>
                <w:rFonts w:ascii="Arial" w:eastAsia="Calibri" w:hAnsi="Arial" w:cs="Arial"/>
              </w:rPr>
            </w:pPr>
            <w:r w:rsidRPr="00050D2D">
              <w:rPr>
                <w:rFonts w:ascii="Arial" w:eastAsia="Calibri" w:hAnsi="Arial" w:cs="Arial"/>
              </w:rPr>
              <w:t>-4.</w:t>
            </w:r>
            <w:r>
              <w:rPr>
                <w:rFonts w:ascii="Arial" w:eastAsia="Calibri" w:hAnsi="Arial" w:cs="Arial"/>
              </w:rPr>
              <w:t>93</w:t>
            </w:r>
          </w:p>
        </w:tc>
        <w:tc>
          <w:tcPr>
            <w:tcW w:w="536" w:type="pct"/>
            <w:tcBorders>
              <w:top w:val="nil"/>
              <w:left w:val="nil"/>
              <w:bottom w:val="nil"/>
              <w:right w:val="nil"/>
            </w:tcBorders>
            <w:shd w:val="clear" w:color="auto" w:fill="auto"/>
            <w:vAlign w:val="center"/>
          </w:tcPr>
          <w:p w14:paraId="74B045A1" w14:textId="1FD436E7" w:rsidR="00BA566A" w:rsidRPr="001C2BAE" w:rsidRDefault="00BA566A" w:rsidP="006874C2">
            <w:pPr>
              <w:jc w:val="center"/>
              <w:rPr>
                <w:rFonts w:ascii="Arial" w:eastAsia="Calibri" w:hAnsi="Arial" w:cs="Arial"/>
              </w:rPr>
            </w:pPr>
            <w:r w:rsidRPr="001C2BAE">
              <w:rPr>
                <w:rFonts w:ascii="Arial" w:eastAsia="Calibri" w:hAnsi="Arial" w:cs="Arial"/>
              </w:rPr>
              <w:t>&lt; .001</w:t>
            </w:r>
          </w:p>
        </w:tc>
        <w:tc>
          <w:tcPr>
            <w:tcW w:w="536" w:type="pct"/>
            <w:tcBorders>
              <w:top w:val="nil"/>
              <w:left w:val="nil"/>
              <w:bottom w:val="nil"/>
              <w:right w:val="nil"/>
            </w:tcBorders>
            <w:shd w:val="clear" w:color="auto" w:fill="auto"/>
            <w:vAlign w:val="center"/>
          </w:tcPr>
          <w:p w14:paraId="296C30F1" w14:textId="0EF6B81F" w:rsidR="00BA566A" w:rsidRPr="00050D2D" w:rsidRDefault="00BA566A" w:rsidP="00BA566A">
            <w:pPr>
              <w:tabs>
                <w:tab w:val="decimal" w:pos="346"/>
              </w:tabs>
              <w:rPr>
                <w:rFonts w:ascii="Arial" w:eastAsia="Calibri" w:hAnsi="Arial" w:cs="Arial"/>
              </w:rPr>
            </w:pPr>
            <w:r w:rsidRPr="00050D2D">
              <w:rPr>
                <w:rFonts w:ascii="Arial" w:eastAsia="Calibri" w:hAnsi="Arial" w:cs="Arial"/>
              </w:rPr>
              <w:t>-0.</w:t>
            </w:r>
            <w:r>
              <w:rPr>
                <w:rFonts w:ascii="Arial" w:eastAsia="Calibri" w:hAnsi="Arial" w:cs="Arial"/>
              </w:rPr>
              <w:t>57</w:t>
            </w:r>
          </w:p>
        </w:tc>
        <w:tc>
          <w:tcPr>
            <w:tcW w:w="1052" w:type="pct"/>
            <w:tcBorders>
              <w:top w:val="nil"/>
              <w:left w:val="nil"/>
              <w:bottom w:val="nil"/>
              <w:right w:val="nil"/>
            </w:tcBorders>
            <w:shd w:val="clear" w:color="auto" w:fill="auto"/>
            <w:vAlign w:val="center"/>
          </w:tcPr>
          <w:p w14:paraId="369E6657" w14:textId="65729F62" w:rsidR="00BA566A" w:rsidRPr="00050D2D" w:rsidRDefault="00BA566A" w:rsidP="00BA566A">
            <w:pPr>
              <w:jc w:val="center"/>
              <w:rPr>
                <w:rFonts w:ascii="Arial" w:eastAsia="Calibri" w:hAnsi="Arial" w:cs="Arial"/>
              </w:rPr>
            </w:pPr>
            <w:r w:rsidRPr="00050D2D">
              <w:rPr>
                <w:rFonts w:ascii="Arial" w:eastAsia="Calibri" w:hAnsi="Arial" w:cs="Arial"/>
              </w:rPr>
              <w:t>[-0.</w:t>
            </w:r>
            <w:r>
              <w:rPr>
                <w:rFonts w:ascii="Arial" w:eastAsia="Calibri" w:hAnsi="Arial" w:cs="Arial"/>
              </w:rPr>
              <w:t>80</w:t>
            </w:r>
            <w:r w:rsidRPr="00050D2D">
              <w:rPr>
                <w:rFonts w:ascii="Arial" w:eastAsia="Calibri" w:hAnsi="Arial" w:cs="Arial"/>
              </w:rPr>
              <w:t>, -0.</w:t>
            </w:r>
            <w:r>
              <w:rPr>
                <w:rFonts w:ascii="Arial" w:eastAsia="Calibri" w:hAnsi="Arial" w:cs="Arial"/>
              </w:rPr>
              <w:t>34</w:t>
            </w:r>
            <w:r w:rsidRPr="00050D2D">
              <w:rPr>
                <w:rFonts w:ascii="Arial" w:eastAsia="Calibri" w:hAnsi="Arial" w:cs="Arial"/>
              </w:rPr>
              <w:t>]</w:t>
            </w:r>
          </w:p>
        </w:tc>
      </w:tr>
      <w:tr w:rsidR="006874C2" w:rsidRPr="00050D2D" w14:paraId="58238EDD" w14:textId="77777777" w:rsidTr="009F26CC">
        <w:trPr>
          <w:trHeight w:val="432"/>
        </w:trPr>
        <w:tc>
          <w:tcPr>
            <w:tcW w:w="2079" w:type="pct"/>
            <w:tcBorders>
              <w:top w:val="nil"/>
              <w:left w:val="nil"/>
              <w:bottom w:val="nil"/>
              <w:right w:val="nil"/>
            </w:tcBorders>
            <w:shd w:val="clear" w:color="auto" w:fill="auto"/>
            <w:vAlign w:val="center"/>
            <w:hideMark/>
          </w:tcPr>
          <w:p w14:paraId="6803E2C1" w14:textId="77777777" w:rsidR="006874C2" w:rsidRPr="00050D2D" w:rsidRDefault="006874C2" w:rsidP="006874C2">
            <w:pPr>
              <w:rPr>
                <w:rFonts w:ascii="Arial" w:eastAsia="Calibri" w:hAnsi="Arial" w:cs="Arial"/>
              </w:rPr>
            </w:pPr>
            <w:r w:rsidRPr="00050D2D">
              <w:rPr>
                <w:rFonts w:ascii="Arial" w:eastAsia="Calibri" w:hAnsi="Arial" w:cs="Arial"/>
              </w:rPr>
              <w:t>Group * Drug</w:t>
            </w:r>
          </w:p>
        </w:tc>
        <w:tc>
          <w:tcPr>
            <w:tcW w:w="796" w:type="pct"/>
            <w:tcBorders>
              <w:top w:val="nil"/>
              <w:left w:val="nil"/>
              <w:bottom w:val="nil"/>
              <w:right w:val="nil"/>
            </w:tcBorders>
            <w:shd w:val="clear" w:color="auto" w:fill="auto"/>
            <w:vAlign w:val="center"/>
            <w:hideMark/>
          </w:tcPr>
          <w:p w14:paraId="781EEA24" w14:textId="6A79629E" w:rsidR="006874C2" w:rsidRPr="00050D2D" w:rsidRDefault="006874C2" w:rsidP="00426D5C">
            <w:pPr>
              <w:tabs>
                <w:tab w:val="decimal" w:pos="647"/>
              </w:tabs>
              <w:rPr>
                <w:rFonts w:ascii="Arial" w:eastAsia="Calibri" w:hAnsi="Arial" w:cs="Arial"/>
              </w:rPr>
            </w:pPr>
            <w:r w:rsidRPr="00050D2D">
              <w:rPr>
                <w:rFonts w:ascii="Arial" w:eastAsia="Calibri" w:hAnsi="Arial" w:cs="Arial"/>
              </w:rPr>
              <w:t>0.2</w:t>
            </w:r>
            <w:r w:rsidR="00426D5C">
              <w:rPr>
                <w:rFonts w:ascii="Arial" w:eastAsia="Calibri" w:hAnsi="Arial" w:cs="Arial"/>
              </w:rPr>
              <w:t>5</w:t>
            </w:r>
          </w:p>
        </w:tc>
        <w:tc>
          <w:tcPr>
            <w:tcW w:w="536" w:type="pct"/>
            <w:tcBorders>
              <w:top w:val="nil"/>
              <w:left w:val="nil"/>
              <w:bottom w:val="nil"/>
              <w:right w:val="nil"/>
            </w:tcBorders>
            <w:shd w:val="clear" w:color="auto" w:fill="auto"/>
            <w:vAlign w:val="center"/>
            <w:hideMark/>
          </w:tcPr>
          <w:p w14:paraId="550953B9" w14:textId="3CFADA0F" w:rsidR="006874C2" w:rsidRPr="00050D2D" w:rsidRDefault="006874C2" w:rsidP="00426D5C">
            <w:pPr>
              <w:jc w:val="center"/>
              <w:rPr>
                <w:rFonts w:ascii="Arial" w:eastAsia="Calibri" w:hAnsi="Arial" w:cs="Arial"/>
              </w:rPr>
            </w:pPr>
            <w:r w:rsidRPr="00050D2D">
              <w:rPr>
                <w:rFonts w:ascii="Arial" w:eastAsia="Calibri" w:hAnsi="Arial" w:cs="Arial"/>
              </w:rPr>
              <w:t>.</w:t>
            </w:r>
            <w:r w:rsidR="00426D5C">
              <w:rPr>
                <w:rFonts w:ascii="Arial" w:eastAsia="Calibri" w:hAnsi="Arial" w:cs="Arial"/>
              </w:rPr>
              <w:t>799</w:t>
            </w:r>
          </w:p>
        </w:tc>
        <w:tc>
          <w:tcPr>
            <w:tcW w:w="536" w:type="pct"/>
            <w:tcBorders>
              <w:top w:val="nil"/>
              <w:left w:val="nil"/>
              <w:bottom w:val="nil"/>
              <w:right w:val="nil"/>
            </w:tcBorders>
            <w:shd w:val="clear" w:color="auto" w:fill="auto"/>
            <w:vAlign w:val="center"/>
          </w:tcPr>
          <w:p w14:paraId="61DDC8BB" w14:textId="77777777" w:rsidR="006874C2" w:rsidRPr="00050D2D" w:rsidRDefault="006874C2" w:rsidP="006874C2">
            <w:pPr>
              <w:tabs>
                <w:tab w:val="decimal" w:pos="346"/>
              </w:tabs>
              <w:rPr>
                <w:rFonts w:ascii="Arial" w:eastAsia="Calibri" w:hAnsi="Arial" w:cs="Arial"/>
              </w:rPr>
            </w:pPr>
            <w:r w:rsidRPr="00050D2D">
              <w:rPr>
                <w:rFonts w:ascii="Arial" w:eastAsia="Calibri" w:hAnsi="Arial" w:cs="Arial"/>
              </w:rPr>
              <w:t>0.01</w:t>
            </w:r>
          </w:p>
        </w:tc>
        <w:tc>
          <w:tcPr>
            <w:tcW w:w="1052" w:type="pct"/>
            <w:tcBorders>
              <w:top w:val="nil"/>
              <w:left w:val="nil"/>
              <w:bottom w:val="nil"/>
              <w:right w:val="nil"/>
            </w:tcBorders>
            <w:shd w:val="clear" w:color="auto" w:fill="auto"/>
            <w:vAlign w:val="center"/>
            <w:hideMark/>
          </w:tcPr>
          <w:p w14:paraId="146A96B0" w14:textId="77777777" w:rsidR="006874C2" w:rsidRPr="00050D2D" w:rsidRDefault="006874C2" w:rsidP="006874C2">
            <w:pPr>
              <w:jc w:val="center"/>
              <w:rPr>
                <w:rFonts w:ascii="Arial" w:eastAsia="Calibri" w:hAnsi="Arial" w:cs="Arial"/>
              </w:rPr>
            </w:pPr>
            <w:r w:rsidRPr="00050D2D">
              <w:rPr>
                <w:rFonts w:ascii="Arial" w:eastAsia="Calibri" w:hAnsi="Arial" w:cs="Arial"/>
              </w:rPr>
              <w:t>[-0.08, 0.10]</w:t>
            </w:r>
          </w:p>
        </w:tc>
      </w:tr>
      <w:tr w:rsidR="006874C2" w:rsidRPr="00050D2D" w14:paraId="58C2D658" w14:textId="77777777" w:rsidTr="009F26CC">
        <w:trPr>
          <w:trHeight w:val="432"/>
        </w:trPr>
        <w:tc>
          <w:tcPr>
            <w:tcW w:w="2079" w:type="pct"/>
            <w:tcBorders>
              <w:top w:val="nil"/>
              <w:left w:val="nil"/>
              <w:bottom w:val="nil"/>
              <w:right w:val="nil"/>
            </w:tcBorders>
            <w:shd w:val="clear" w:color="auto" w:fill="auto"/>
            <w:vAlign w:val="center"/>
          </w:tcPr>
          <w:p w14:paraId="672CA593" w14:textId="00780207" w:rsidR="006874C2" w:rsidRPr="00426D5C" w:rsidRDefault="009F26CC" w:rsidP="006874C2">
            <w:pPr>
              <w:rPr>
                <w:rFonts w:ascii="Arial" w:eastAsia="Calibri" w:hAnsi="Arial" w:cs="Arial"/>
              </w:rPr>
            </w:pPr>
            <w:r w:rsidRPr="00426D5C">
              <w:rPr>
                <w:rFonts w:ascii="Arial" w:eastAsia="Calibri" w:hAnsi="Arial" w:cs="Arial"/>
              </w:rPr>
              <w:t>Group * Press Type</w:t>
            </w:r>
          </w:p>
        </w:tc>
        <w:tc>
          <w:tcPr>
            <w:tcW w:w="796" w:type="pct"/>
            <w:tcBorders>
              <w:top w:val="nil"/>
              <w:left w:val="nil"/>
              <w:bottom w:val="nil"/>
              <w:right w:val="nil"/>
            </w:tcBorders>
            <w:shd w:val="clear" w:color="auto" w:fill="auto"/>
            <w:vAlign w:val="center"/>
          </w:tcPr>
          <w:p w14:paraId="36D8EAD2" w14:textId="7E8C44C4" w:rsidR="006874C2" w:rsidRPr="00426D5C" w:rsidRDefault="00426D5C" w:rsidP="006874C2">
            <w:pPr>
              <w:tabs>
                <w:tab w:val="decimal" w:pos="647"/>
              </w:tabs>
              <w:rPr>
                <w:rFonts w:ascii="Arial" w:eastAsia="Calibri" w:hAnsi="Arial" w:cs="Arial"/>
              </w:rPr>
            </w:pPr>
            <w:r w:rsidRPr="00426D5C">
              <w:rPr>
                <w:rFonts w:ascii="Arial" w:eastAsia="Calibri" w:hAnsi="Arial" w:cs="Arial"/>
              </w:rPr>
              <w:t>0.56</w:t>
            </w:r>
          </w:p>
        </w:tc>
        <w:tc>
          <w:tcPr>
            <w:tcW w:w="536" w:type="pct"/>
            <w:tcBorders>
              <w:top w:val="nil"/>
              <w:left w:val="nil"/>
              <w:bottom w:val="nil"/>
              <w:right w:val="nil"/>
            </w:tcBorders>
            <w:shd w:val="clear" w:color="auto" w:fill="auto"/>
            <w:vAlign w:val="center"/>
          </w:tcPr>
          <w:p w14:paraId="3AB53BC7" w14:textId="663712CE" w:rsidR="006874C2" w:rsidRPr="00426D5C" w:rsidRDefault="00426D5C" w:rsidP="006874C2">
            <w:pPr>
              <w:jc w:val="center"/>
              <w:rPr>
                <w:rFonts w:ascii="Arial" w:eastAsia="Calibri" w:hAnsi="Arial" w:cs="Arial"/>
              </w:rPr>
            </w:pPr>
            <w:r w:rsidRPr="00426D5C">
              <w:rPr>
                <w:rFonts w:ascii="Arial" w:eastAsia="Calibri" w:hAnsi="Arial" w:cs="Arial"/>
              </w:rPr>
              <w:t>.576</w:t>
            </w:r>
          </w:p>
        </w:tc>
        <w:tc>
          <w:tcPr>
            <w:tcW w:w="536" w:type="pct"/>
            <w:tcBorders>
              <w:top w:val="nil"/>
              <w:left w:val="nil"/>
              <w:bottom w:val="nil"/>
              <w:right w:val="nil"/>
            </w:tcBorders>
            <w:shd w:val="clear" w:color="auto" w:fill="auto"/>
            <w:vAlign w:val="center"/>
          </w:tcPr>
          <w:p w14:paraId="55C311B1" w14:textId="6B5F93DA" w:rsidR="006874C2" w:rsidRPr="00426D5C" w:rsidRDefault="00426D5C" w:rsidP="00426D5C">
            <w:pPr>
              <w:tabs>
                <w:tab w:val="decimal" w:pos="346"/>
              </w:tabs>
              <w:rPr>
                <w:rFonts w:ascii="Arial" w:eastAsia="Calibri" w:hAnsi="Arial" w:cs="Arial"/>
              </w:rPr>
            </w:pPr>
            <w:r w:rsidRPr="00426D5C">
              <w:rPr>
                <w:rFonts w:ascii="Arial" w:eastAsia="Calibri" w:hAnsi="Arial" w:cs="Arial"/>
              </w:rPr>
              <w:t>0.04</w:t>
            </w:r>
          </w:p>
        </w:tc>
        <w:tc>
          <w:tcPr>
            <w:tcW w:w="1052" w:type="pct"/>
            <w:tcBorders>
              <w:top w:val="nil"/>
              <w:left w:val="nil"/>
              <w:bottom w:val="nil"/>
              <w:right w:val="nil"/>
            </w:tcBorders>
            <w:shd w:val="clear" w:color="auto" w:fill="auto"/>
            <w:vAlign w:val="center"/>
          </w:tcPr>
          <w:p w14:paraId="378A8952" w14:textId="4BC0AF26" w:rsidR="006874C2" w:rsidRPr="00426D5C" w:rsidRDefault="00426D5C" w:rsidP="006874C2">
            <w:pPr>
              <w:jc w:val="center"/>
              <w:rPr>
                <w:rFonts w:ascii="Arial" w:eastAsia="Calibri" w:hAnsi="Arial" w:cs="Arial"/>
              </w:rPr>
            </w:pPr>
            <w:r w:rsidRPr="00426D5C">
              <w:rPr>
                <w:rFonts w:ascii="Arial" w:eastAsia="Calibri" w:hAnsi="Arial" w:cs="Arial"/>
              </w:rPr>
              <w:t>[-0.10, 0.17]</w:t>
            </w:r>
          </w:p>
        </w:tc>
      </w:tr>
      <w:tr w:rsidR="00C150D4" w:rsidRPr="00050D2D" w14:paraId="243A2065" w14:textId="77777777" w:rsidTr="009F26CC">
        <w:trPr>
          <w:trHeight w:val="432"/>
        </w:trPr>
        <w:tc>
          <w:tcPr>
            <w:tcW w:w="2079" w:type="pct"/>
            <w:tcBorders>
              <w:top w:val="nil"/>
              <w:left w:val="nil"/>
              <w:bottom w:val="nil"/>
              <w:right w:val="nil"/>
            </w:tcBorders>
            <w:shd w:val="clear" w:color="auto" w:fill="auto"/>
            <w:vAlign w:val="center"/>
          </w:tcPr>
          <w:p w14:paraId="3415EC84" w14:textId="70449FFD" w:rsidR="00C150D4" w:rsidRPr="00050D2D" w:rsidRDefault="00C150D4" w:rsidP="006874C2">
            <w:pPr>
              <w:rPr>
                <w:rFonts w:ascii="Arial" w:eastAsia="Calibri" w:hAnsi="Arial" w:cs="Arial"/>
              </w:rPr>
            </w:pPr>
            <w:r>
              <w:rPr>
                <w:rFonts w:ascii="Arial" w:eastAsia="Calibri" w:hAnsi="Arial" w:cs="Arial"/>
              </w:rPr>
              <w:t>Drug * Press Type</w:t>
            </w:r>
          </w:p>
        </w:tc>
        <w:tc>
          <w:tcPr>
            <w:tcW w:w="796" w:type="pct"/>
            <w:tcBorders>
              <w:top w:val="nil"/>
              <w:left w:val="nil"/>
              <w:bottom w:val="nil"/>
              <w:right w:val="nil"/>
            </w:tcBorders>
            <w:shd w:val="clear" w:color="auto" w:fill="auto"/>
            <w:vAlign w:val="center"/>
          </w:tcPr>
          <w:p w14:paraId="481F47B0" w14:textId="45473CD1" w:rsidR="00C150D4" w:rsidRPr="00C150D4" w:rsidRDefault="00C150D4" w:rsidP="006874C2">
            <w:pPr>
              <w:tabs>
                <w:tab w:val="decimal" w:pos="647"/>
              </w:tabs>
              <w:rPr>
                <w:rFonts w:ascii="Arial" w:eastAsia="Calibri" w:hAnsi="Arial" w:cs="Arial"/>
              </w:rPr>
            </w:pPr>
            <w:r w:rsidRPr="00C150D4">
              <w:rPr>
                <w:rFonts w:ascii="Arial" w:eastAsia="Calibri" w:hAnsi="Arial" w:cs="Arial"/>
              </w:rPr>
              <w:t>0.18</w:t>
            </w:r>
          </w:p>
        </w:tc>
        <w:tc>
          <w:tcPr>
            <w:tcW w:w="536" w:type="pct"/>
            <w:tcBorders>
              <w:top w:val="nil"/>
              <w:left w:val="nil"/>
              <w:bottom w:val="nil"/>
              <w:right w:val="nil"/>
            </w:tcBorders>
            <w:shd w:val="clear" w:color="auto" w:fill="auto"/>
            <w:vAlign w:val="center"/>
          </w:tcPr>
          <w:p w14:paraId="730E0C91" w14:textId="49E8BF54" w:rsidR="00C150D4" w:rsidRPr="00C150D4" w:rsidRDefault="00C150D4" w:rsidP="006874C2">
            <w:pPr>
              <w:jc w:val="center"/>
              <w:rPr>
                <w:rFonts w:ascii="Arial" w:eastAsia="Calibri" w:hAnsi="Arial" w:cs="Arial"/>
              </w:rPr>
            </w:pPr>
            <w:r w:rsidRPr="00C150D4">
              <w:rPr>
                <w:rFonts w:ascii="Arial" w:eastAsia="Calibri" w:hAnsi="Arial" w:cs="Arial"/>
              </w:rPr>
              <w:t>.859</w:t>
            </w:r>
          </w:p>
        </w:tc>
        <w:tc>
          <w:tcPr>
            <w:tcW w:w="536" w:type="pct"/>
            <w:tcBorders>
              <w:top w:val="nil"/>
              <w:left w:val="nil"/>
              <w:bottom w:val="nil"/>
              <w:right w:val="nil"/>
            </w:tcBorders>
            <w:shd w:val="clear" w:color="auto" w:fill="auto"/>
            <w:vAlign w:val="center"/>
          </w:tcPr>
          <w:p w14:paraId="7D050A83" w14:textId="1AFD9619" w:rsidR="00C150D4" w:rsidRPr="00C150D4" w:rsidRDefault="00C150D4" w:rsidP="006874C2">
            <w:pPr>
              <w:tabs>
                <w:tab w:val="decimal" w:pos="346"/>
              </w:tabs>
              <w:rPr>
                <w:rFonts w:ascii="Arial" w:eastAsia="Calibri" w:hAnsi="Arial" w:cs="Arial"/>
              </w:rPr>
            </w:pPr>
            <w:r w:rsidRPr="00C150D4">
              <w:rPr>
                <w:rFonts w:ascii="Arial" w:eastAsia="Calibri" w:hAnsi="Arial" w:cs="Arial"/>
              </w:rPr>
              <w:t>&lt;0.01</w:t>
            </w:r>
          </w:p>
        </w:tc>
        <w:tc>
          <w:tcPr>
            <w:tcW w:w="1052" w:type="pct"/>
            <w:tcBorders>
              <w:top w:val="nil"/>
              <w:left w:val="nil"/>
              <w:bottom w:val="nil"/>
              <w:right w:val="nil"/>
            </w:tcBorders>
            <w:shd w:val="clear" w:color="auto" w:fill="auto"/>
            <w:vAlign w:val="center"/>
          </w:tcPr>
          <w:p w14:paraId="45713CE6" w14:textId="3810AAE3" w:rsidR="00C150D4" w:rsidRPr="00C150D4" w:rsidRDefault="00C150D4" w:rsidP="006874C2">
            <w:pPr>
              <w:jc w:val="center"/>
              <w:rPr>
                <w:rFonts w:ascii="Arial" w:eastAsia="Calibri" w:hAnsi="Arial" w:cs="Arial"/>
              </w:rPr>
            </w:pPr>
            <w:r w:rsidRPr="00C150D4">
              <w:rPr>
                <w:rFonts w:ascii="Arial" w:eastAsia="Calibri" w:hAnsi="Arial" w:cs="Arial"/>
              </w:rPr>
              <w:t>[-0.04, 0.05]</w:t>
            </w:r>
          </w:p>
        </w:tc>
      </w:tr>
      <w:tr w:rsidR="00797A9D" w:rsidRPr="00050D2D" w14:paraId="0BBF4A28" w14:textId="77777777" w:rsidTr="009F26CC">
        <w:trPr>
          <w:trHeight w:val="432"/>
        </w:trPr>
        <w:tc>
          <w:tcPr>
            <w:tcW w:w="2079" w:type="pct"/>
            <w:tcBorders>
              <w:top w:val="nil"/>
              <w:left w:val="nil"/>
              <w:bottom w:val="nil"/>
              <w:right w:val="nil"/>
            </w:tcBorders>
            <w:shd w:val="clear" w:color="auto" w:fill="auto"/>
            <w:vAlign w:val="center"/>
            <w:hideMark/>
          </w:tcPr>
          <w:p w14:paraId="45A5D9B7" w14:textId="46FB769C" w:rsidR="00797A9D" w:rsidRPr="00050D2D" w:rsidRDefault="00797A9D" w:rsidP="006874C2">
            <w:pPr>
              <w:rPr>
                <w:rFonts w:ascii="Arial" w:eastAsia="Calibri" w:hAnsi="Arial" w:cs="Arial"/>
              </w:rPr>
            </w:pPr>
            <w:r>
              <w:rPr>
                <w:rFonts w:ascii="Arial" w:eastAsia="Calibri" w:hAnsi="Arial" w:cs="Arial"/>
              </w:rPr>
              <w:t>Group</w:t>
            </w:r>
            <w:r w:rsidRPr="00050D2D">
              <w:rPr>
                <w:rFonts w:ascii="Arial" w:eastAsia="Calibri" w:hAnsi="Arial" w:cs="Arial"/>
              </w:rPr>
              <w:t xml:space="preserve"> * Lever</w:t>
            </w:r>
          </w:p>
        </w:tc>
        <w:tc>
          <w:tcPr>
            <w:tcW w:w="796" w:type="pct"/>
            <w:tcBorders>
              <w:top w:val="nil"/>
              <w:left w:val="nil"/>
              <w:bottom w:val="nil"/>
              <w:right w:val="nil"/>
            </w:tcBorders>
            <w:shd w:val="clear" w:color="auto" w:fill="auto"/>
            <w:vAlign w:val="center"/>
            <w:hideMark/>
          </w:tcPr>
          <w:p w14:paraId="069E22F7" w14:textId="5785CCDE" w:rsidR="00797A9D" w:rsidRPr="00C150D4" w:rsidRDefault="00797A9D" w:rsidP="006874C2">
            <w:pPr>
              <w:tabs>
                <w:tab w:val="decimal" w:pos="647"/>
              </w:tabs>
              <w:rPr>
                <w:rFonts w:ascii="Arial" w:eastAsia="Calibri" w:hAnsi="Arial" w:cs="Arial"/>
              </w:rPr>
            </w:pPr>
            <w:r w:rsidRPr="00C150D4">
              <w:rPr>
                <w:rFonts w:ascii="Arial" w:eastAsia="Calibri" w:hAnsi="Arial" w:cs="Arial"/>
              </w:rPr>
              <w:t>0.75</w:t>
            </w:r>
          </w:p>
        </w:tc>
        <w:tc>
          <w:tcPr>
            <w:tcW w:w="536" w:type="pct"/>
            <w:tcBorders>
              <w:top w:val="nil"/>
              <w:left w:val="nil"/>
              <w:bottom w:val="nil"/>
              <w:right w:val="nil"/>
            </w:tcBorders>
            <w:shd w:val="clear" w:color="auto" w:fill="auto"/>
            <w:vAlign w:val="center"/>
            <w:hideMark/>
          </w:tcPr>
          <w:p w14:paraId="7BB01D44" w14:textId="09CF1EA0" w:rsidR="00797A9D" w:rsidRPr="00C150D4" w:rsidRDefault="00797A9D" w:rsidP="006874C2">
            <w:pPr>
              <w:jc w:val="center"/>
              <w:rPr>
                <w:rFonts w:ascii="Arial" w:eastAsia="Calibri" w:hAnsi="Arial" w:cs="Arial"/>
              </w:rPr>
            </w:pPr>
            <w:r w:rsidRPr="00C150D4">
              <w:rPr>
                <w:rFonts w:ascii="Arial" w:eastAsia="Calibri" w:hAnsi="Arial" w:cs="Arial"/>
              </w:rPr>
              <w:t>.455</w:t>
            </w:r>
          </w:p>
        </w:tc>
        <w:tc>
          <w:tcPr>
            <w:tcW w:w="536" w:type="pct"/>
            <w:tcBorders>
              <w:top w:val="nil"/>
              <w:left w:val="nil"/>
              <w:bottom w:val="nil"/>
              <w:right w:val="nil"/>
            </w:tcBorders>
            <w:shd w:val="clear" w:color="auto" w:fill="auto"/>
            <w:vAlign w:val="center"/>
          </w:tcPr>
          <w:p w14:paraId="2E5FBB1B" w14:textId="680EAAEF" w:rsidR="00797A9D" w:rsidRPr="00C150D4" w:rsidRDefault="00797A9D" w:rsidP="006874C2">
            <w:pPr>
              <w:tabs>
                <w:tab w:val="decimal" w:pos="346"/>
              </w:tabs>
              <w:rPr>
                <w:rFonts w:ascii="Arial" w:eastAsia="Calibri" w:hAnsi="Arial" w:cs="Arial"/>
              </w:rPr>
            </w:pPr>
            <w:r w:rsidRPr="00C150D4">
              <w:rPr>
                <w:rFonts w:ascii="Arial" w:eastAsia="Calibri" w:hAnsi="Arial" w:cs="Arial"/>
              </w:rPr>
              <w:t>0.09</w:t>
            </w:r>
          </w:p>
        </w:tc>
        <w:tc>
          <w:tcPr>
            <w:tcW w:w="1052" w:type="pct"/>
            <w:tcBorders>
              <w:top w:val="nil"/>
              <w:left w:val="nil"/>
              <w:bottom w:val="nil"/>
              <w:right w:val="nil"/>
            </w:tcBorders>
            <w:shd w:val="clear" w:color="auto" w:fill="auto"/>
            <w:vAlign w:val="center"/>
            <w:hideMark/>
          </w:tcPr>
          <w:p w14:paraId="2999C8F6" w14:textId="157C803F" w:rsidR="00797A9D" w:rsidRPr="00C150D4" w:rsidRDefault="00797A9D" w:rsidP="006874C2">
            <w:pPr>
              <w:jc w:val="center"/>
              <w:rPr>
                <w:rFonts w:ascii="Arial" w:eastAsia="Calibri" w:hAnsi="Arial" w:cs="Arial"/>
              </w:rPr>
            </w:pPr>
            <w:r w:rsidRPr="00C150D4">
              <w:rPr>
                <w:rFonts w:ascii="Arial" w:eastAsia="Calibri" w:hAnsi="Arial" w:cs="Arial"/>
              </w:rPr>
              <w:t>[-0.14, 0.31]</w:t>
            </w:r>
          </w:p>
        </w:tc>
      </w:tr>
      <w:tr w:rsidR="00797A9D" w:rsidRPr="00C150D4" w14:paraId="5E8CF9B3" w14:textId="77777777" w:rsidTr="009F26CC">
        <w:trPr>
          <w:trHeight w:val="450"/>
        </w:trPr>
        <w:tc>
          <w:tcPr>
            <w:tcW w:w="2079" w:type="pct"/>
            <w:tcBorders>
              <w:top w:val="nil"/>
              <w:left w:val="nil"/>
              <w:bottom w:val="nil"/>
              <w:right w:val="nil"/>
            </w:tcBorders>
            <w:shd w:val="clear" w:color="auto" w:fill="auto"/>
            <w:vAlign w:val="center"/>
          </w:tcPr>
          <w:p w14:paraId="6A1BDD3B" w14:textId="415C8351" w:rsidR="00797A9D" w:rsidRPr="00C150D4" w:rsidRDefault="00797A9D" w:rsidP="00B047E7">
            <w:pPr>
              <w:rPr>
                <w:rFonts w:ascii="Arial" w:eastAsia="Calibri" w:hAnsi="Arial" w:cs="Arial"/>
              </w:rPr>
            </w:pPr>
            <w:r w:rsidRPr="00C150D4">
              <w:rPr>
                <w:rFonts w:ascii="Arial" w:eastAsia="Calibri" w:hAnsi="Arial" w:cs="Arial"/>
              </w:rPr>
              <w:t>Drug * Lever</w:t>
            </w:r>
          </w:p>
        </w:tc>
        <w:tc>
          <w:tcPr>
            <w:tcW w:w="796" w:type="pct"/>
            <w:tcBorders>
              <w:top w:val="nil"/>
              <w:left w:val="nil"/>
              <w:bottom w:val="nil"/>
              <w:right w:val="nil"/>
            </w:tcBorders>
            <w:shd w:val="clear" w:color="auto" w:fill="auto"/>
            <w:vAlign w:val="center"/>
          </w:tcPr>
          <w:p w14:paraId="4A031060" w14:textId="6450B538" w:rsidR="00797A9D" w:rsidRPr="00C150D4" w:rsidRDefault="00797A9D" w:rsidP="006874C2">
            <w:pPr>
              <w:tabs>
                <w:tab w:val="decimal" w:pos="647"/>
              </w:tabs>
              <w:rPr>
                <w:rFonts w:ascii="Arial" w:eastAsia="Calibri" w:hAnsi="Arial" w:cs="Arial"/>
              </w:rPr>
            </w:pPr>
            <w:r w:rsidRPr="00C150D4">
              <w:rPr>
                <w:rFonts w:ascii="Arial" w:eastAsia="Calibri" w:hAnsi="Arial" w:cs="Arial"/>
              </w:rPr>
              <w:t>0.9</w:t>
            </w:r>
            <w:r>
              <w:rPr>
                <w:rFonts w:ascii="Arial" w:eastAsia="Calibri" w:hAnsi="Arial" w:cs="Arial"/>
              </w:rPr>
              <w:t>0</w:t>
            </w:r>
          </w:p>
        </w:tc>
        <w:tc>
          <w:tcPr>
            <w:tcW w:w="536" w:type="pct"/>
            <w:tcBorders>
              <w:top w:val="nil"/>
              <w:left w:val="nil"/>
              <w:bottom w:val="nil"/>
              <w:right w:val="nil"/>
            </w:tcBorders>
            <w:shd w:val="clear" w:color="auto" w:fill="auto"/>
            <w:vAlign w:val="center"/>
          </w:tcPr>
          <w:p w14:paraId="72981AF3" w14:textId="0745185D" w:rsidR="00797A9D" w:rsidRPr="00C150D4" w:rsidRDefault="00797A9D" w:rsidP="006874C2">
            <w:pPr>
              <w:jc w:val="center"/>
              <w:rPr>
                <w:rFonts w:ascii="Arial" w:eastAsia="Calibri" w:hAnsi="Arial" w:cs="Arial"/>
              </w:rPr>
            </w:pPr>
            <w:r>
              <w:rPr>
                <w:rFonts w:ascii="Arial" w:eastAsia="Calibri" w:hAnsi="Arial" w:cs="Arial"/>
              </w:rPr>
              <w:t>.369</w:t>
            </w:r>
          </w:p>
        </w:tc>
        <w:tc>
          <w:tcPr>
            <w:tcW w:w="536" w:type="pct"/>
            <w:tcBorders>
              <w:top w:val="nil"/>
              <w:left w:val="nil"/>
              <w:bottom w:val="nil"/>
              <w:right w:val="nil"/>
            </w:tcBorders>
            <w:shd w:val="clear" w:color="auto" w:fill="auto"/>
            <w:vAlign w:val="center"/>
          </w:tcPr>
          <w:p w14:paraId="504EC194" w14:textId="00C4544C" w:rsidR="00797A9D" w:rsidRPr="00C150D4" w:rsidRDefault="00797A9D" w:rsidP="00426D5C">
            <w:pPr>
              <w:tabs>
                <w:tab w:val="decimal" w:pos="346"/>
              </w:tabs>
              <w:rPr>
                <w:rFonts w:ascii="Arial" w:eastAsia="Calibri" w:hAnsi="Arial" w:cs="Arial"/>
              </w:rPr>
            </w:pPr>
            <w:r>
              <w:rPr>
                <w:rFonts w:ascii="Arial" w:eastAsia="Calibri" w:hAnsi="Arial" w:cs="Arial"/>
              </w:rPr>
              <w:t>0.02</w:t>
            </w:r>
          </w:p>
        </w:tc>
        <w:tc>
          <w:tcPr>
            <w:tcW w:w="1052" w:type="pct"/>
            <w:tcBorders>
              <w:top w:val="nil"/>
              <w:left w:val="nil"/>
              <w:bottom w:val="nil"/>
              <w:right w:val="nil"/>
            </w:tcBorders>
            <w:shd w:val="clear" w:color="auto" w:fill="auto"/>
            <w:vAlign w:val="center"/>
          </w:tcPr>
          <w:p w14:paraId="78653AC8" w14:textId="06E2970B" w:rsidR="00797A9D" w:rsidRPr="00C150D4" w:rsidRDefault="00797A9D" w:rsidP="006874C2">
            <w:pPr>
              <w:jc w:val="center"/>
              <w:rPr>
                <w:rFonts w:ascii="Arial" w:eastAsia="Calibri" w:hAnsi="Arial" w:cs="Arial"/>
              </w:rPr>
            </w:pPr>
            <w:r>
              <w:rPr>
                <w:rFonts w:ascii="Arial" w:eastAsia="Calibri" w:hAnsi="Arial" w:cs="Arial"/>
              </w:rPr>
              <w:t>[-0.03, 0.07]</w:t>
            </w:r>
          </w:p>
        </w:tc>
      </w:tr>
      <w:tr w:rsidR="00797A9D" w:rsidRPr="00C150D4" w14:paraId="3068C3F2" w14:textId="77777777" w:rsidTr="009F26CC">
        <w:trPr>
          <w:trHeight w:val="450"/>
        </w:trPr>
        <w:tc>
          <w:tcPr>
            <w:tcW w:w="2079" w:type="pct"/>
            <w:tcBorders>
              <w:top w:val="nil"/>
              <w:left w:val="nil"/>
              <w:bottom w:val="nil"/>
              <w:right w:val="nil"/>
            </w:tcBorders>
            <w:shd w:val="clear" w:color="auto" w:fill="auto"/>
            <w:vAlign w:val="center"/>
          </w:tcPr>
          <w:p w14:paraId="51947794" w14:textId="7AEA8C03" w:rsidR="00797A9D" w:rsidRPr="00C150D4" w:rsidRDefault="00797A9D" w:rsidP="006874C2">
            <w:pPr>
              <w:rPr>
                <w:rFonts w:ascii="Arial" w:eastAsia="Calibri" w:hAnsi="Arial" w:cs="Arial"/>
              </w:rPr>
            </w:pPr>
            <w:r w:rsidRPr="00C150D4">
              <w:rPr>
                <w:rFonts w:ascii="Arial" w:eastAsia="Calibri" w:hAnsi="Arial" w:cs="Arial"/>
              </w:rPr>
              <w:t xml:space="preserve">Press Type * Lever </w:t>
            </w:r>
          </w:p>
        </w:tc>
        <w:tc>
          <w:tcPr>
            <w:tcW w:w="796" w:type="pct"/>
            <w:tcBorders>
              <w:top w:val="nil"/>
              <w:left w:val="nil"/>
              <w:bottom w:val="nil"/>
              <w:right w:val="nil"/>
            </w:tcBorders>
            <w:shd w:val="clear" w:color="auto" w:fill="auto"/>
            <w:vAlign w:val="center"/>
          </w:tcPr>
          <w:p w14:paraId="47BC52CA" w14:textId="3DC933A6" w:rsidR="00797A9D" w:rsidRPr="00C150D4" w:rsidRDefault="00797A9D" w:rsidP="006874C2">
            <w:pPr>
              <w:tabs>
                <w:tab w:val="decimal" w:pos="647"/>
              </w:tabs>
              <w:rPr>
                <w:rFonts w:ascii="Arial" w:eastAsia="Calibri" w:hAnsi="Arial" w:cs="Arial"/>
              </w:rPr>
            </w:pPr>
            <w:r>
              <w:rPr>
                <w:rFonts w:ascii="Arial" w:eastAsia="Calibri" w:hAnsi="Arial" w:cs="Arial"/>
              </w:rPr>
              <w:t>-7.92</w:t>
            </w:r>
          </w:p>
        </w:tc>
        <w:tc>
          <w:tcPr>
            <w:tcW w:w="536" w:type="pct"/>
            <w:tcBorders>
              <w:top w:val="nil"/>
              <w:left w:val="nil"/>
              <w:bottom w:val="nil"/>
              <w:right w:val="nil"/>
            </w:tcBorders>
            <w:shd w:val="clear" w:color="auto" w:fill="auto"/>
            <w:vAlign w:val="center"/>
          </w:tcPr>
          <w:p w14:paraId="1EC0EA0C" w14:textId="6ACF448D" w:rsidR="00797A9D" w:rsidRPr="00C150D4" w:rsidRDefault="00797A9D" w:rsidP="006874C2">
            <w:pPr>
              <w:jc w:val="center"/>
              <w:rPr>
                <w:rFonts w:ascii="Arial" w:eastAsia="Calibri" w:hAnsi="Arial" w:cs="Arial"/>
              </w:rPr>
            </w:pPr>
            <w:r>
              <w:rPr>
                <w:rFonts w:ascii="Arial" w:eastAsia="Calibri" w:hAnsi="Arial" w:cs="Arial"/>
              </w:rPr>
              <w:t>&lt;.001</w:t>
            </w:r>
          </w:p>
        </w:tc>
        <w:tc>
          <w:tcPr>
            <w:tcW w:w="536" w:type="pct"/>
            <w:tcBorders>
              <w:top w:val="nil"/>
              <w:left w:val="nil"/>
              <w:bottom w:val="nil"/>
              <w:right w:val="nil"/>
            </w:tcBorders>
            <w:shd w:val="clear" w:color="auto" w:fill="auto"/>
            <w:vAlign w:val="center"/>
          </w:tcPr>
          <w:p w14:paraId="69DF9FF4" w14:textId="2C85C445" w:rsidR="00797A9D" w:rsidRPr="00C150D4" w:rsidRDefault="00797A9D" w:rsidP="006874C2">
            <w:pPr>
              <w:tabs>
                <w:tab w:val="decimal" w:pos="346"/>
              </w:tabs>
              <w:rPr>
                <w:rFonts w:ascii="Arial" w:eastAsia="Calibri" w:hAnsi="Arial" w:cs="Arial"/>
              </w:rPr>
            </w:pPr>
            <w:r>
              <w:rPr>
                <w:rFonts w:ascii="Arial" w:eastAsia="Calibri" w:hAnsi="Arial" w:cs="Arial"/>
              </w:rPr>
              <w:t>-0.21</w:t>
            </w:r>
          </w:p>
        </w:tc>
        <w:tc>
          <w:tcPr>
            <w:tcW w:w="1052" w:type="pct"/>
            <w:tcBorders>
              <w:top w:val="nil"/>
              <w:left w:val="nil"/>
              <w:bottom w:val="nil"/>
              <w:right w:val="nil"/>
            </w:tcBorders>
            <w:shd w:val="clear" w:color="auto" w:fill="auto"/>
            <w:vAlign w:val="center"/>
          </w:tcPr>
          <w:p w14:paraId="43084C6D" w14:textId="22C74609" w:rsidR="00797A9D" w:rsidRPr="00C150D4" w:rsidRDefault="00797A9D" w:rsidP="006874C2">
            <w:pPr>
              <w:jc w:val="center"/>
              <w:rPr>
                <w:rFonts w:ascii="Arial" w:eastAsia="Calibri" w:hAnsi="Arial" w:cs="Arial"/>
              </w:rPr>
            </w:pPr>
            <w:r>
              <w:rPr>
                <w:rFonts w:ascii="Arial" w:eastAsia="Calibri" w:hAnsi="Arial" w:cs="Arial"/>
              </w:rPr>
              <w:t>[-0.26, -0.16]</w:t>
            </w:r>
          </w:p>
        </w:tc>
      </w:tr>
      <w:tr w:rsidR="00797A9D" w:rsidRPr="00C150D4" w14:paraId="2A874D28" w14:textId="77777777" w:rsidTr="009F26CC">
        <w:trPr>
          <w:trHeight w:val="450"/>
        </w:trPr>
        <w:tc>
          <w:tcPr>
            <w:tcW w:w="2079" w:type="pct"/>
            <w:tcBorders>
              <w:top w:val="nil"/>
              <w:left w:val="nil"/>
              <w:bottom w:val="nil"/>
              <w:right w:val="nil"/>
            </w:tcBorders>
            <w:shd w:val="clear" w:color="auto" w:fill="auto"/>
            <w:vAlign w:val="center"/>
          </w:tcPr>
          <w:p w14:paraId="0A3D066E" w14:textId="7DBE3909" w:rsidR="00797A9D" w:rsidRPr="00C150D4" w:rsidRDefault="00797A9D" w:rsidP="006874C2">
            <w:pPr>
              <w:rPr>
                <w:rFonts w:ascii="Arial" w:eastAsia="Calibri" w:hAnsi="Arial" w:cs="Arial"/>
              </w:rPr>
            </w:pPr>
            <w:r w:rsidRPr="00C150D4">
              <w:rPr>
                <w:rFonts w:ascii="Arial" w:eastAsia="Calibri" w:hAnsi="Arial" w:cs="Arial"/>
              </w:rPr>
              <w:t>Group * Drug * Press Type</w:t>
            </w:r>
          </w:p>
        </w:tc>
        <w:tc>
          <w:tcPr>
            <w:tcW w:w="796" w:type="pct"/>
            <w:tcBorders>
              <w:top w:val="nil"/>
              <w:left w:val="nil"/>
              <w:bottom w:val="nil"/>
              <w:right w:val="nil"/>
            </w:tcBorders>
            <w:shd w:val="clear" w:color="auto" w:fill="auto"/>
            <w:vAlign w:val="center"/>
          </w:tcPr>
          <w:p w14:paraId="622C5245" w14:textId="51D69F3C" w:rsidR="00797A9D" w:rsidRPr="00C150D4" w:rsidRDefault="00797A9D" w:rsidP="006874C2">
            <w:pPr>
              <w:tabs>
                <w:tab w:val="decimal" w:pos="647"/>
              </w:tabs>
              <w:rPr>
                <w:rFonts w:ascii="Arial" w:eastAsia="Calibri" w:hAnsi="Arial" w:cs="Arial"/>
              </w:rPr>
            </w:pPr>
            <w:r>
              <w:rPr>
                <w:rFonts w:ascii="Arial" w:eastAsia="Calibri" w:hAnsi="Arial" w:cs="Arial"/>
              </w:rPr>
              <w:t>-0.22</w:t>
            </w:r>
          </w:p>
        </w:tc>
        <w:tc>
          <w:tcPr>
            <w:tcW w:w="536" w:type="pct"/>
            <w:tcBorders>
              <w:top w:val="nil"/>
              <w:left w:val="nil"/>
              <w:bottom w:val="nil"/>
              <w:right w:val="nil"/>
            </w:tcBorders>
            <w:shd w:val="clear" w:color="auto" w:fill="auto"/>
            <w:vAlign w:val="center"/>
          </w:tcPr>
          <w:p w14:paraId="595D16A1" w14:textId="31A7A414" w:rsidR="00797A9D" w:rsidRPr="00C150D4" w:rsidRDefault="00797A9D" w:rsidP="006874C2">
            <w:pPr>
              <w:jc w:val="center"/>
              <w:rPr>
                <w:rFonts w:ascii="Arial" w:eastAsia="Calibri" w:hAnsi="Arial" w:cs="Arial"/>
              </w:rPr>
            </w:pPr>
            <w:r>
              <w:rPr>
                <w:rFonts w:ascii="Arial" w:eastAsia="Calibri" w:hAnsi="Arial" w:cs="Arial"/>
              </w:rPr>
              <w:t>.822</w:t>
            </w:r>
          </w:p>
        </w:tc>
        <w:tc>
          <w:tcPr>
            <w:tcW w:w="536" w:type="pct"/>
            <w:tcBorders>
              <w:top w:val="nil"/>
              <w:left w:val="nil"/>
              <w:bottom w:val="nil"/>
              <w:right w:val="nil"/>
            </w:tcBorders>
            <w:shd w:val="clear" w:color="auto" w:fill="auto"/>
            <w:vAlign w:val="center"/>
          </w:tcPr>
          <w:p w14:paraId="6339F81A" w14:textId="074E6098" w:rsidR="00797A9D" w:rsidRPr="00C150D4" w:rsidRDefault="00797A9D" w:rsidP="006874C2">
            <w:pPr>
              <w:tabs>
                <w:tab w:val="decimal" w:pos="346"/>
              </w:tabs>
              <w:rPr>
                <w:rFonts w:ascii="Arial" w:eastAsia="Calibri" w:hAnsi="Arial" w:cs="Arial"/>
              </w:rPr>
            </w:pPr>
            <w:r>
              <w:rPr>
                <w:rFonts w:ascii="Arial" w:eastAsia="Calibri" w:hAnsi="Arial" w:cs="Arial"/>
              </w:rPr>
              <w:t>-0.01</w:t>
            </w:r>
          </w:p>
        </w:tc>
        <w:tc>
          <w:tcPr>
            <w:tcW w:w="1052" w:type="pct"/>
            <w:tcBorders>
              <w:top w:val="nil"/>
              <w:left w:val="nil"/>
              <w:bottom w:val="nil"/>
              <w:right w:val="nil"/>
            </w:tcBorders>
            <w:shd w:val="clear" w:color="auto" w:fill="auto"/>
            <w:vAlign w:val="center"/>
          </w:tcPr>
          <w:p w14:paraId="41EFE093" w14:textId="772B1254" w:rsidR="00797A9D" w:rsidRPr="00C150D4" w:rsidRDefault="00797A9D" w:rsidP="006874C2">
            <w:pPr>
              <w:jc w:val="center"/>
              <w:rPr>
                <w:rFonts w:ascii="Arial" w:eastAsia="Calibri" w:hAnsi="Arial" w:cs="Arial"/>
              </w:rPr>
            </w:pPr>
            <w:r>
              <w:rPr>
                <w:rFonts w:ascii="Arial" w:eastAsia="Calibri" w:hAnsi="Arial" w:cs="Arial"/>
              </w:rPr>
              <w:t>[-0.05, 0.04]</w:t>
            </w:r>
          </w:p>
        </w:tc>
      </w:tr>
      <w:tr w:rsidR="00797A9D" w:rsidRPr="00C150D4" w14:paraId="55607AF5" w14:textId="77777777" w:rsidTr="009F26CC">
        <w:trPr>
          <w:trHeight w:val="450"/>
        </w:trPr>
        <w:tc>
          <w:tcPr>
            <w:tcW w:w="2079" w:type="pct"/>
            <w:tcBorders>
              <w:top w:val="nil"/>
              <w:left w:val="nil"/>
              <w:bottom w:val="nil"/>
              <w:right w:val="nil"/>
            </w:tcBorders>
            <w:shd w:val="clear" w:color="auto" w:fill="auto"/>
            <w:vAlign w:val="center"/>
          </w:tcPr>
          <w:p w14:paraId="656A89E6" w14:textId="4AA854F6" w:rsidR="00797A9D" w:rsidRPr="00C150D4" w:rsidRDefault="00797A9D" w:rsidP="006874C2">
            <w:pPr>
              <w:rPr>
                <w:rFonts w:ascii="Arial" w:eastAsia="Calibri" w:hAnsi="Arial" w:cs="Arial"/>
              </w:rPr>
            </w:pPr>
            <w:r w:rsidRPr="00C150D4">
              <w:rPr>
                <w:rFonts w:ascii="Arial" w:eastAsia="Calibri" w:hAnsi="Arial" w:cs="Arial"/>
              </w:rPr>
              <w:t>Group * Drug * Lever</w:t>
            </w:r>
          </w:p>
        </w:tc>
        <w:tc>
          <w:tcPr>
            <w:tcW w:w="796" w:type="pct"/>
            <w:tcBorders>
              <w:top w:val="nil"/>
              <w:left w:val="nil"/>
              <w:bottom w:val="nil"/>
              <w:right w:val="nil"/>
            </w:tcBorders>
            <w:shd w:val="clear" w:color="auto" w:fill="auto"/>
            <w:vAlign w:val="center"/>
          </w:tcPr>
          <w:p w14:paraId="43392036" w14:textId="01BE0580" w:rsidR="00797A9D" w:rsidRPr="00C150D4" w:rsidRDefault="00797A9D" w:rsidP="006874C2">
            <w:pPr>
              <w:tabs>
                <w:tab w:val="decimal" w:pos="647"/>
              </w:tabs>
              <w:rPr>
                <w:rFonts w:ascii="Arial" w:eastAsia="Calibri" w:hAnsi="Arial" w:cs="Arial"/>
              </w:rPr>
            </w:pPr>
            <w:r>
              <w:rPr>
                <w:rFonts w:ascii="Arial" w:eastAsia="Calibri" w:hAnsi="Arial" w:cs="Arial"/>
              </w:rPr>
              <w:t>0.03</w:t>
            </w:r>
          </w:p>
        </w:tc>
        <w:tc>
          <w:tcPr>
            <w:tcW w:w="536" w:type="pct"/>
            <w:tcBorders>
              <w:top w:val="nil"/>
              <w:left w:val="nil"/>
              <w:bottom w:val="nil"/>
              <w:right w:val="nil"/>
            </w:tcBorders>
            <w:shd w:val="clear" w:color="auto" w:fill="auto"/>
            <w:vAlign w:val="center"/>
          </w:tcPr>
          <w:p w14:paraId="0195816D" w14:textId="71E5AFFA" w:rsidR="00797A9D" w:rsidRPr="00C150D4" w:rsidRDefault="00797A9D" w:rsidP="006874C2">
            <w:pPr>
              <w:jc w:val="center"/>
              <w:rPr>
                <w:rFonts w:ascii="Arial" w:eastAsia="Calibri" w:hAnsi="Arial" w:cs="Arial"/>
              </w:rPr>
            </w:pPr>
            <w:r>
              <w:rPr>
                <w:rFonts w:ascii="Arial" w:eastAsia="Calibri" w:hAnsi="Arial" w:cs="Arial"/>
              </w:rPr>
              <w:t>.975</w:t>
            </w:r>
          </w:p>
        </w:tc>
        <w:tc>
          <w:tcPr>
            <w:tcW w:w="536" w:type="pct"/>
            <w:tcBorders>
              <w:top w:val="nil"/>
              <w:left w:val="nil"/>
              <w:bottom w:val="nil"/>
              <w:right w:val="nil"/>
            </w:tcBorders>
            <w:shd w:val="clear" w:color="auto" w:fill="auto"/>
            <w:vAlign w:val="center"/>
          </w:tcPr>
          <w:p w14:paraId="5F92E2DA" w14:textId="139CF7AC" w:rsidR="00797A9D" w:rsidRPr="00C150D4" w:rsidRDefault="00797A9D" w:rsidP="006874C2">
            <w:pPr>
              <w:tabs>
                <w:tab w:val="decimal" w:pos="346"/>
              </w:tabs>
              <w:rPr>
                <w:rFonts w:ascii="Arial" w:eastAsia="Calibri" w:hAnsi="Arial" w:cs="Arial"/>
              </w:rPr>
            </w:pPr>
            <w:r>
              <w:rPr>
                <w:rFonts w:ascii="Arial" w:eastAsia="Calibri" w:hAnsi="Arial" w:cs="Arial"/>
              </w:rPr>
              <w:t>&lt;0.01</w:t>
            </w:r>
          </w:p>
        </w:tc>
        <w:tc>
          <w:tcPr>
            <w:tcW w:w="1052" w:type="pct"/>
            <w:tcBorders>
              <w:top w:val="nil"/>
              <w:left w:val="nil"/>
              <w:bottom w:val="nil"/>
              <w:right w:val="nil"/>
            </w:tcBorders>
            <w:shd w:val="clear" w:color="auto" w:fill="auto"/>
            <w:vAlign w:val="center"/>
          </w:tcPr>
          <w:p w14:paraId="21159E23" w14:textId="07D6309E" w:rsidR="00797A9D" w:rsidRPr="00C150D4" w:rsidRDefault="00797A9D" w:rsidP="006874C2">
            <w:pPr>
              <w:jc w:val="center"/>
              <w:rPr>
                <w:rFonts w:ascii="Arial" w:eastAsia="Calibri" w:hAnsi="Arial" w:cs="Arial"/>
              </w:rPr>
            </w:pPr>
            <w:r>
              <w:rPr>
                <w:rFonts w:ascii="Arial" w:eastAsia="Calibri" w:hAnsi="Arial" w:cs="Arial"/>
              </w:rPr>
              <w:t>[-0.05, 0.05]</w:t>
            </w:r>
          </w:p>
        </w:tc>
      </w:tr>
      <w:tr w:rsidR="00797A9D" w:rsidRPr="00C150D4" w14:paraId="39794E51" w14:textId="77777777" w:rsidTr="009F26CC">
        <w:trPr>
          <w:trHeight w:val="450"/>
        </w:trPr>
        <w:tc>
          <w:tcPr>
            <w:tcW w:w="2079" w:type="pct"/>
            <w:tcBorders>
              <w:top w:val="nil"/>
              <w:left w:val="nil"/>
              <w:bottom w:val="nil"/>
              <w:right w:val="nil"/>
            </w:tcBorders>
            <w:shd w:val="clear" w:color="auto" w:fill="auto"/>
            <w:vAlign w:val="center"/>
          </w:tcPr>
          <w:p w14:paraId="40410CE7" w14:textId="36D03211" w:rsidR="00797A9D" w:rsidRPr="00C150D4" w:rsidRDefault="00797A9D" w:rsidP="006874C2">
            <w:pPr>
              <w:rPr>
                <w:rFonts w:ascii="Arial" w:eastAsia="Calibri" w:hAnsi="Arial" w:cs="Arial"/>
              </w:rPr>
            </w:pPr>
            <w:r w:rsidRPr="00C150D4">
              <w:rPr>
                <w:rFonts w:ascii="Arial" w:eastAsia="Calibri" w:hAnsi="Arial" w:cs="Arial"/>
              </w:rPr>
              <w:t>Group * Press Type * Lever</w:t>
            </w:r>
          </w:p>
        </w:tc>
        <w:tc>
          <w:tcPr>
            <w:tcW w:w="796" w:type="pct"/>
            <w:tcBorders>
              <w:top w:val="nil"/>
              <w:left w:val="nil"/>
              <w:bottom w:val="nil"/>
              <w:right w:val="nil"/>
            </w:tcBorders>
            <w:shd w:val="clear" w:color="auto" w:fill="auto"/>
            <w:vAlign w:val="center"/>
          </w:tcPr>
          <w:p w14:paraId="1A98CC1E" w14:textId="15D724EA" w:rsidR="00797A9D" w:rsidRPr="00C150D4" w:rsidRDefault="00AF0965" w:rsidP="006874C2">
            <w:pPr>
              <w:tabs>
                <w:tab w:val="decimal" w:pos="647"/>
              </w:tabs>
              <w:rPr>
                <w:rFonts w:ascii="Arial" w:eastAsia="Calibri" w:hAnsi="Arial" w:cs="Arial"/>
              </w:rPr>
            </w:pPr>
            <w:r>
              <w:rPr>
                <w:rFonts w:ascii="Arial" w:eastAsia="Calibri" w:hAnsi="Arial" w:cs="Arial"/>
              </w:rPr>
              <w:t>2.07</w:t>
            </w:r>
          </w:p>
        </w:tc>
        <w:tc>
          <w:tcPr>
            <w:tcW w:w="536" w:type="pct"/>
            <w:tcBorders>
              <w:top w:val="nil"/>
              <w:left w:val="nil"/>
              <w:bottom w:val="nil"/>
              <w:right w:val="nil"/>
            </w:tcBorders>
            <w:shd w:val="clear" w:color="auto" w:fill="auto"/>
            <w:vAlign w:val="center"/>
          </w:tcPr>
          <w:p w14:paraId="72DB5856" w14:textId="79AFD914" w:rsidR="00797A9D" w:rsidRPr="00C150D4" w:rsidRDefault="00AF0965" w:rsidP="006874C2">
            <w:pPr>
              <w:jc w:val="center"/>
              <w:rPr>
                <w:rFonts w:ascii="Arial" w:eastAsia="Calibri" w:hAnsi="Arial" w:cs="Arial"/>
              </w:rPr>
            </w:pPr>
            <w:r>
              <w:rPr>
                <w:rFonts w:ascii="Arial" w:eastAsia="Calibri" w:hAnsi="Arial" w:cs="Arial"/>
              </w:rPr>
              <w:t>.040</w:t>
            </w:r>
          </w:p>
        </w:tc>
        <w:tc>
          <w:tcPr>
            <w:tcW w:w="536" w:type="pct"/>
            <w:tcBorders>
              <w:top w:val="nil"/>
              <w:left w:val="nil"/>
              <w:bottom w:val="nil"/>
              <w:right w:val="nil"/>
            </w:tcBorders>
            <w:shd w:val="clear" w:color="auto" w:fill="auto"/>
            <w:vAlign w:val="center"/>
          </w:tcPr>
          <w:p w14:paraId="63D8D958" w14:textId="6A27DDAF" w:rsidR="00797A9D" w:rsidRPr="00C150D4" w:rsidRDefault="00AF0965" w:rsidP="006874C2">
            <w:pPr>
              <w:tabs>
                <w:tab w:val="decimal" w:pos="346"/>
              </w:tabs>
              <w:rPr>
                <w:rFonts w:ascii="Arial" w:eastAsia="Calibri" w:hAnsi="Arial" w:cs="Arial"/>
              </w:rPr>
            </w:pPr>
            <w:r>
              <w:rPr>
                <w:rFonts w:ascii="Arial" w:eastAsia="Calibri" w:hAnsi="Arial" w:cs="Arial"/>
              </w:rPr>
              <w:t>0.05</w:t>
            </w:r>
          </w:p>
        </w:tc>
        <w:tc>
          <w:tcPr>
            <w:tcW w:w="1052" w:type="pct"/>
            <w:tcBorders>
              <w:top w:val="nil"/>
              <w:left w:val="nil"/>
              <w:bottom w:val="nil"/>
              <w:right w:val="nil"/>
            </w:tcBorders>
            <w:shd w:val="clear" w:color="auto" w:fill="auto"/>
            <w:vAlign w:val="center"/>
          </w:tcPr>
          <w:p w14:paraId="1116F9C9" w14:textId="12352789" w:rsidR="00797A9D" w:rsidRPr="00C150D4" w:rsidRDefault="00797A9D" w:rsidP="006874C2">
            <w:pPr>
              <w:jc w:val="center"/>
              <w:rPr>
                <w:rFonts w:ascii="Arial" w:eastAsia="Calibri" w:hAnsi="Arial" w:cs="Arial"/>
              </w:rPr>
            </w:pPr>
            <w:r>
              <w:rPr>
                <w:rFonts w:ascii="Arial" w:eastAsia="Calibri" w:hAnsi="Arial" w:cs="Arial"/>
              </w:rPr>
              <w:t>[</w:t>
            </w:r>
            <w:r w:rsidR="00AF0965">
              <w:rPr>
                <w:rFonts w:ascii="Arial" w:eastAsia="Calibri" w:hAnsi="Arial" w:cs="Arial"/>
              </w:rPr>
              <w:t>&gt;0.00, 0.11</w:t>
            </w:r>
            <w:r>
              <w:rPr>
                <w:rFonts w:ascii="Arial" w:eastAsia="Calibri" w:hAnsi="Arial" w:cs="Arial"/>
              </w:rPr>
              <w:t>]</w:t>
            </w:r>
          </w:p>
        </w:tc>
      </w:tr>
      <w:tr w:rsidR="00797A9D" w:rsidRPr="00C150D4" w14:paraId="329152E6" w14:textId="77777777" w:rsidTr="009F26CC">
        <w:trPr>
          <w:trHeight w:val="450"/>
        </w:trPr>
        <w:tc>
          <w:tcPr>
            <w:tcW w:w="2079" w:type="pct"/>
            <w:tcBorders>
              <w:top w:val="nil"/>
              <w:left w:val="nil"/>
              <w:bottom w:val="nil"/>
              <w:right w:val="nil"/>
            </w:tcBorders>
            <w:shd w:val="clear" w:color="auto" w:fill="auto"/>
            <w:vAlign w:val="center"/>
          </w:tcPr>
          <w:p w14:paraId="10359DDC" w14:textId="0C26212B" w:rsidR="00797A9D" w:rsidRPr="00C150D4" w:rsidRDefault="00797A9D" w:rsidP="006874C2">
            <w:pPr>
              <w:rPr>
                <w:rFonts w:ascii="Arial" w:eastAsia="Calibri" w:hAnsi="Arial" w:cs="Arial"/>
              </w:rPr>
            </w:pPr>
            <w:r w:rsidRPr="00C150D4">
              <w:rPr>
                <w:rFonts w:ascii="Arial" w:eastAsia="Calibri" w:hAnsi="Arial" w:cs="Arial"/>
              </w:rPr>
              <w:t>Drug * Press Type * Lever</w:t>
            </w:r>
          </w:p>
        </w:tc>
        <w:tc>
          <w:tcPr>
            <w:tcW w:w="796" w:type="pct"/>
            <w:tcBorders>
              <w:top w:val="nil"/>
              <w:left w:val="nil"/>
              <w:bottom w:val="nil"/>
              <w:right w:val="nil"/>
            </w:tcBorders>
            <w:shd w:val="clear" w:color="auto" w:fill="auto"/>
            <w:vAlign w:val="center"/>
          </w:tcPr>
          <w:p w14:paraId="73F5B25F" w14:textId="1C3A7C34" w:rsidR="00797A9D" w:rsidRPr="00C150D4" w:rsidRDefault="00AF0965" w:rsidP="006874C2">
            <w:pPr>
              <w:tabs>
                <w:tab w:val="decimal" w:pos="647"/>
              </w:tabs>
              <w:rPr>
                <w:rFonts w:ascii="Arial" w:eastAsia="Calibri" w:hAnsi="Arial" w:cs="Arial"/>
              </w:rPr>
            </w:pPr>
            <w:r>
              <w:rPr>
                <w:rFonts w:ascii="Arial" w:eastAsia="Calibri" w:hAnsi="Arial" w:cs="Arial"/>
              </w:rPr>
              <w:t>0.99</w:t>
            </w:r>
          </w:p>
        </w:tc>
        <w:tc>
          <w:tcPr>
            <w:tcW w:w="536" w:type="pct"/>
            <w:tcBorders>
              <w:top w:val="nil"/>
              <w:left w:val="nil"/>
              <w:bottom w:val="nil"/>
              <w:right w:val="nil"/>
            </w:tcBorders>
            <w:shd w:val="clear" w:color="auto" w:fill="auto"/>
            <w:vAlign w:val="center"/>
          </w:tcPr>
          <w:p w14:paraId="33C8E238" w14:textId="0ABB8AAB" w:rsidR="00797A9D" w:rsidRPr="00C150D4" w:rsidRDefault="00AF0965" w:rsidP="006874C2">
            <w:pPr>
              <w:jc w:val="center"/>
              <w:rPr>
                <w:rFonts w:ascii="Arial" w:eastAsia="Calibri" w:hAnsi="Arial" w:cs="Arial"/>
              </w:rPr>
            </w:pPr>
            <w:r>
              <w:rPr>
                <w:rFonts w:ascii="Arial" w:eastAsia="Calibri" w:hAnsi="Arial" w:cs="Arial"/>
              </w:rPr>
              <w:t>.320</w:t>
            </w:r>
          </w:p>
        </w:tc>
        <w:tc>
          <w:tcPr>
            <w:tcW w:w="536" w:type="pct"/>
            <w:tcBorders>
              <w:top w:val="nil"/>
              <w:left w:val="nil"/>
              <w:bottom w:val="nil"/>
              <w:right w:val="nil"/>
            </w:tcBorders>
            <w:shd w:val="clear" w:color="auto" w:fill="auto"/>
            <w:vAlign w:val="center"/>
          </w:tcPr>
          <w:p w14:paraId="3C9B53FD" w14:textId="57C3894D" w:rsidR="00797A9D" w:rsidRPr="00C150D4" w:rsidRDefault="00AF0965" w:rsidP="006874C2">
            <w:pPr>
              <w:tabs>
                <w:tab w:val="decimal" w:pos="346"/>
              </w:tabs>
              <w:rPr>
                <w:rFonts w:ascii="Arial" w:eastAsia="Calibri" w:hAnsi="Arial" w:cs="Arial"/>
              </w:rPr>
            </w:pPr>
            <w:r>
              <w:rPr>
                <w:rFonts w:ascii="Arial" w:eastAsia="Calibri" w:hAnsi="Arial" w:cs="Arial"/>
              </w:rPr>
              <w:t>0.02</w:t>
            </w:r>
          </w:p>
        </w:tc>
        <w:tc>
          <w:tcPr>
            <w:tcW w:w="1052" w:type="pct"/>
            <w:tcBorders>
              <w:top w:val="nil"/>
              <w:left w:val="nil"/>
              <w:bottom w:val="nil"/>
              <w:right w:val="nil"/>
            </w:tcBorders>
            <w:shd w:val="clear" w:color="auto" w:fill="auto"/>
            <w:vAlign w:val="center"/>
          </w:tcPr>
          <w:p w14:paraId="2DF1DBFD" w14:textId="03773E3F" w:rsidR="00797A9D" w:rsidRPr="00C150D4" w:rsidRDefault="00797A9D" w:rsidP="006874C2">
            <w:pPr>
              <w:jc w:val="center"/>
              <w:rPr>
                <w:rFonts w:ascii="Arial" w:eastAsia="Calibri" w:hAnsi="Arial" w:cs="Arial"/>
              </w:rPr>
            </w:pPr>
            <w:r>
              <w:rPr>
                <w:rFonts w:ascii="Arial" w:eastAsia="Calibri" w:hAnsi="Arial" w:cs="Arial"/>
              </w:rPr>
              <w:t>[</w:t>
            </w:r>
            <w:r w:rsidR="00AF0965">
              <w:rPr>
                <w:rFonts w:ascii="Arial" w:eastAsia="Calibri" w:hAnsi="Arial" w:cs="Arial"/>
              </w:rPr>
              <w:t>-0.02, 0.07</w:t>
            </w:r>
            <w:r>
              <w:rPr>
                <w:rFonts w:ascii="Arial" w:eastAsia="Calibri" w:hAnsi="Arial" w:cs="Arial"/>
              </w:rPr>
              <w:t>]</w:t>
            </w:r>
          </w:p>
        </w:tc>
      </w:tr>
      <w:tr w:rsidR="00797A9D" w:rsidRPr="00C150D4" w14:paraId="67A07904" w14:textId="77777777" w:rsidTr="009F26CC">
        <w:trPr>
          <w:trHeight w:val="432"/>
        </w:trPr>
        <w:tc>
          <w:tcPr>
            <w:tcW w:w="2079" w:type="pct"/>
            <w:tcBorders>
              <w:top w:val="nil"/>
              <w:left w:val="nil"/>
              <w:bottom w:val="single" w:sz="24" w:space="0" w:color="auto"/>
              <w:right w:val="nil"/>
            </w:tcBorders>
            <w:shd w:val="clear" w:color="auto" w:fill="auto"/>
            <w:vAlign w:val="center"/>
          </w:tcPr>
          <w:p w14:paraId="448C8A44" w14:textId="386D364C" w:rsidR="00797A9D" w:rsidRPr="00C150D4" w:rsidRDefault="00797A9D" w:rsidP="006874C2">
            <w:pPr>
              <w:ind w:left="180" w:hanging="180"/>
              <w:rPr>
                <w:rFonts w:ascii="Arial" w:eastAsia="Calibri" w:hAnsi="Arial" w:cs="Arial"/>
              </w:rPr>
            </w:pPr>
            <w:r w:rsidRPr="00C150D4">
              <w:rPr>
                <w:rFonts w:ascii="Arial" w:eastAsia="Calibri" w:hAnsi="Arial" w:cs="Arial"/>
              </w:rPr>
              <w:t>Group * Drug *</w:t>
            </w:r>
            <w:r>
              <w:rPr>
                <w:rFonts w:ascii="Arial" w:eastAsia="Calibri" w:hAnsi="Arial" w:cs="Arial"/>
              </w:rPr>
              <w:t xml:space="preserve"> Press Type *</w:t>
            </w:r>
            <w:r w:rsidRPr="00C150D4">
              <w:rPr>
                <w:rFonts w:ascii="Arial" w:eastAsia="Calibri" w:hAnsi="Arial" w:cs="Arial"/>
              </w:rPr>
              <w:t xml:space="preserve"> Lever</w:t>
            </w:r>
          </w:p>
        </w:tc>
        <w:tc>
          <w:tcPr>
            <w:tcW w:w="796" w:type="pct"/>
            <w:tcBorders>
              <w:top w:val="nil"/>
              <w:left w:val="nil"/>
              <w:bottom w:val="single" w:sz="24" w:space="0" w:color="auto"/>
              <w:right w:val="nil"/>
            </w:tcBorders>
            <w:shd w:val="clear" w:color="auto" w:fill="auto"/>
            <w:vAlign w:val="center"/>
          </w:tcPr>
          <w:p w14:paraId="5EA13336" w14:textId="121521A8" w:rsidR="00797A9D" w:rsidRPr="00C150D4" w:rsidRDefault="00AF0965" w:rsidP="00AF0965">
            <w:pPr>
              <w:tabs>
                <w:tab w:val="decimal" w:pos="647"/>
              </w:tabs>
              <w:rPr>
                <w:rFonts w:ascii="Arial" w:eastAsia="Calibri" w:hAnsi="Arial" w:cs="Arial"/>
              </w:rPr>
            </w:pPr>
            <w:r>
              <w:rPr>
                <w:rFonts w:ascii="Arial" w:eastAsia="Calibri" w:hAnsi="Arial" w:cs="Arial"/>
              </w:rPr>
              <w:t>0.84</w:t>
            </w:r>
          </w:p>
        </w:tc>
        <w:tc>
          <w:tcPr>
            <w:tcW w:w="536" w:type="pct"/>
            <w:tcBorders>
              <w:top w:val="nil"/>
              <w:left w:val="nil"/>
              <w:bottom w:val="single" w:sz="24" w:space="0" w:color="auto"/>
              <w:right w:val="nil"/>
            </w:tcBorders>
            <w:shd w:val="clear" w:color="auto" w:fill="auto"/>
            <w:vAlign w:val="center"/>
          </w:tcPr>
          <w:p w14:paraId="693676A8" w14:textId="04443CD0" w:rsidR="00797A9D" w:rsidRPr="00C150D4" w:rsidRDefault="00AF0965" w:rsidP="006874C2">
            <w:pPr>
              <w:jc w:val="center"/>
              <w:rPr>
                <w:rFonts w:ascii="Arial" w:eastAsia="Calibri" w:hAnsi="Arial" w:cs="Arial"/>
              </w:rPr>
            </w:pPr>
            <w:r>
              <w:rPr>
                <w:rFonts w:ascii="Arial" w:eastAsia="Calibri" w:hAnsi="Arial" w:cs="Arial"/>
              </w:rPr>
              <w:t>.401</w:t>
            </w:r>
          </w:p>
        </w:tc>
        <w:tc>
          <w:tcPr>
            <w:tcW w:w="536" w:type="pct"/>
            <w:tcBorders>
              <w:top w:val="nil"/>
              <w:left w:val="nil"/>
              <w:bottom w:val="single" w:sz="24" w:space="0" w:color="auto"/>
              <w:right w:val="nil"/>
            </w:tcBorders>
            <w:shd w:val="clear" w:color="auto" w:fill="auto"/>
            <w:vAlign w:val="center"/>
          </w:tcPr>
          <w:p w14:paraId="6972F547" w14:textId="7BD1E679" w:rsidR="00797A9D" w:rsidRPr="00C150D4" w:rsidRDefault="00AF0965" w:rsidP="006874C2">
            <w:pPr>
              <w:tabs>
                <w:tab w:val="decimal" w:pos="346"/>
              </w:tabs>
              <w:rPr>
                <w:rFonts w:ascii="Arial" w:eastAsia="Calibri" w:hAnsi="Arial" w:cs="Arial"/>
              </w:rPr>
            </w:pPr>
            <w:r>
              <w:rPr>
                <w:rFonts w:ascii="Arial" w:eastAsia="Calibri" w:hAnsi="Arial" w:cs="Arial"/>
              </w:rPr>
              <w:t>0.02</w:t>
            </w:r>
          </w:p>
        </w:tc>
        <w:tc>
          <w:tcPr>
            <w:tcW w:w="1052" w:type="pct"/>
            <w:tcBorders>
              <w:top w:val="nil"/>
              <w:left w:val="nil"/>
              <w:bottom w:val="single" w:sz="24" w:space="0" w:color="auto"/>
              <w:right w:val="nil"/>
            </w:tcBorders>
            <w:shd w:val="clear" w:color="auto" w:fill="auto"/>
            <w:vAlign w:val="center"/>
          </w:tcPr>
          <w:p w14:paraId="7A38945C" w14:textId="265B2C5D" w:rsidR="00797A9D" w:rsidRPr="00C150D4" w:rsidRDefault="00797A9D" w:rsidP="00AF0965">
            <w:pPr>
              <w:jc w:val="center"/>
              <w:rPr>
                <w:rFonts w:ascii="Arial" w:eastAsia="Calibri" w:hAnsi="Arial" w:cs="Arial"/>
              </w:rPr>
            </w:pPr>
            <w:r w:rsidRPr="00C150D4">
              <w:rPr>
                <w:rFonts w:ascii="Arial" w:eastAsia="Calibri" w:hAnsi="Arial" w:cs="Arial"/>
              </w:rPr>
              <w:t>[-0.</w:t>
            </w:r>
            <w:r w:rsidR="00AF0965">
              <w:rPr>
                <w:rFonts w:ascii="Arial" w:eastAsia="Calibri" w:hAnsi="Arial" w:cs="Arial"/>
              </w:rPr>
              <w:t>03</w:t>
            </w:r>
            <w:r w:rsidRPr="00C150D4">
              <w:rPr>
                <w:rFonts w:ascii="Arial" w:eastAsia="Calibri" w:hAnsi="Arial" w:cs="Arial"/>
              </w:rPr>
              <w:t>, 0.0</w:t>
            </w:r>
            <w:r w:rsidR="00AF0965">
              <w:rPr>
                <w:rFonts w:ascii="Arial" w:eastAsia="Calibri" w:hAnsi="Arial" w:cs="Arial"/>
              </w:rPr>
              <w:t>7</w:t>
            </w:r>
            <w:r w:rsidRPr="00C150D4">
              <w:rPr>
                <w:rFonts w:ascii="Arial" w:eastAsia="Calibri" w:hAnsi="Arial" w:cs="Arial"/>
              </w:rPr>
              <w:t>]</w:t>
            </w:r>
          </w:p>
        </w:tc>
      </w:tr>
    </w:tbl>
    <w:p w14:paraId="634711CE" w14:textId="4DAACDA7" w:rsidR="006D510B" w:rsidRPr="00A24EE0" w:rsidRDefault="006874C2" w:rsidP="00A24EE0">
      <w:pPr>
        <w:spacing w:line="360" w:lineRule="auto"/>
        <w:rPr>
          <w:rFonts w:ascii="Arial" w:hAnsi="Arial" w:cs="Arial"/>
        </w:rPr>
      </w:pPr>
      <w:r w:rsidRPr="00C150D4">
        <w:rPr>
          <w:rFonts w:ascii="Arial" w:hAnsi="Arial" w:cs="Arial"/>
        </w:rPr>
        <w:t xml:space="preserve">Note: Categorical variables were effect coded with mCherry/hM4Di (Group) as </w:t>
      </w:r>
      <w:r w:rsidRPr="00C150D4">
        <w:rPr>
          <w:rFonts w:ascii="Arial" w:hAnsi="Arial" w:cs="Arial"/>
        </w:rPr>
        <w:noBreakHyphen/>
        <w:t>1/+</w:t>
      </w:r>
      <w:r w:rsidR="00B047E7" w:rsidRPr="00C150D4">
        <w:rPr>
          <w:rFonts w:ascii="Arial" w:hAnsi="Arial" w:cs="Arial"/>
        </w:rPr>
        <w:t xml:space="preserve">1, Vehicle/CNO (Drug) as </w:t>
      </w:r>
      <w:r w:rsidR="00B047E7" w:rsidRPr="00C150D4">
        <w:rPr>
          <w:rFonts w:ascii="Arial" w:hAnsi="Arial" w:cs="Arial"/>
        </w:rPr>
        <w:noBreakHyphen/>
        <w:t xml:space="preserve">1/+1, Presses With/Without Approach (Press Type) as -1/+1, </w:t>
      </w:r>
      <w:r w:rsidRPr="00C150D4">
        <w:rPr>
          <w:rFonts w:ascii="Arial" w:hAnsi="Arial" w:cs="Arial"/>
        </w:rPr>
        <w:t xml:space="preserve">and Valued/Devalued (Lever) as </w:t>
      </w:r>
      <w:r w:rsidRPr="00C150D4">
        <w:rPr>
          <w:rFonts w:ascii="Arial" w:hAnsi="Arial" w:cs="Arial"/>
        </w:rPr>
        <w:noBreakHyphen/>
        <w:t>1/+1. Analysis</w:t>
      </w:r>
      <w:r w:rsidRPr="00050D2D">
        <w:rPr>
          <w:rFonts w:ascii="Arial" w:hAnsi="Arial" w:cs="Arial"/>
        </w:rPr>
        <w:t xml:space="preserve"> included </w:t>
      </w:r>
      <w:r w:rsidR="0015442C">
        <w:rPr>
          <w:rFonts w:ascii="Arial" w:hAnsi="Arial" w:cs="Arial"/>
        </w:rPr>
        <w:t>312</w:t>
      </w:r>
      <w:r w:rsidRPr="00050D2D">
        <w:rPr>
          <w:rFonts w:ascii="Arial" w:hAnsi="Arial" w:cs="Arial"/>
        </w:rPr>
        <w:t xml:space="preserve"> data points</w:t>
      </w:r>
      <w:r>
        <w:rPr>
          <w:rFonts w:ascii="Arial" w:hAnsi="Arial" w:cs="Arial"/>
        </w:rPr>
        <w:t xml:space="preserve"> (df = </w:t>
      </w:r>
      <w:r w:rsidR="00B047E7">
        <w:rPr>
          <w:rFonts w:ascii="Arial" w:hAnsi="Arial" w:cs="Arial"/>
        </w:rPr>
        <w:t>296</w:t>
      </w:r>
      <w:r>
        <w:rPr>
          <w:rFonts w:ascii="Arial" w:hAnsi="Arial" w:cs="Arial"/>
        </w:rPr>
        <w:t xml:space="preserve">). </w:t>
      </w:r>
      <w:r>
        <w:rPr>
          <w:rFonts w:ascii="Arial" w:hAnsi="Arial" w:cs="Arial"/>
          <w:i/>
        </w:rPr>
        <w:t>b</w:t>
      </w:r>
      <w:r>
        <w:rPr>
          <w:rFonts w:ascii="Arial" w:hAnsi="Arial" w:cs="Arial"/>
        </w:rPr>
        <w:t xml:space="preserve"> = unstandardized regression coefficient; CI = confidence interval.</w:t>
      </w:r>
      <w:r w:rsidR="00A24EE0">
        <w:rPr>
          <w:rFonts w:ascii="Arial" w:hAnsi="Arial" w:cs="Arial"/>
        </w:rPr>
        <w:t xml:space="preserve"> See Figure 5D for data presentation.</w:t>
      </w:r>
    </w:p>
    <w:sectPr w:rsidR="006D510B" w:rsidRPr="00A24EE0" w:rsidSect="006D510B">
      <w:pgSz w:w="11900" w:h="16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B383FF" w14:textId="77777777" w:rsidR="007E00C5" w:rsidRDefault="007E00C5">
      <w:r>
        <w:separator/>
      </w:r>
    </w:p>
  </w:endnote>
  <w:endnote w:type="continuationSeparator" w:id="0">
    <w:p w14:paraId="22E07967" w14:textId="77777777" w:rsidR="007E00C5" w:rsidRDefault="007E0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CF7536" w14:textId="77777777" w:rsidR="00AE6AC3" w:rsidRDefault="00AE6AC3" w:rsidP="007667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D054A3" w14:textId="77777777" w:rsidR="00AE6AC3" w:rsidRDefault="00AE6AC3" w:rsidP="0076672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12B40" w14:textId="77777777" w:rsidR="00AE6AC3" w:rsidRDefault="00AE6AC3" w:rsidP="007667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0257A">
      <w:rPr>
        <w:rStyle w:val="PageNumber"/>
        <w:noProof/>
      </w:rPr>
      <w:t>5</w:t>
    </w:r>
    <w:r>
      <w:rPr>
        <w:rStyle w:val="PageNumber"/>
      </w:rPr>
      <w:fldChar w:fldCharType="end"/>
    </w:r>
  </w:p>
  <w:p w14:paraId="02752F30" w14:textId="77777777" w:rsidR="00AE6AC3" w:rsidRDefault="00AE6AC3" w:rsidP="0076672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5B36DD" w14:textId="77777777" w:rsidR="007E00C5" w:rsidRDefault="007E00C5">
      <w:r>
        <w:separator/>
      </w:r>
    </w:p>
  </w:footnote>
  <w:footnote w:type="continuationSeparator" w:id="0">
    <w:p w14:paraId="2FB3FF6E" w14:textId="77777777" w:rsidR="007E00C5" w:rsidRDefault="007E00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651"/>
    <w:rsid w:val="0000166E"/>
    <w:rsid w:val="0015442C"/>
    <w:rsid w:val="0020257A"/>
    <w:rsid w:val="002E7AD9"/>
    <w:rsid w:val="00334651"/>
    <w:rsid w:val="003544E6"/>
    <w:rsid w:val="003877FA"/>
    <w:rsid w:val="003B3DAC"/>
    <w:rsid w:val="00410A93"/>
    <w:rsid w:val="00426D5C"/>
    <w:rsid w:val="0044064D"/>
    <w:rsid w:val="004F1C7C"/>
    <w:rsid w:val="005B7DA1"/>
    <w:rsid w:val="005F3E68"/>
    <w:rsid w:val="006874C2"/>
    <w:rsid w:val="006B2392"/>
    <w:rsid w:val="006B724A"/>
    <w:rsid w:val="006D510B"/>
    <w:rsid w:val="00701660"/>
    <w:rsid w:val="00766721"/>
    <w:rsid w:val="00797A9D"/>
    <w:rsid w:val="007D289F"/>
    <w:rsid w:val="007E00C5"/>
    <w:rsid w:val="00840ED6"/>
    <w:rsid w:val="00883203"/>
    <w:rsid w:val="008A4730"/>
    <w:rsid w:val="009B5830"/>
    <w:rsid w:val="009F26CC"/>
    <w:rsid w:val="00A2123A"/>
    <w:rsid w:val="00A24EE0"/>
    <w:rsid w:val="00AE6AC3"/>
    <w:rsid w:val="00AF0965"/>
    <w:rsid w:val="00B047E7"/>
    <w:rsid w:val="00BA566A"/>
    <w:rsid w:val="00C11365"/>
    <w:rsid w:val="00C150D4"/>
    <w:rsid w:val="00CF61DC"/>
    <w:rsid w:val="00D319CD"/>
    <w:rsid w:val="00D64A61"/>
    <w:rsid w:val="00DF5F23"/>
    <w:rsid w:val="00F207BC"/>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3EF4CE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346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34651"/>
    <w:pPr>
      <w:tabs>
        <w:tab w:val="center" w:pos="4680"/>
        <w:tab w:val="right" w:pos="9360"/>
      </w:tabs>
    </w:pPr>
  </w:style>
  <w:style w:type="character" w:customStyle="1" w:styleId="FooterChar">
    <w:name w:val="Footer Char"/>
    <w:basedOn w:val="DefaultParagraphFont"/>
    <w:link w:val="Footer"/>
    <w:uiPriority w:val="99"/>
    <w:rsid w:val="00334651"/>
  </w:style>
  <w:style w:type="character" w:styleId="PageNumber">
    <w:name w:val="page number"/>
    <w:basedOn w:val="DefaultParagraphFont"/>
    <w:uiPriority w:val="99"/>
    <w:semiHidden/>
    <w:unhideWhenUsed/>
    <w:rsid w:val="00334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1337</Words>
  <Characters>7623</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California Irvine</Company>
  <LinksUpToDate>false</LinksUpToDate>
  <CharactersWithSpaces>8943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Briac Halbout</dc:creator>
  <cp:keywords/>
  <dc:description/>
  <cp:lastModifiedBy>Sean Ostlund</cp:lastModifiedBy>
  <cp:revision>4</cp:revision>
  <dcterms:created xsi:type="dcterms:W3CDTF">2019-04-02T17:02:00Z</dcterms:created>
  <dcterms:modified xsi:type="dcterms:W3CDTF">2019-04-03T22:26:00Z</dcterms:modified>
</cp:coreProperties>
</file>