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53A2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353A2D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353A2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53A2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86DCEA1" w:rsidR="00877644" w:rsidRPr="0038557D" w:rsidRDefault="00121E1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38557D">
        <w:rPr>
          <w:rFonts w:asciiTheme="minorHAnsi" w:hAnsiTheme="minorHAnsi" w:cstheme="minorHAnsi"/>
          <w:sz w:val="22"/>
          <w:szCs w:val="22"/>
        </w:rPr>
        <w:t>The information on the sample size estimation is described in the material and methods section under “</w:t>
      </w:r>
      <w:r w:rsidRPr="0038557D">
        <w:rPr>
          <w:rFonts w:asciiTheme="minorHAnsi" w:eastAsiaTheme="minorHAnsi" w:hAnsiTheme="minorHAnsi" w:cstheme="minorHAnsi"/>
          <w:sz w:val="22"/>
          <w:szCs w:val="22"/>
        </w:rPr>
        <w:t>Statistical analyses</w:t>
      </w:r>
      <w:r w:rsidRPr="0038557D">
        <w:rPr>
          <w:rFonts w:asciiTheme="minorHAnsi" w:hAnsiTheme="minorHAnsi" w:cstheme="minorHAnsi"/>
          <w:sz w:val="22"/>
          <w:szCs w:val="22"/>
        </w:rPr>
        <w:t>”.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6AFE899" w:rsidR="00B330BD" w:rsidRPr="0038557D" w:rsidRDefault="00121E1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38557D">
        <w:rPr>
          <w:rFonts w:asciiTheme="minorHAnsi" w:hAnsiTheme="minorHAnsi" w:cstheme="minorHAnsi"/>
          <w:sz w:val="22"/>
          <w:szCs w:val="22"/>
        </w:rPr>
        <w:t xml:space="preserve">The information how often an experiment was performed is included in the figure legends as “n” number. A definition </w:t>
      </w:r>
      <w:r w:rsidR="00581797" w:rsidRPr="0038557D">
        <w:rPr>
          <w:rFonts w:asciiTheme="minorHAnsi" w:hAnsiTheme="minorHAnsi" w:cstheme="minorHAnsi"/>
          <w:sz w:val="22"/>
          <w:szCs w:val="22"/>
        </w:rPr>
        <w:t>for biological and technical replicated is included in the material and methods section under “</w:t>
      </w:r>
      <w:r w:rsidR="00581797" w:rsidRPr="0038557D">
        <w:rPr>
          <w:rFonts w:asciiTheme="minorHAnsi" w:eastAsiaTheme="minorHAnsi" w:hAnsiTheme="minorHAnsi" w:cstheme="minorHAnsi"/>
          <w:sz w:val="22"/>
          <w:szCs w:val="22"/>
        </w:rPr>
        <w:t>Statistical analyses</w:t>
      </w:r>
      <w:r w:rsidR="00581797" w:rsidRPr="0038557D">
        <w:rPr>
          <w:rFonts w:asciiTheme="minorHAnsi" w:hAnsiTheme="minorHAnsi" w:cstheme="minorHAnsi"/>
          <w:sz w:val="22"/>
          <w:szCs w:val="22"/>
        </w:rPr>
        <w:t>”.</w:t>
      </w:r>
      <w:r w:rsidR="0058172D" w:rsidRPr="0038557D">
        <w:rPr>
          <w:rFonts w:asciiTheme="minorHAnsi" w:hAnsiTheme="minorHAnsi" w:cstheme="minorHAnsi"/>
          <w:sz w:val="22"/>
          <w:szCs w:val="22"/>
        </w:rPr>
        <w:t xml:space="preserve"> No outliers were encountered.</w:t>
      </w:r>
    </w:p>
    <w:p w14:paraId="203989C1" w14:textId="77777777" w:rsidR="00FF5ED7" w:rsidRPr="0038557D" w:rsidRDefault="00FF5ED7" w:rsidP="00FF5ED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D20F636" w:rsidR="0015519A" w:rsidRPr="0038557D" w:rsidRDefault="0058172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38557D">
        <w:rPr>
          <w:rFonts w:asciiTheme="minorHAnsi" w:hAnsiTheme="minorHAnsi" w:cstheme="minorHAnsi"/>
          <w:sz w:val="22"/>
          <w:szCs w:val="22"/>
        </w:rPr>
        <w:t>The statistical methods are described in the material and methods section under “</w:t>
      </w:r>
      <w:r w:rsidRPr="0038557D">
        <w:rPr>
          <w:rFonts w:asciiTheme="minorHAnsi" w:eastAsiaTheme="minorHAnsi" w:hAnsiTheme="minorHAnsi" w:cstheme="minorHAnsi"/>
          <w:sz w:val="22"/>
          <w:szCs w:val="22"/>
        </w:rPr>
        <w:t>Statistical analyses</w:t>
      </w:r>
      <w:r w:rsidRPr="0038557D">
        <w:rPr>
          <w:rFonts w:asciiTheme="minorHAnsi" w:hAnsiTheme="minorHAnsi" w:cstheme="minorHAnsi"/>
          <w:sz w:val="22"/>
          <w:szCs w:val="22"/>
        </w:rPr>
        <w:t>”. Raw data for all quantifications are provided in a separated MS Excel document</w:t>
      </w:r>
      <w:r w:rsidR="00314EF1">
        <w:rPr>
          <w:rFonts w:asciiTheme="minorHAnsi" w:hAnsiTheme="minorHAnsi" w:cstheme="minorHAnsi"/>
          <w:sz w:val="22"/>
          <w:szCs w:val="22"/>
        </w:rPr>
        <w:t>s</w:t>
      </w:r>
      <w:r w:rsidRPr="0038557D">
        <w:rPr>
          <w:rFonts w:asciiTheme="minorHAnsi" w:hAnsiTheme="minorHAnsi" w:cstheme="minorHAnsi"/>
          <w:sz w:val="22"/>
          <w:szCs w:val="22"/>
        </w:rPr>
        <w:t xml:space="preserve"> (</w:t>
      </w:r>
      <w:r w:rsidR="000000B8" w:rsidRPr="000000B8">
        <w:rPr>
          <w:rFonts w:asciiTheme="minorHAnsi" w:hAnsiTheme="minorHAnsi" w:cstheme="minorHAnsi"/>
          <w:sz w:val="22"/>
          <w:szCs w:val="22"/>
        </w:rPr>
        <w:t>Benz et al_Fig4FG_source_data 1.xlsx</w:t>
      </w:r>
      <w:r w:rsidR="000000B8">
        <w:rPr>
          <w:rFonts w:asciiTheme="minorHAnsi" w:hAnsiTheme="minorHAnsi" w:cstheme="minorHAnsi"/>
          <w:sz w:val="22"/>
          <w:szCs w:val="22"/>
        </w:rPr>
        <w:t xml:space="preserve">; </w:t>
      </w:r>
      <w:r w:rsidR="000000B8" w:rsidRPr="000000B8">
        <w:rPr>
          <w:rFonts w:asciiTheme="minorHAnsi" w:hAnsiTheme="minorHAnsi" w:cstheme="minorHAnsi"/>
          <w:sz w:val="22"/>
          <w:szCs w:val="22"/>
        </w:rPr>
        <w:t>Benz et al_Fig4H_source_data 2.xlsx</w:t>
      </w:r>
      <w:r w:rsidR="000000B8">
        <w:rPr>
          <w:rFonts w:asciiTheme="minorHAnsi" w:hAnsiTheme="minorHAnsi" w:cstheme="minorHAnsi"/>
          <w:sz w:val="22"/>
          <w:szCs w:val="22"/>
        </w:rPr>
        <w:t xml:space="preserve">; </w:t>
      </w:r>
      <w:r w:rsidR="000000B8" w:rsidRPr="00314EF1">
        <w:rPr>
          <w:rFonts w:asciiTheme="minorHAnsi" w:hAnsiTheme="minorHAnsi" w:cstheme="minorHAnsi"/>
          <w:sz w:val="22"/>
          <w:szCs w:val="22"/>
        </w:rPr>
        <w:t>Benz et al_Fig4-figure_supplement1_source_data.xlsx</w:t>
      </w:r>
      <w:r w:rsidR="000000B8">
        <w:rPr>
          <w:rFonts w:asciiTheme="minorHAnsi" w:hAnsiTheme="minorHAnsi" w:cstheme="minorHAnsi"/>
          <w:sz w:val="22"/>
          <w:szCs w:val="22"/>
        </w:rPr>
        <w:t xml:space="preserve">; </w:t>
      </w:r>
      <w:r w:rsidR="000000B8" w:rsidRPr="00314EF1">
        <w:rPr>
          <w:rFonts w:asciiTheme="minorHAnsi" w:hAnsiTheme="minorHAnsi" w:cstheme="minorHAnsi"/>
          <w:sz w:val="22"/>
          <w:szCs w:val="22"/>
        </w:rPr>
        <w:t>Benz et al_Fig4-figure_supplement3_source_data.xlsx</w:t>
      </w:r>
      <w:r w:rsidR="000000B8">
        <w:rPr>
          <w:rFonts w:asciiTheme="minorHAnsi" w:hAnsiTheme="minorHAnsi" w:cstheme="minorHAnsi"/>
          <w:sz w:val="22"/>
          <w:szCs w:val="22"/>
        </w:rPr>
        <w:t xml:space="preserve">; </w:t>
      </w:r>
      <w:r w:rsidR="000000B8" w:rsidRPr="000000B8">
        <w:rPr>
          <w:rFonts w:asciiTheme="minorHAnsi" w:hAnsiTheme="minorHAnsi" w:cstheme="minorHAnsi"/>
          <w:sz w:val="22"/>
          <w:szCs w:val="22"/>
        </w:rPr>
        <w:t>Benz et al_Fig5C_source_data 1.xlsx</w:t>
      </w:r>
      <w:r w:rsidR="000000B8">
        <w:rPr>
          <w:rFonts w:asciiTheme="minorHAnsi" w:hAnsiTheme="minorHAnsi" w:cstheme="minorHAnsi"/>
          <w:sz w:val="22"/>
          <w:szCs w:val="22"/>
        </w:rPr>
        <w:t xml:space="preserve">; </w:t>
      </w:r>
      <w:r w:rsidR="000000B8" w:rsidRPr="000000B8">
        <w:rPr>
          <w:rFonts w:asciiTheme="minorHAnsi" w:hAnsiTheme="minorHAnsi" w:cstheme="minorHAnsi"/>
          <w:sz w:val="22"/>
          <w:szCs w:val="22"/>
        </w:rPr>
        <w:t>Benz et al_Fig5D_source_data 2.xlsx</w:t>
      </w:r>
      <w:r w:rsidR="000000B8">
        <w:rPr>
          <w:rFonts w:asciiTheme="minorHAnsi" w:hAnsiTheme="minorHAnsi" w:cstheme="minorHAnsi"/>
          <w:sz w:val="22"/>
          <w:szCs w:val="22"/>
        </w:rPr>
        <w:t xml:space="preserve">; </w:t>
      </w:r>
      <w:r w:rsidR="000000B8" w:rsidRPr="00314EF1">
        <w:rPr>
          <w:rFonts w:asciiTheme="minorHAnsi" w:hAnsiTheme="minorHAnsi" w:cstheme="minorHAnsi"/>
          <w:sz w:val="22"/>
          <w:szCs w:val="22"/>
        </w:rPr>
        <w:t>Benz et al_Fig6_source_data.xlsx</w:t>
      </w:r>
      <w:r w:rsidR="000000B8">
        <w:rPr>
          <w:rFonts w:asciiTheme="minorHAnsi" w:hAnsiTheme="minorHAnsi" w:cstheme="minorHAnsi"/>
          <w:sz w:val="22"/>
          <w:szCs w:val="22"/>
        </w:rPr>
        <w:t>;</w:t>
      </w:r>
      <w:r w:rsidR="000000B8" w:rsidRPr="00314EF1">
        <w:rPr>
          <w:rFonts w:asciiTheme="minorHAnsi" w:hAnsiTheme="minorHAnsi" w:cstheme="minorHAnsi"/>
          <w:sz w:val="22"/>
          <w:szCs w:val="22"/>
        </w:rPr>
        <w:t xml:space="preserve"> </w:t>
      </w:r>
      <w:r w:rsidR="000000B8" w:rsidRPr="00314EF1">
        <w:rPr>
          <w:rFonts w:asciiTheme="minorHAnsi" w:hAnsiTheme="minorHAnsi" w:cstheme="minorHAnsi"/>
          <w:sz w:val="22"/>
          <w:szCs w:val="22"/>
        </w:rPr>
        <w:t>Benz et al_Fig7_soucre_data.xlsx</w:t>
      </w:r>
      <w:r w:rsidR="000000B8">
        <w:rPr>
          <w:rFonts w:asciiTheme="minorHAnsi" w:hAnsiTheme="minorHAnsi" w:cstheme="minorHAnsi"/>
          <w:sz w:val="22"/>
          <w:szCs w:val="22"/>
        </w:rPr>
        <w:t>;</w:t>
      </w:r>
      <w:r w:rsidR="000000B8" w:rsidRPr="00314EF1">
        <w:rPr>
          <w:rFonts w:asciiTheme="minorHAnsi" w:hAnsiTheme="minorHAnsi" w:cstheme="minorHAnsi"/>
          <w:sz w:val="22"/>
          <w:szCs w:val="22"/>
        </w:rPr>
        <w:t xml:space="preserve"> </w:t>
      </w:r>
      <w:r w:rsidR="000000B8" w:rsidRPr="00314EF1">
        <w:rPr>
          <w:rFonts w:asciiTheme="minorHAnsi" w:hAnsiTheme="minorHAnsi" w:cstheme="minorHAnsi"/>
          <w:sz w:val="22"/>
          <w:szCs w:val="22"/>
        </w:rPr>
        <w:t>Benz et al_Fig8_source_data.xlsx</w:t>
      </w:r>
      <w:r w:rsidR="000000B8">
        <w:rPr>
          <w:rFonts w:asciiTheme="minorHAnsi" w:hAnsiTheme="minorHAnsi" w:cstheme="minorHAnsi"/>
          <w:sz w:val="22"/>
          <w:szCs w:val="22"/>
        </w:rPr>
        <w:t>;</w:t>
      </w:r>
      <w:r w:rsidR="000000B8" w:rsidRPr="00682013">
        <w:rPr>
          <w:rFonts w:asciiTheme="minorHAnsi" w:hAnsiTheme="minorHAnsi" w:cstheme="minorHAnsi"/>
          <w:sz w:val="22"/>
          <w:szCs w:val="22"/>
        </w:rPr>
        <w:t xml:space="preserve"> </w:t>
      </w:r>
      <w:r w:rsidR="00682013" w:rsidRPr="00682013">
        <w:rPr>
          <w:rFonts w:asciiTheme="minorHAnsi" w:hAnsiTheme="minorHAnsi" w:cstheme="minorHAnsi"/>
          <w:sz w:val="22"/>
          <w:szCs w:val="22"/>
        </w:rPr>
        <w:t>Benz et al_</w:t>
      </w:r>
      <w:r w:rsidR="00314EF1" w:rsidRPr="00314EF1">
        <w:t xml:space="preserve"> </w:t>
      </w:r>
      <w:r w:rsidR="00314EF1" w:rsidRPr="00314EF1">
        <w:rPr>
          <w:rFonts w:asciiTheme="minorHAnsi" w:hAnsiTheme="minorHAnsi" w:cstheme="minorHAnsi"/>
          <w:sz w:val="22"/>
          <w:szCs w:val="22"/>
        </w:rPr>
        <w:t>Fig8-figure_supplement1_source_data</w:t>
      </w:r>
      <w:r w:rsidRPr="0038557D">
        <w:rPr>
          <w:rFonts w:asciiTheme="minorHAnsi" w:hAnsiTheme="minorHAnsi" w:cstheme="minorHAnsi"/>
          <w:sz w:val="22"/>
          <w:szCs w:val="22"/>
        </w:rPr>
        <w:t>.xlsx</w:t>
      </w:r>
      <w:r w:rsidR="00314EF1">
        <w:rPr>
          <w:rFonts w:asciiTheme="minorHAnsi" w:hAnsiTheme="minorHAnsi" w:cstheme="minorHAnsi"/>
          <w:sz w:val="22"/>
          <w:szCs w:val="22"/>
        </w:rPr>
        <w:t xml:space="preserve">; </w:t>
      </w:r>
      <w:r w:rsidR="00314EF1" w:rsidRPr="00314EF1">
        <w:rPr>
          <w:rFonts w:asciiTheme="minorHAnsi" w:hAnsiTheme="minorHAnsi" w:cstheme="minorHAnsi"/>
          <w:sz w:val="22"/>
          <w:szCs w:val="22"/>
        </w:rPr>
        <w:t>Benz et al_Fig9_source_data.xlsx</w:t>
      </w:r>
      <w:r w:rsidRPr="0038557D">
        <w:rPr>
          <w:rFonts w:asciiTheme="minorHAnsi" w:hAnsiTheme="minorHAnsi" w:cstheme="minorHAnsi"/>
          <w:sz w:val="22"/>
          <w:szCs w:val="22"/>
        </w:rPr>
        <w:t>). Exact p-values are included in the figures whenever quantifications are depicted.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79CC486" w:rsidR="00BC3CCE" w:rsidRPr="00505C51" w:rsidRDefault="0058172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Masking/blinding was applied for quantification analyses, such as counting and measuring</w:t>
      </w:r>
      <w:r w:rsidR="001238A8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9EEA90D" w:rsidR="00BC3CCE" w:rsidRPr="001238A8" w:rsidRDefault="001238A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1238A8">
        <w:rPr>
          <w:rFonts w:asciiTheme="minorHAnsi" w:hAnsiTheme="minorHAnsi" w:cstheme="minorHAnsi"/>
          <w:sz w:val="22"/>
          <w:szCs w:val="22"/>
        </w:rPr>
        <w:lastRenderedPageBreak/>
        <w:t>Source data files are provided for Figures 4</w:t>
      </w:r>
      <w:r w:rsidR="00682013">
        <w:rPr>
          <w:rFonts w:asciiTheme="minorHAnsi" w:hAnsiTheme="minorHAnsi" w:cstheme="minorHAnsi"/>
          <w:sz w:val="22"/>
          <w:szCs w:val="22"/>
        </w:rPr>
        <w:t>F-H</w:t>
      </w:r>
      <w:r w:rsidRPr="001238A8">
        <w:rPr>
          <w:rFonts w:asciiTheme="minorHAnsi" w:hAnsiTheme="minorHAnsi" w:cstheme="minorHAnsi"/>
          <w:sz w:val="22"/>
          <w:szCs w:val="22"/>
        </w:rPr>
        <w:t>, 5</w:t>
      </w:r>
      <w:r w:rsidR="00682013">
        <w:rPr>
          <w:rFonts w:asciiTheme="minorHAnsi" w:hAnsiTheme="minorHAnsi" w:cstheme="minorHAnsi"/>
          <w:sz w:val="22"/>
          <w:szCs w:val="22"/>
        </w:rPr>
        <w:t>C</w:t>
      </w:r>
      <w:r w:rsidRPr="001238A8">
        <w:rPr>
          <w:rFonts w:asciiTheme="minorHAnsi" w:hAnsiTheme="minorHAnsi" w:cstheme="minorHAnsi"/>
          <w:sz w:val="22"/>
          <w:szCs w:val="22"/>
        </w:rPr>
        <w:t>, 6</w:t>
      </w:r>
      <w:r w:rsidR="00682013">
        <w:rPr>
          <w:rFonts w:asciiTheme="minorHAnsi" w:hAnsiTheme="minorHAnsi" w:cstheme="minorHAnsi"/>
          <w:sz w:val="22"/>
          <w:szCs w:val="22"/>
        </w:rPr>
        <w:t>B</w:t>
      </w:r>
      <w:r w:rsidRPr="001238A8">
        <w:rPr>
          <w:rFonts w:asciiTheme="minorHAnsi" w:hAnsiTheme="minorHAnsi" w:cstheme="minorHAnsi"/>
          <w:sz w:val="22"/>
          <w:szCs w:val="22"/>
        </w:rPr>
        <w:t>, 7</w:t>
      </w:r>
      <w:r w:rsidR="00682013">
        <w:rPr>
          <w:rFonts w:asciiTheme="minorHAnsi" w:hAnsiTheme="minorHAnsi" w:cstheme="minorHAnsi"/>
          <w:sz w:val="22"/>
          <w:szCs w:val="22"/>
        </w:rPr>
        <w:t>D</w:t>
      </w:r>
      <w:r w:rsidRPr="001238A8">
        <w:rPr>
          <w:rFonts w:asciiTheme="minorHAnsi" w:hAnsiTheme="minorHAnsi" w:cstheme="minorHAnsi"/>
          <w:sz w:val="22"/>
          <w:szCs w:val="22"/>
        </w:rPr>
        <w:t>, 8</w:t>
      </w:r>
      <w:r w:rsidR="00682013">
        <w:rPr>
          <w:rFonts w:asciiTheme="minorHAnsi" w:hAnsiTheme="minorHAnsi" w:cstheme="minorHAnsi"/>
          <w:sz w:val="22"/>
          <w:szCs w:val="22"/>
        </w:rPr>
        <w:t>E-F, 9C</w:t>
      </w:r>
      <w:r w:rsidRPr="001238A8">
        <w:rPr>
          <w:rFonts w:asciiTheme="minorHAnsi" w:hAnsiTheme="minorHAnsi" w:cstheme="minorHAnsi"/>
          <w:sz w:val="22"/>
          <w:szCs w:val="22"/>
        </w:rPr>
        <w:t xml:space="preserve"> as well as in Figure</w:t>
      </w:r>
      <w:r w:rsidR="005178EB">
        <w:rPr>
          <w:rFonts w:asciiTheme="minorHAnsi" w:hAnsiTheme="minorHAnsi" w:cstheme="minorHAnsi"/>
          <w:sz w:val="22"/>
          <w:szCs w:val="22"/>
        </w:rPr>
        <w:t xml:space="preserve"> 4-figure</w:t>
      </w:r>
      <w:r w:rsidRPr="001238A8">
        <w:rPr>
          <w:rFonts w:asciiTheme="minorHAnsi" w:hAnsiTheme="minorHAnsi" w:cstheme="minorHAnsi"/>
          <w:sz w:val="22"/>
          <w:szCs w:val="22"/>
        </w:rPr>
        <w:t xml:space="preserve"> supplement</w:t>
      </w:r>
      <w:r w:rsidR="005178EB">
        <w:rPr>
          <w:rFonts w:asciiTheme="minorHAnsi" w:hAnsiTheme="minorHAnsi" w:cstheme="minorHAnsi"/>
          <w:sz w:val="22"/>
          <w:szCs w:val="22"/>
        </w:rPr>
        <w:t xml:space="preserve"> 1</w:t>
      </w:r>
      <w:r w:rsidRPr="001238A8">
        <w:rPr>
          <w:rFonts w:asciiTheme="minorHAnsi" w:hAnsiTheme="minorHAnsi" w:cstheme="minorHAnsi"/>
          <w:sz w:val="22"/>
          <w:szCs w:val="22"/>
        </w:rPr>
        <w:t xml:space="preserve">C, </w:t>
      </w:r>
      <w:r w:rsidR="005178EB" w:rsidRPr="001238A8">
        <w:rPr>
          <w:rFonts w:asciiTheme="minorHAnsi" w:hAnsiTheme="minorHAnsi" w:cstheme="minorHAnsi"/>
          <w:sz w:val="22"/>
          <w:szCs w:val="22"/>
        </w:rPr>
        <w:t>Figure</w:t>
      </w:r>
      <w:r w:rsidR="005178EB">
        <w:rPr>
          <w:rFonts w:asciiTheme="minorHAnsi" w:hAnsiTheme="minorHAnsi" w:cstheme="minorHAnsi"/>
          <w:sz w:val="22"/>
          <w:szCs w:val="22"/>
        </w:rPr>
        <w:t xml:space="preserve"> 4-figure</w:t>
      </w:r>
      <w:r w:rsidR="005178EB" w:rsidRPr="001238A8">
        <w:rPr>
          <w:rFonts w:asciiTheme="minorHAnsi" w:hAnsiTheme="minorHAnsi" w:cstheme="minorHAnsi"/>
          <w:sz w:val="22"/>
          <w:szCs w:val="22"/>
        </w:rPr>
        <w:t xml:space="preserve"> supplement</w:t>
      </w:r>
      <w:r w:rsidR="005178EB">
        <w:rPr>
          <w:rFonts w:asciiTheme="minorHAnsi" w:hAnsiTheme="minorHAnsi" w:cstheme="minorHAnsi"/>
          <w:sz w:val="22"/>
          <w:szCs w:val="22"/>
        </w:rPr>
        <w:t xml:space="preserve"> 3</w:t>
      </w:r>
      <w:r w:rsidRPr="001238A8">
        <w:rPr>
          <w:rFonts w:asciiTheme="minorHAnsi" w:hAnsiTheme="minorHAnsi" w:cstheme="minorHAnsi"/>
          <w:sz w:val="22"/>
          <w:szCs w:val="22"/>
        </w:rPr>
        <w:t xml:space="preserve">D, </w:t>
      </w:r>
      <w:r w:rsidR="005178EB" w:rsidRPr="001238A8">
        <w:rPr>
          <w:rFonts w:asciiTheme="minorHAnsi" w:hAnsiTheme="minorHAnsi" w:cstheme="minorHAnsi"/>
          <w:sz w:val="22"/>
          <w:szCs w:val="22"/>
        </w:rPr>
        <w:t>Figure</w:t>
      </w:r>
      <w:r w:rsidR="005178EB">
        <w:rPr>
          <w:rFonts w:asciiTheme="minorHAnsi" w:hAnsiTheme="minorHAnsi" w:cstheme="minorHAnsi"/>
          <w:sz w:val="22"/>
          <w:szCs w:val="22"/>
        </w:rPr>
        <w:t xml:space="preserve"> 8-figure</w:t>
      </w:r>
      <w:r w:rsidR="005178EB" w:rsidRPr="001238A8">
        <w:rPr>
          <w:rFonts w:asciiTheme="minorHAnsi" w:hAnsiTheme="minorHAnsi" w:cstheme="minorHAnsi"/>
          <w:sz w:val="22"/>
          <w:szCs w:val="22"/>
        </w:rPr>
        <w:t xml:space="preserve"> supplement</w:t>
      </w:r>
      <w:r w:rsidR="005178EB">
        <w:rPr>
          <w:rFonts w:asciiTheme="minorHAnsi" w:hAnsiTheme="minorHAnsi" w:cstheme="minorHAnsi"/>
          <w:sz w:val="22"/>
          <w:szCs w:val="22"/>
        </w:rPr>
        <w:t xml:space="preserve"> </w:t>
      </w:r>
      <w:r w:rsidR="00682013">
        <w:rPr>
          <w:rFonts w:asciiTheme="minorHAnsi" w:hAnsiTheme="minorHAnsi" w:cstheme="minorHAnsi"/>
          <w:sz w:val="22"/>
          <w:szCs w:val="22"/>
        </w:rPr>
        <w:t>1</w:t>
      </w:r>
      <w:r w:rsidRPr="001238A8">
        <w:rPr>
          <w:rFonts w:asciiTheme="minorHAnsi" w:hAnsiTheme="minorHAnsi" w:cstheme="minorHAnsi"/>
          <w:sz w:val="22"/>
          <w:szCs w:val="22"/>
        </w:rPr>
        <w:t xml:space="preserve">B. </w:t>
      </w:r>
      <w:r w:rsidR="005178EB" w:rsidRPr="0038557D">
        <w:rPr>
          <w:rFonts w:asciiTheme="minorHAnsi" w:hAnsiTheme="minorHAnsi" w:cstheme="minorHAnsi"/>
          <w:sz w:val="22"/>
          <w:szCs w:val="22"/>
        </w:rPr>
        <w:t>Raw data for all quantifications are provided in a separated MS Excel document</w:t>
      </w:r>
      <w:r w:rsidR="005178EB">
        <w:rPr>
          <w:rFonts w:asciiTheme="minorHAnsi" w:hAnsiTheme="minorHAnsi" w:cstheme="minorHAnsi"/>
          <w:sz w:val="22"/>
          <w:szCs w:val="22"/>
        </w:rPr>
        <w:t>s</w:t>
      </w:r>
      <w:r w:rsidR="005178EB" w:rsidRPr="0038557D">
        <w:rPr>
          <w:rFonts w:asciiTheme="minorHAnsi" w:hAnsiTheme="minorHAnsi" w:cstheme="minorHAnsi"/>
          <w:sz w:val="22"/>
          <w:szCs w:val="22"/>
        </w:rPr>
        <w:t xml:space="preserve"> (</w:t>
      </w:r>
      <w:r w:rsidR="00221B54" w:rsidRPr="000000B8">
        <w:rPr>
          <w:rFonts w:asciiTheme="minorHAnsi" w:hAnsiTheme="minorHAnsi" w:cstheme="minorHAnsi"/>
          <w:sz w:val="22"/>
          <w:szCs w:val="22"/>
        </w:rPr>
        <w:t>Benz et al_Fig4FG_source_data 1.xlsx</w:t>
      </w:r>
      <w:r w:rsidR="00221B54">
        <w:rPr>
          <w:rFonts w:asciiTheme="minorHAnsi" w:hAnsiTheme="minorHAnsi" w:cstheme="minorHAnsi"/>
          <w:sz w:val="22"/>
          <w:szCs w:val="22"/>
        </w:rPr>
        <w:t xml:space="preserve">; </w:t>
      </w:r>
      <w:r w:rsidR="00221B54" w:rsidRPr="000000B8">
        <w:rPr>
          <w:rFonts w:asciiTheme="minorHAnsi" w:hAnsiTheme="minorHAnsi" w:cstheme="minorHAnsi"/>
          <w:sz w:val="22"/>
          <w:szCs w:val="22"/>
        </w:rPr>
        <w:t>Benz et al_Fig4H_source_data 2.xlsx</w:t>
      </w:r>
      <w:r w:rsidR="00221B54">
        <w:rPr>
          <w:rFonts w:asciiTheme="minorHAnsi" w:hAnsiTheme="minorHAnsi" w:cstheme="minorHAnsi"/>
          <w:sz w:val="22"/>
          <w:szCs w:val="22"/>
        </w:rPr>
        <w:t xml:space="preserve">; </w:t>
      </w:r>
      <w:r w:rsidR="00221B54" w:rsidRPr="00314EF1">
        <w:rPr>
          <w:rFonts w:asciiTheme="minorHAnsi" w:hAnsiTheme="minorHAnsi" w:cstheme="minorHAnsi"/>
          <w:sz w:val="22"/>
          <w:szCs w:val="22"/>
        </w:rPr>
        <w:t>Benz et al_Fig4-figure_supplement1_source_data.xlsx</w:t>
      </w:r>
      <w:r w:rsidR="00221B54">
        <w:rPr>
          <w:rFonts w:asciiTheme="minorHAnsi" w:hAnsiTheme="minorHAnsi" w:cstheme="minorHAnsi"/>
          <w:sz w:val="22"/>
          <w:szCs w:val="22"/>
        </w:rPr>
        <w:t xml:space="preserve">; </w:t>
      </w:r>
      <w:r w:rsidR="00221B54" w:rsidRPr="00314EF1">
        <w:rPr>
          <w:rFonts w:asciiTheme="minorHAnsi" w:hAnsiTheme="minorHAnsi" w:cstheme="minorHAnsi"/>
          <w:sz w:val="22"/>
          <w:szCs w:val="22"/>
        </w:rPr>
        <w:t>Benz et al_Fig4-figure_supplement3_source_data.xlsx</w:t>
      </w:r>
      <w:r w:rsidR="00221B54">
        <w:rPr>
          <w:rFonts w:asciiTheme="minorHAnsi" w:hAnsiTheme="minorHAnsi" w:cstheme="minorHAnsi"/>
          <w:sz w:val="22"/>
          <w:szCs w:val="22"/>
        </w:rPr>
        <w:t xml:space="preserve">; </w:t>
      </w:r>
      <w:r w:rsidR="00221B54" w:rsidRPr="000000B8">
        <w:rPr>
          <w:rFonts w:asciiTheme="minorHAnsi" w:hAnsiTheme="minorHAnsi" w:cstheme="minorHAnsi"/>
          <w:sz w:val="22"/>
          <w:szCs w:val="22"/>
        </w:rPr>
        <w:t>Benz et al_Fig5C_source_data 1.xlsx</w:t>
      </w:r>
      <w:r w:rsidR="00221B54">
        <w:rPr>
          <w:rFonts w:asciiTheme="minorHAnsi" w:hAnsiTheme="minorHAnsi" w:cstheme="minorHAnsi"/>
          <w:sz w:val="22"/>
          <w:szCs w:val="22"/>
        </w:rPr>
        <w:t xml:space="preserve">; </w:t>
      </w:r>
      <w:r w:rsidR="00221B54" w:rsidRPr="000000B8">
        <w:rPr>
          <w:rFonts w:asciiTheme="minorHAnsi" w:hAnsiTheme="minorHAnsi" w:cstheme="minorHAnsi"/>
          <w:sz w:val="22"/>
          <w:szCs w:val="22"/>
        </w:rPr>
        <w:t>Benz et al_Fig5D_source_data 2.xlsx</w:t>
      </w:r>
      <w:r w:rsidR="00221B54">
        <w:rPr>
          <w:rFonts w:asciiTheme="minorHAnsi" w:hAnsiTheme="minorHAnsi" w:cstheme="minorHAnsi"/>
          <w:sz w:val="22"/>
          <w:szCs w:val="22"/>
        </w:rPr>
        <w:t xml:space="preserve">; </w:t>
      </w:r>
      <w:r w:rsidR="00221B54" w:rsidRPr="00314EF1">
        <w:rPr>
          <w:rFonts w:asciiTheme="minorHAnsi" w:hAnsiTheme="minorHAnsi" w:cstheme="minorHAnsi"/>
          <w:sz w:val="22"/>
          <w:szCs w:val="22"/>
        </w:rPr>
        <w:t>Benz et al_Fig6_source_data.xlsx</w:t>
      </w:r>
      <w:r w:rsidR="00221B54">
        <w:rPr>
          <w:rFonts w:asciiTheme="minorHAnsi" w:hAnsiTheme="minorHAnsi" w:cstheme="minorHAnsi"/>
          <w:sz w:val="22"/>
          <w:szCs w:val="22"/>
        </w:rPr>
        <w:t>;</w:t>
      </w:r>
      <w:r w:rsidR="00221B54" w:rsidRPr="00314EF1">
        <w:rPr>
          <w:rFonts w:asciiTheme="minorHAnsi" w:hAnsiTheme="minorHAnsi" w:cstheme="minorHAnsi"/>
          <w:sz w:val="22"/>
          <w:szCs w:val="22"/>
        </w:rPr>
        <w:t xml:space="preserve"> Benz et al_Fig7_soucre_data.xlsx</w:t>
      </w:r>
      <w:r w:rsidR="00221B54">
        <w:rPr>
          <w:rFonts w:asciiTheme="minorHAnsi" w:hAnsiTheme="minorHAnsi" w:cstheme="minorHAnsi"/>
          <w:sz w:val="22"/>
          <w:szCs w:val="22"/>
        </w:rPr>
        <w:t>;</w:t>
      </w:r>
      <w:r w:rsidR="00221B54" w:rsidRPr="00314EF1">
        <w:rPr>
          <w:rFonts w:asciiTheme="minorHAnsi" w:hAnsiTheme="minorHAnsi" w:cstheme="minorHAnsi"/>
          <w:sz w:val="22"/>
          <w:szCs w:val="22"/>
        </w:rPr>
        <w:t xml:space="preserve"> Benz et al_Fig8_source_data.xlsx</w:t>
      </w:r>
      <w:r w:rsidR="00221B54">
        <w:rPr>
          <w:rFonts w:asciiTheme="minorHAnsi" w:hAnsiTheme="minorHAnsi" w:cstheme="minorHAnsi"/>
          <w:sz w:val="22"/>
          <w:szCs w:val="22"/>
        </w:rPr>
        <w:t>;</w:t>
      </w:r>
      <w:r w:rsidR="00221B54" w:rsidRPr="00682013">
        <w:rPr>
          <w:rFonts w:asciiTheme="minorHAnsi" w:hAnsiTheme="minorHAnsi" w:cstheme="minorHAnsi"/>
          <w:sz w:val="22"/>
          <w:szCs w:val="22"/>
        </w:rPr>
        <w:t xml:space="preserve"> Benz et al_</w:t>
      </w:r>
      <w:r w:rsidR="00221B54" w:rsidRPr="00314EF1">
        <w:t xml:space="preserve"> </w:t>
      </w:r>
      <w:r w:rsidR="00221B54" w:rsidRPr="00314EF1">
        <w:rPr>
          <w:rFonts w:asciiTheme="minorHAnsi" w:hAnsiTheme="minorHAnsi" w:cstheme="minorHAnsi"/>
          <w:sz w:val="22"/>
          <w:szCs w:val="22"/>
        </w:rPr>
        <w:t>Fig8-figure_supplement1_source_data</w:t>
      </w:r>
      <w:r w:rsidR="00221B54" w:rsidRPr="0038557D">
        <w:rPr>
          <w:rFonts w:asciiTheme="minorHAnsi" w:hAnsiTheme="minorHAnsi" w:cstheme="minorHAnsi"/>
          <w:sz w:val="22"/>
          <w:szCs w:val="22"/>
        </w:rPr>
        <w:t>.xlsx</w:t>
      </w:r>
      <w:r w:rsidR="00221B54">
        <w:rPr>
          <w:rFonts w:asciiTheme="minorHAnsi" w:hAnsiTheme="minorHAnsi" w:cstheme="minorHAnsi"/>
          <w:sz w:val="22"/>
          <w:szCs w:val="22"/>
        </w:rPr>
        <w:t xml:space="preserve">; </w:t>
      </w:r>
      <w:r w:rsidR="00221B54" w:rsidRPr="00314EF1">
        <w:rPr>
          <w:rFonts w:asciiTheme="minorHAnsi" w:hAnsiTheme="minorHAnsi" w:cstheme="minorHAnsi"/>
          <w:sz w:val="22"/>
          <w:szCs w:val="22"/>
        </w:rPr>
        <w:t>Benz et al_Fig9_source_data.xlsx</w:t>
      </w:r>
      <w:bookmarkStart w:id="0" w:name="_GoBack"/>
      <w:bookmarkEnd w:id="0"/>
      <w:r w:rsidR="005178EB" w:rsidRPr="0038557D">
        <w:rPr>
          <w:rFonts w:asciiTheme="minorHAnsi" w:hAnsiTheme="minorHAnsi" w:cstheme="minorHAnsi"/>
          <w:sz w:val="22"/>
          <w:szCs w:val="22"/>
        </w:rPr>
        <w:t>)</w:t>
      </w:r>
      <w:r w:rsidRPr="001238A8">
        <w:rPr>
          <w:rFonts w:asciiTheme="minorHAnsi" w:hAnsiTheme="minorHAnsi" w:cs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EB91F" w14:textId="77777777" w:rsidR="007462C7" w:rsidRDefault="007462C7" w:rsidP="004215FE">
      <w:r>
        <w:separator/>
      </w:r>
    </w:p>
  </w:endnote>
  <w:endnote w:type="continuationSeparator" w:id="0">
    <w:p w14:paraId="43E3FE5B" w14:textId="77777777" w:rsidR="007462C7" w:rsidRDefault="007462C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634AC7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ACAB3" w14:textId="77777777" w:rsidR="007462C7" w:rsidRDefault="007462C7" w:rsidP="004215FE">
      <w:r>
        <w:separator/>
      </w:r>
    </w:p>
  </w:footnote>
  <w:footnote w:type="continuationSeparator" w:id="0">
    <w:p w14:paraId="6E4EE8E6" w14:textId="77777777" w:rsidR="007462C7" w:rsidRDefault="007462C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00B8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1E17"/>
    <w:rsid w:val="001238A8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1B54"/>
    <w:rsid w:val="002336C6"/>
    <w:rsid w:val="00241081"/>
    <w:rsid w:val="00266462"/>
    <w:rsid w:val="002A068D"/>
    <w:rsid w:val="002A0ED1"/>
    <w:rsid w:val="002A7487"/>
    <w:rsid w:val="00307F5D"/>
    <w:rsid w:val="00314EF1"/>
    <w:rsid w:val="003248ED"/>
    <w:rsid w:val="00353A2D"/>
    <w:rsid w:val="00370080"/>
    <w:rsid w:val="0038557D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178EB"/>
    <w:rsid w:val="0053000A"/>
    <w:rsid w:val="00550F13"/>
    <w:rsid w:val="005530AE"/>
    <w:rsid w:val="00555F44"/>
    <w:rsid w:val="00566103"/>
    <w:rsid w:val="0058172D"/>
    <w:rsid w:val="00581797"/>
    <w:rsid w:val="005B0A15"/>
    <w:rsid w:val="00605A12"/>
    <w:rsid w:val="00634AC7"/>
    <w:rsid w:val="00657587"/>
    <w:rsid w:val="00661DCC"/>
    <w:rsid w:val="00672545"/>
    <w:rsid w:val="00682013"/>
    <w:rsid w:val="00685CCF"/>
    <w:rsid w:val="006A632B"/>
    <w:rsid w:val="006C06F5"/>
    <w:rsid w:val="006C7BC3"/>
    <w:rsid w:val="006E4A6C"/>
    <w:rsid w:val="006E6B2A"/>
    <w:rsid w:val="00700103"/>
    <w:rsid w:val="007137E1"/>
    <w:rsid w:val="007462C7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67124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5602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95D2E277-891D-CA4B-A07A-6BA0DBD95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2A06B3-01ED-9B42-B27D-C184082A8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870</Words>
  <Characters>5484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6342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Stefan Liebner</cp:lastModifiedBy>
  <cp:revision>37</cp:revision>
  <dcterms:created xsi:type="dcterms:W3CDTF">2017-06-13T14:43:00Z</dcterms:created>
  <dcterms:modified xsi:type="dcterms:W3CDTF">2019-03-20T16:52:00Z</dcterms:modified>
</cp:coreProperties>
</file>