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bookmarkStart w:id="0" w:name="_GoBack"/>
      <w:bookmarkStart w:id="1" w:name="_GoBack"/>
      <w:bookmarkEnd w:id="1"/>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rPr>
        <w:framePr w:w="7817" w:h="350" w:x="1858" w:y="1" w:wrap="auto" w:vAnchor="text" w:hAnchor="page" w:hRule="exact"/>
      </w:pPr>
      <w:r>
        <w:rPr>
          <w:rFonts w:asciiTheme="minorHAnsi" w:hAnsiTheme="minorHAnsi" w:ascii="Calibri" w:hAnsi="Calibri"/>
        </w:rPr>
        <w:t>Methods / Data Analysis / Statistical testing</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rPr>
        <w:framePr w:w="7817" w:h="350" w:x="1858" w:y="1" w:wrap="auto" w:vAnchor="text" w:hAnchor="page" w:hRule="exact"/>
      </w:pPr>
      <w:r>
        <w:rPr>
          <w:rFonts w:asciiTheme="minorHAnsi" w:hAnsiTheme="minorHAnsi" w:ascii="Calibri" w:hAnsi="Calibri"/>
        </w:rPr>
        <w:t>Methods / Electrophysiology / Quality control</w:t>
      </w:r>
    </w:p>
    <w:p>
      <w:pPr>
        <w:pStyle w:val="Normal"/>
        <w:rPr>
          <w:rFonts w:ascii="Calibri" w:hAnsi="Calibri" w:asciiTheme="minorHAnsi" w:hAnsiTheme="minorHAnsi"/>
          <w:b/>
          <w:b/>
          <w:bCs/>
        </w:rPr>
      </w:pPr>
      <w:r>
        <w:rPr>
          <w:rFonts w:asciiTheme="minorHAnsi" w:hAnsiTheme="minorHAnsi" w:ascii="Calibri" w:hAnsi="Calibri"/>
          <w:b/>
          <w:bCs/>
        </w:rPr>
      </w:r>
      <w:r>
        <w:br w:type="page"/>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sz w:val="22"/>
          <w:szCs w:val="22"/>
        </w:rPr>
        <w:framePr w:w="7817" w:h="326" w:x="1904" w:y="21" w:wrap="auto" w:vAnchor="text" w:hAnchor="page" w:hRule="exact"/>
      </w:pPr>
      <w:r>
        <w:rPr>
          <w:rFonts w:asciiTheme="minorHAnsi" w:hAnsiTheme="minorHAnsi" w:ascii="Calibri" w:hAnsi="Calibri"/>
          <w:sz w:val="22"/>
          <w:szCs w:val="22"/>
        </w:rPr>
        <w:t>Throughout the Results</w:t>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sz w:val="22"/>
          <w:szCs w:val="22"/>
        </w:rPr>
        <w:framePr w:w="7817" w:h="326" w:x="1904" w:y="1" w:wrap="auto" w:vAnchor="text" w:hAnchor="page" w:hRule="exact"/>
      </w:pPr>
      <w:r>
        <w:rPr>
          <w:rFonts w:asciiTheme="minorHAnsi" w:hAnsiTheme="minorHAnsi" w:ascii="Calibri" w:hAnsi="Calibri"/>
          <w:sz w:val="22"/>
          <w:szCs w:val="22"/>
        </w:rPr>
        <w:t>Not applicable (see Methods)</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pBdr/>
        <w:rPr>
          <w:rFonts w:ascii="Calibri" w:hAnsi="Calibri" w:asciiTheme="minorHAnsi" w:hAnsiTheme="minorHAnsi"/>
          <w:sz w:val="22"/>
          <w:szCs w:val="22"/>
        </w:rPr>
      </w:pPr>
      <w:r>
        <w:rPr>
          <w:rFonts w:asciiTheme="minorHAnsi" w:hAnsiTheme="minorHAnsi" w:ascii="Calibri" w:hAnsi="Calibri"/>
          <w:sz w:val="22"/>
          <w:szCs w:val="22"/>
        </w:rPr>
      </w:r>
    </w:p>
    <w:p>
      <w:pPr>
        <w:pStyle w:val="Normal"/>
        <w:pBdr/>
        <w:rPr/>
      </w:pPr>
      <w:r>
        <w:rPr/>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Calibri">
    <w:charset w:val="01"/>
    <w:family w:val="roman"/>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9214" w:leader="none"/>
      </w:tabs>
      <w:ind w:left="-709" w:right="360" w:hanging="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mc:AlternateContent>
        <mc:Choice Requires="wps">
          <w:drawing>
            <wp:anchor behindDoc="0" distT="0" distB="0" distL="0" distR="0" simplePos="0" locked="0" layoutInCell="1" allowOverlap="1" relativeHeight="9">
              <wp:simplePos x="0" y="0"/>
              <wp:positionH relativeFrom="page">
                <wp:posOffset>6313805</wp:posOffset>
              </wp:positionH>
              <wp:positionV relativeFrom="paragraph">
                <wp:posOffset>123825</wp:posOffset>
              </wp:positionV>
              <wp:extent cx="81280" cy="147955"/>
              <wp:effectExtent l="0" t="0" r="0" b="0"/>
              <wp:wrapSquare wrapText="largest"/>
              <wp:docPr id="2" name="Frame5"/>
              <a:graphic xmlns:a="http://schemas.openxmlformats.org/drawingml/2006/main">
                <a:graphicData uri="http://schemas.microsoft.com/office/word/2010/wordprocessingShape">
                  <wps:wsp>
                    <wps:cNvSpPr txBox="1"/>
                    <wps:spPr>
                      <a:xfrm>
                        <a:off x="0" y="0"/>
                        <a:ext cx="81280" cy="147955"/>
                      </a:xfrm>
                      <a:prstGeom prst="rect"/>
                      <a:solidFill>
                        <a:srgbClr val="FFFFFF">
                          <a:alpha val="0"/>
                        </a:srgbClr>
                      </a:solidFill>
                    </wps:spPr>
                    <wps:txbx>
                      <w:txbxContent>
                        <w:p>
                          <w:pPr>
                            <w:pStyle w:val="Footer"/>
                            <w:pBdr/>
                            <w:rPr/>
                          </w:pPr>
                          <w:r>
                            <w:rPr>
                              <w:rStyle w:val="Pagenumber"/>
                              <w:rFonts w:ascii="Calibri" w:hAnsi="Calibri" w:asciiTheme="minorHAnsi" w:hAnsiTheme="minorHAnsi"/>
                              <w:sz w:val="20"/>
                              <w:szCs w:val="20"/>
                            </w:rPr>
                            <w:fldChar w:fldCharType="begin"/>
                          </w:r>
                          <w:r>
                            <w:instrText> PAGE </w:instrText>
                          </w:r>
                          <w:r>
                            <w:fldChar w:fldCharType="separate"/>
                          </w:r>
                          <w:r>
                            <w:t>2</w:t>
                          </w:r>
                          <w:r>
                            <w:fldChar w:fldCharType="end"/>
                          </w:r>
                        </w:p>
                      </w:txbxContent>
                    </wps:txbx>
                    <wps:bodyPr anchor="t" lIns="0" tIns="0" rIns="0" bIns="0">
                      <a:spAutoFit/>
                    </wps:bodyPr>
                  </wps:wsp>
                </a:graphicData>
              </a:graphic>
            </wp:anchor>
          </w:drawing>
        </mc:Choice>
        <mc:Fallback>
          <w:pict>
            <v:rect fillcolor="#FFFFFF" style="position:absolute;rotation:0;width:6.4pt;height:11.65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instrText> PAGE </w:instrText>
                    </w:r>
                    <w:r>
                      <w:fldChar w:fldCharType="separate"/>
                    </w:r>
                    <w:r>
                      <w:t>2</w:t>
                    </w:r>
                    <w: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9525"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auto"/>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paragraph" w:styleId="Heading">
    <w:name w:val="Heading"/>
    <w:basedOn w:val="Normal"/>
    <w:next w:val="TextBody"/>
    <w:qFormat/>
    <w:pPr>
      <w:keepNext/>
      <w:spacing w:before="240" w:after="120"/>
    </w:pPr>
    <w:rPr>
      <w:rFonts w:ascii="Liberation Sans" w:hAnsi="Liberation Sans" w:eastAsia="WenQuanYi Micro Hei"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Application>LibreOffice/5.1.6.2$Linux_X86_64 LibreOffice_project/10m0$Build-2</Application>
  <Pages>2</Pages>
  <Words>711</Words>
  <Characters>3968</Characters>
  <CharactersWithSpaces>4620</CharactersWithSpaces>
  <Paragraphs>41</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Dmitry Kobak</cp:lastModifiedBy>
  <dcterms:modified xsi:type="dcterms:W3CDTF">2019-01-05T22:58:24Z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