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E2AF796" w:rsidR="00877644" w:rsidRPr="005F1412" w:rsidRDefault="005F141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>
        <w:rPr>
          <w:rFonts w:asciiTheme="minorHAnsi" w:hAnsiTheme="minorHAnsi"/>
          <w:i/>
        </w:rPr>
        <w:t xml:space="preserve">Mycobacterium </w:t>
      </w:r>
      <w:proofErr w:type="spellStart"/>
      <w:r>
        <w:rPr>
          <w:rFonts w:asciiTheme="minorHAnsi" w:hAnsiTheme="minorHAnsi"/>
          <w:i/>
        </w:rPr>
        <w:t>bovis</w:t>
      </w:r>
      <w:proofErr w:type="spellEnd"/>
      <w:r>
        <w:rPr>
          <w:rFonts w:asciiTheme="minorHAnsi" w:hAnsiTheme="minorHAnsi"/>
        </w:rPr>
        <w:t xml:space="preserve"> isolates used for the </w:t>
      </w:r>
      <w:r w:rsidR="00FF2128">
        <w:rPr>
          <w:rFonts w:asciiTheme="minorHAnsi" w:hAnsiTheme="minorHAnsi"/>
        </w:rPr>
        <w:t xml:space="preserve">current </w:t>
      </w:r>
      <w:r>
        <w:rPr>
          <w:rFonts w:asciiTheme="minorHAnsi" w:hAnsiTheme="minorHAnsi"/>
        </w:rPr>
        <w:t>analyses were selected retrospectively from archives. Sample size calculations weren’t conducted because the number of samples was restricted to th</w:t>
      </w:r>
      <w:r w:rsidR="00E0210B">
        <w:rPr>
          <w:rFonts w:asciiTheme="minorHAnsi" w:hAnsiTheme="minorHAnsi"/>
        </w:rPr>
        <w:t xml:space="preserve">ose available in </w:t>
      </w:r>
      <w:r>
        <w:rPr>
          <w:rFonts w:asciiTheme="minorHAnsi" w:hAnsiTheme="minorHAnsi"/>
        </w:rPr>
        <w:t>the archives</w:t>
      </w:r>
      <w:r w:rsidR="00550D85">
        <w:rPr>
          <w:rFonts w:asciiTheme="minorHAnsi" w:hAnsiTheme="minorHAnsi"/>
        </w:rPr>
        <w:t xml:space="preserve"> and there was a lack of sufficient data regarding the prevalence of infection in the underlying populations</w:t>
      </w:r>
      <w:r>
        <w:rPr>
          <w:rFonts w:asciiTheme="minorHAnsi" w:hAnsiTheme="minorHAnsi"/>
        </w:rPr>
        <w:t xml:space="preserve">. </w:t>
      </w:r>
      <w:r w:rsidR="00161755">
        <w:rPr>
          <w:rFonts w:asciiTheme="minorHAnsi" w:hAnsiTheme="minorHAnsi"/>
        </w:rPr>
        <w:t xml:space="preserve">Where selection was </w:t>
      </w:r>
      <w:r w:rsidR="00E0210B">
        <w:rPr>
          <w:rFonts w:asciiTheme="minorHAnsi" w:hAnsiTheme="minorHAnsi"/>
        </w:rPr>
        <w:t>conducted</w:t>
      </w:r>
      <w:r w:rsidR="00D45695">
        <w:rPr>
          <w:rFonts w:asciiTheme="minorHAnsi" w:hAnsiTheme="minorHAnsi"/>
        </w:rPr>
        <w:t xml:space="preserve">, isolates were selected in an attempt to create a representative sample of the </w:t>
      </w:r>
      <w:r w:rsidR="00D45695">
        <w:rPr>
          <w:rFonts w:asciiTheme="minorHAnsi" w:hAnsiTheme="minorHAnsi"/>
          <w:i/>
        </w:rPr>
        <w:t xml:space="preserve">M. </w:t>
      </w:r>
      <w:proofErr w:type="spellStart"/>
      <w:r w:rsidR="00D45695">
        <w:rPr>
          <w:rFonts w:asciiTheme="minorHAnsi" w:hAnsiTheme="minorHAnsi"/>
          <w:i/>
        </w:rPr>
        <w:t>bovis</w:t>
      </w:r>
      <w:proofErr w:type="spellEnd"/>
      <w:r w:rsidR="00D45695">
        <w:rPr>
          <w:rFonts w:asciiTheme="minorHAnsi" w:hAnsiTheme="minorHAnsi"/>
          <w:i/>
        </w:rPr>
        <w:t xml:space="preserve"> </w:t>
      </w:r>
      <w:r w:rsidR="00D45695">
        <w:rPr>
          <w:rFonts w:asciiTheme="minorHAnsi" w:hAnsiTheme="minorHAnsi"/>
        </w:rPr>
        <w:t>population circulating in the badger and cattle population</w:t>
      </w:r>
      <w:r w:rsidR="00CF3DCA">
        <w:rPr>
          <w:rFonts w:asciiTheme="minorHAnsi" w:hAnsiTheme="minorHAnsi"/>
        </w:rPr>
        <w:t>s</w:t>
      </w:r>
      <w:r w:rsidR="00D45695">
        <w:rPr>
          <w:rFonts w:asciiTheme="minorHAnsi" w:hAnsiTheme="minorHAnsi"/>
        </w:rPr>
        <w:t xml:space="preserve"> within and surrounding </w:t>
      </w:r>
      <w:proofErr w:type="spellStart"/>
      <w:r w:rsidR="00D45695">
        <w:rPr>
          <w:rFonts w:asciiTheme="minorHAnsi" w:hAnsiTheme="minorHAnsi"/>
        </w:rPr>
        <w:t>Woodchester</w:t>
      </w:r>
      <w:proofErr w:type="spellEnd"/>
      <w:r w:rsidR="00D45695">
        <w:rPr>
          <w:rFonts w:asciiTheme="minorHAnsi" w:hAnsiTheme="minorHAnsi"/>
        </w:rPr>
        <w:t xml:space="preserve"> </w:t>
      </w:r>
      <w:proofErr w:type="spellStart"/>
      <w:r w:rsidR="00D45695">
        <w:rPr>
          <w:rFonts w:asciiTheme="minorHAnsi" w:hAnsiTheme="minorHAnsi"/>
        </w:rPr>
        <w:t xml:space="preserve">Park. </w:t>
      </w:r>
      <w:proofErr w:type="spellEnd"/>
      <w:r>
        <w:rPr>
          <w:rFonts w:asciiTheme="minorHAnsi" w:hAnsiTheme="minorHAnsi"/>
        </w:rPr>
        <w:t xml:space="preserve">Full details regarding the isolate selection are available in the </w:t>
      </w:r>
      <w:r w:rsidRPr="004F7064">
        <w:rPr>
          <w:rFonts w:asciiTheme="minorHAnsi" w:hAnsiTheme="minorHAnsi"/>
          <w:i/>
        </w:rPr>
        <w:t xml:space="preserve">Methods: Selecting the Isolates </w:t>
      </w:r>
      <w:r w:rsidRPr="00550D85">
        <w:rPr>
          <w:rFonts w:asciiTheme="minorHAnsi" w:hAnsiTheme="minorHAnsi"/>
        </w:rPr>
        <w:t>section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F80B96" w14:textId="1961F988" w:rsidR="00310804" w:rsidRPr="00221051" w:rsidRDefault="00D45695" w:rsidP="00D4569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lastRenderedPageBreak/>
        <w:t xml:space="preserve">A single </w:t>
      </w:r>
      <w:r>
        <w:rPr>
          <w:rFonts w:asciiTheme="minorHAnsi" w:hAnsiTheme="minorHAnsi"/>
          <w:i/>
        </w:rPr>
        <w:t xml:space="preserve">M. </w:t>
      </w:r>
      <w:proofErr w:type="spellStart"/>
      <w:r>
        <w:rPr>
          <w:rFonts w:asciiTheme="minorHAnsi" w:hAnsiTheme="minorHAnsi"/>
          <w:i/>
        </w:rPr>
        <w:t>bovis</w:t>
      </w:r>
      <w:proofErr w:type="spellEnd"/>
      <w:r>
        <w:rPr>
          <w:rFonts w:asciiTheme="minorHAnsi" w:hAnsiTheme="minorHAnsi"/>
        </w:rPr>
        <w:t xml:space="preserve"> isolate was considered for each sampled badger and cow associated with the current research. Therefore, each isolate should represent an independent sample of the </w:t>
      </w:r>
      <w:r>
        <w:rPr>
          <w:rFonts w:asciiTheme="minorHAnsi" w:hAnsiTheme="minorHAnsi"/>
          <w:i/>
        </w:rPr>
        <w:t xml:space="preserve">M. </w:t>
      </w:r>
      <w:proofErr w:type="spellStart"/>
      <w:r>
        <w:rPr>
          <w:rFonts w:asciiTheme="minorHAnsi" w:hAnsiTheme="minorHAnsi"/>
          <w:i/>
        </w:rPr>
        <w:t>bovis</w:t>
      </w:r>
      <w:proofErr w:type="spellEnd"/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 xml:space="preserve">population. </w:t>
      </w:r>
      <w:r w:rsidR="00CA7DAA">
        <w:rPr>
          <w:rFonts w:asciiTheme="minorHAnsi" w:hAnsiTheme="minorHAnsi"/>
        </w:rPr>
        <w:t xml:space="preserve">Some </w:t>
      </w:r>
      <w:r w:rsidR="00BB24B6">
        <w:rPr>
          <w:rFonts w:asciiTheme="minorHAnsi" w:hAnsiTheme="minorHAnsi"/>
          <w:i/>
        </w:rPr>
        <w:t xml:space="preserve">M. </w:t>
      </w:r>
      <w:proofErr w:type="spellStart"/>
      <w:r w:rsidR="00BB24B6">
        <w:rPr>
          <w:rFonts w:asciiTheme="minorHAnsi" w:hAnsiTheme="minorHAnsi"/>
          <w:i/>
        </w:rPr>
        <w:t>bovis</w:t>
      </w:r>
      <w:proofErr w:type="spellEnd"/>
      <w:r w:rsidR="00BB24B6">
        <w:rPr>
          <w:rFonts w:asciiTheme="minorHAnsi" w:hAnsiTheme="minorHAnsi"/>
          <w:i/>
        </w:rPr>
        <w:t xml:space="preserve"> </w:t>
      </w:r>
      <w:r w:rsidR="00CA7DAA">
        <w:rPr>
          <w:rFonts w:asciiTheme="minorHAnsi" w:hAnsiTheme="minorHAnsi"/>
        </w:rPr>
        <w:t>sequences</w:t>
      </w:r>
      <w:r w:rsidR="00BB24B6">
        <w:rPr>
          <w:rFonts w:asciiTheme="minorHAnsi" w:hAnsiTheme="minorHAnsi"/>
        </w:rPr>
        <w:t xml:space="preserve"> </w:t>
      </w:r>
      <w:r w:rsidR="00CA7DAA">
        <w:rPr>
          <w:rFonts w:asciiTheme="minorHAnsi" w:hAnsiTheme="minorHAnsi"/>
        </w:rPr>
        <w:t xml:space="preserve">were excluded due to issues with quality and metadata </w:t>
      </w:r>
      <w:r w:rsidR="00550D85">
        <w:rPr>
          <w:rFonts w:asciiTheme="minorHAnsi" w:hAnsiTheme="minorHAnsi"/>
        </w:rPr>
        <w:t>in</w:t>
      </w:r>
      <w:r w:rsidR="00CA7DAA">
        <w:rPr>
          <w:rFonts w:asciiTheme="minorHAnsi" w:hAnsiTheme="minorHAnsi"/>
        </w:rPr>
        <w:t xml:space="preserve">consistencies. The </w:t>
      </w:r>
      <w:r w:rsidR="00550D85">
        <w:rPr>
          <w:rFonts w:asciiTheme="minorHAnsi" w:hAnsiTheme="minorHAnsi"/>
        </w:rPr>
        <w:t xml:space="preserve">number of sequences excluded </w:t>
      </w:r>
      <w:r w:rsidR="00BB24B6">
        <w:rPr>
          <w:rFonts w:asciiTheme="minorHAnsi" w:hAnsiTheme="minorHAnsi"/>
        </w:rPr>
        <w:t xml:space="preserve">and </w:t>
      </w:r>
      <w:r w:rsidR="00550D85">
        <w:rPr>
          <w:rFonts w:asciiTheme="minorHAnsi" w:hAnsiTheme="minorHAnsi"/>
        </w:rPr>
        <w:t>the reasons for doing so are</w:t>
      </w:r>
      <w:r w:rsidR="00CA7DAA">
        <w:rPr>
          <w:rFonts w:asciiTheme="minorHAnsi" w:hAnsiTheme="minorHAnsi"/>
        </w:rPr>
        <w:t xml:space="preserve"> detailed in the </w:t>
      </w:r>
      <w:r w:rsidR="00310804" w:rsidRPr="004F7064">
        <w:rPr>
          <w:rFonts w:asciiTheme="minorHAnsi" w:hAnsiTheme="minorHAnsi"/>
          <w:i/>
        </w:rPr>
        <w:t>Methods: Generating and processing the sequencing data</w:t>
      </w:r>
      <w:r w:rsidR="00310804">
        <w:rPr>
          <w:rFonts w:asciiTheme="minorHAnsi" w:hAnsiTheme="minorHAnsi"/>
        </w:rPr>
        <w:t xml:space="preserve"> section. In addition, this information is summarized in </w:t>
      </w:r>
      <w:r w:rsidR="00310804" w:rsidRPr="004F7064">
        <w:rPr>
          <w:rFonts w:asciiTheme="minorHAnsi" w:hAnsiTheme="minorHAnsi"/>
          <w:i/>
        </w:rPr>
        <w:t>Supplementary Figure 1</w:t>
      </w:r>
      <w:r w:rsidR="0031080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sequence data generated in the current research has been uploaded to the NCBI SRA (</w:t>
      </w:r>
      <w:r w:rsidRPr="00D45695">
        <w:rPr>
          <w:rFonts w:asciiTheme="minorHAnsi" w:hAnsiTheme="minorHAnsi"/>
          <w:lang w:val="en-IE"/>
        </w:rPr>
        <w:t xml:space="preserve">National </w:t>
      </w:r>
      <w:proofErr w:type="spellStart"/>
      <w:r w:rsidRPr="00D45695">
        <w:rPr>
          <w:rFonts w:asciiTheme="minorHAnsi" w:hAnsiTheme="minorHAnsi"/>
          <w:lang w:val="en-IE"/>
        </w:rPr>
        <w:t>Center</w:t>
      </w:r>
      <w:proofErr w:type="spellEnd"/>
      <w:r w:rsidRPr="00D45695">
        <w:rPr>
          <w:rFonts w:asciiTheme="minorHAnsi" w:hAnsiTheme="minorHAnsi"/>
          <w:lang w:val="en-IE"/>
        </w:rPr>
        <w:t xml:space="preserve"> for Biotechnology Information</w:t>
      </w:r>
      <w:r>
        <w:rPr>
          <w:rFonts w:asciiTheme="minorHAnsi" w:hAnsiTheme="minorHAnsi"/>
          <w:lang w:val="en-IE"/>
        </w:rPr>
        <w:t xml:space="preserve"> </w:t>
      </w:r>
      <w:r w:rsidRPr="00D45695">
        <w:rPr>
          <w:rFonts w:asciiTheme="minorHAnsi" w:hAnsiTheme="minorHAnsi"/>
          <w:lang w:val="en-IE"/>
        </w:rPr>
        <w:t>Sequence Read Archive</w:t>
      </w:r>
      <w:r>
        <w:rPr>
          <w:rFonts w:asciiTheme="minorHAnsi" w:hAnsiTheme="minorHAnsi"/>
          <w:lang w:val="en-IE"/>
        </w:rPr>
        <w:t>)</w:t>
      </w:r>
      <w:r w:rsidR="00221051">
        <w:rPr>
          <w:rFonts w:asciiTheme="minorHAnsi" w:hAnsiTheme="minorHAnsi"/>
          <w:lang w:val="en-IE"/>
        </w:rPr>
        <w:t xml:space="preserve"> </w:t>
      </w:r>
      <w:r w:rsidR="00550D85">
        <w:rPr>
          <w:rFonts w:asciiTheme="minorHAnsi" w:hAnsiTheme="minorHAnsi"/>
          <w:lang w:val="en-IE"/>
        </w:rPr>
        <w:t xml:space="preserve">database </w:t>
      </w:r>
      <w:r w:rsidR="00221051">
        <w:rPr>
          <w:rFonts w:asciiTheme="minorHAnsi" w:hAnsiTheme="minorHAnsi"/>
          <w:lang w:val="en-IE"/>
        </w:rPr>
        <w:t xml:space="preserve">under the </w:t>
      </w:r>
      <w:proofErr w:type="spellStart"/>
      <w:r w:rsidR="00221051">
        <w:rPr>
          <w:rFonts w:asciiTheme="minorHAnsi" w:hAnsiTheme="minorHAnsi"/>
          <w:lang w:val="en-IE"/>
        </w:rPr>
        <w:t>bioproject</w:t>
      </w:r>
      <w:proofErr w:type="spellEnd"/>
      <w:r w:rsidR="00550D85">
        <w:rPr>
          <w:rFonts w:asciiTheme="minorHAnsi" w:hAnsiTheme="minorHAnsi"/>
          <w:lang w:val="en-IE"/>
        </w:rPr>
        <w:t xml:space="preserve"> accession number</w:t>
      </w:r>
      <w:r w:rsidR="00221051">
        <w:rPr>
          <w:rFonts w:asciiTheme="minorHAnsi" w:hAnsiTheme="minorHAnsi"/>
          <w:lang w:val="en-IE"/>
        </w:rPr>
        <w:t xml:space="preserve">: </w:t>
      </w:r>
      <w:r w:rsidR="00221051" w:rsidRPr="00221051">
        <w:rPr>
          <w:rFonts w:asciiTheme="minorHAnsi" w:hAnsiTheme="minorHAnsi" w:cstheme="minorHAnsi"/>
        </w:rPr>
        <w:t>PRJNA523164</w:t>
      </w:r>
      <w:r w:rsidR="00221051">
        <w:rPr>
          <w:rFonts w:asciiTheme="minorHAnsi" w:hAnsiTheme="minorHAnsi" w:cstheme="minorHAnsi"/>
        </w:rPr>
        <w:t xml:space="preserve"> (</w:t>
      </w:r>
      <w:hyperlink r:id="rId11" w:history="1">
        <w:r w:rsidR="00221051" w:rsidRPr="00221051">
          <w:rPr>
            <w:rStyle w:val="Hyperlink"/>
            <w:rFonts w:asciiTheme="minorHAnsi" w:hAnsiTheme="minorHAnsi" w:cstheme="minorHAnsi"/>
            <w:lang w:val="en-IE"/>
          </w:rPr>
          <w:t>https://www.ncbi.nlm.nih.gov/bioproject/PRJNA523164</w:t>
        </w:r>
      </w:hyperlink>
      <w:r w:rsidR="00221051">
        <w:rPr>
          <w:rFonts w:asciiTheme="minorHAnsi" w:hAnsiTheme="minorHAnsi" w:cstheme="minorHAnsi"/>
        </w:rPr>
        <w:t>)</w:t>
      </w:r>
      <w:r>
        <w:rPr>
          <w:rFonts w:asciiTheme="minorHAnsi" w:hAnsiTheme="minorHAnsi"/>
        </w:rPr>
        <w:t>.</w:t>
      </w:r>
      <w:r w:rsidR="00221051">
        <w:rPr>
          <w:rFonts w:asciiTheme="minorHAnsi" w:hAnsiTheme="minorHAnsi"/>
        </w:rPr>
        <w:t xml:space="preserve"> These data will be released</w:t>
      </w:r>
      <w:r w:rsidR="00BB24B6">
        <w:rPr>
          <w:rFonts w:asciiTheme="minorHAnsi" w:hAnsiTheme="minorHAnsi"/>
        </w:rPr>
        <w:t xml:space="preserve"> </w:t>
      </w:r>
      <w:r w:rsidR="00221051">
        <w:rPr>
          <w:rFonts w:asciiTheme="minorHAnsi" w:hAnsiTheme="minorHAnsi"/>
        </w:rPr>
        <w:t>when the manuscript is published.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28CF357" w:rsidR="0015519A" w:rsidRPr="00505C51" w:rsidRDefault="006429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analyses</w:t>
      </w:r>
      <w:r w:rsidR="00743B17">
        <w:rPr>
          <w:rFonts w:asciiTheme="minorHAnsi" w:hAnsiTheme="minorHAnsi"/>
          <w:sz w:val="22"/>
          <w:szCs w:val="22"/>
        </w:rPr>
        <w:t xml:space="preserve"> used </w:t>
      </w:r>
      <w:r>
        <w:rPr>
          <w:rFonts w:asciiTheme="minorHAnsi" w:hAnsiTheme="minorHAnsi"/>
          <w:sz w:val="22"/>
          <w:szCs w:val="22"/>
        </w:rPr>
        <w:t xml:space="preserve">are described in detail in the </w:t>
      </w:r>
      <w:r w:rsidRPr="004F7064">
        <w:rPr>
          <w:rFonts w:asciiTheme="minorHAnsi" w:hAnsiTheme="minorHAnsi"/>
          <w:i/>
          <w:sz w:val="22"/>
          <w:szCs w:val="22"/>
        </w:rPr>
        <w:t>Methods</w:t>
      </w:r>
      <w:r>
        <w:rPr>
          <w:rFonts w:asciiTheme="minorHAnsi" w:hAnsiTheme="minorHAnsi"/>
          <w:sz w:val="22"/>
          <w:szCs w:val="22"/>
        </w:rPr>
        <w:t xml:space="preserve"> sections: </w:t>
      </w:r>
      <w:r w:rsidRPr="004F7064">
        <w:rPr>
          <w:rFonts w:asciiTheme="minorHAnsi" w:hAnsiTheme="minorHAnsi"/>
          <w:i/>
          <w:sz w:val="22"/>
          <w:szCs w:val="22"/>
        </w:rPr>
        <w:t>Comparing genetic and epidemiological distances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4F7064">
        <w:rPr>
          <w:rFonts w:asciiTheme="minorHAnsi" w:hAnsiTheme="minorHAnsi"/>
          <w:i/>
          <w:sz w:val="22"/>
          <w:szCs w:val="22"/>
        </w:rPr>
        <w:t>Building</w:t>
      </w:r>
      <w:proofErr w:type="gramEnd"/>
      <w:r w:rsidRPr="004F7064">
        <w:rPr>
          <w:rFonts w:asciiTheme="minorHAnsi" w:hAnsiTheme="minorHAnsi"/>
          <w:i/>
          <w:sz w:val="22"/>
          <w:szCs w:val="22"/>
        </w:rPr>
        <w:t xml:space="preserve"> phylogeny and interrogating clusters</w:t>
      </w:r>
      <w:r>
        <w:rPr>
          <w:rFonts w:asciiTheme="minorHAnsi" w:hAnsiTheme="minorHAnsi"/>
          <w:sz w:val="22"/>
          <w:szCs w:val="22"/>
        </w:rPr>
        <w:t xml:space="preserve">, and </w:t>
      </w:r>
      <w:r w:rsidRPr="004F7064">
        <w:rPr>
          <w:rFonts w:asciiTheme="minorHAnsi" w:hAnsiTheme="minorHAnsi"/>
          <w:i/>
          <w:sz w:val="22"/>
          <w:szCs w:val="22"/>
        </w:rPr>
        <w:t>Estimating inter-species transmission rates</w:t>
      </w:r>
      <w:r>
        <w:rPr>
          <w:rFonts w:asciiTheme="minorHAnsi" w:hAnsiTheme="minorHAnsi"/>
          <w:sz w:val="22"/>
          <w:szCs w:val="22"/>
        </w:rPr>
        <w:t xml:space="preserve">. The appropriateness of the statistical analyses is discussed in the </w:t>
      </w:r>
      <w:r w:rsidRPr="004F7064">
        <w:rPr>
          <w:rFonts w:asciiTheme="minorHAnsi" w:hAnsiTheme="minorHAnsi"/>
          <w:i/>
          <w:sz w:val="22"/>
          <w:szCs w:val="22"/>
        </w:rPr>
        <w:t>Discussion</w:t>
      </w:r>
      <w:r>
        <w:rPr>
          <w:rFonts w:asciiTheme="minorHAnsi" w:hAnsiTheme="minorHAnsi"/>
          <w:sz w:val="22"/>
          <w:szCs w:val="22"/>
        </w:rPr>
        <w:t xml:space="preserve"> section.</w:t>
      </w:r>
      <w:r w:rsidR="00622F87">
        <w:rPr>
          <w:rFonts w:asciiTheme="minorHAnsi" w:hAnsiTheme="minorHAnsi"/>
          <w:sz w:val="22"/>
          <w:szCs w:val="22"/>
        </w:rPr>
        <w:t xml:space="preserve"> Further details describing</w:t>
      </w:r>
      <w:r w:rsidR="00743B17">
        <w:rPr>
          <w:rFonts w:asciiTheme="minorHAnsi" w:hAnsiTheme="minorHAnsi"/>
          <w:sz w:val="22"/>
          <w:szCs w:val="22"/>
        </w:rPr>
        <w:t xml:space="preserve"> the</w:t>
      </w:r>
      <w:r w:rsidR="00622F87">
        <w:rPr>
          <w:rFonts w:asciiTheme="minorHAnsi" w:hAnsiTheme="minorHAnsi"/>
          <w:sz w:val="22"/>
          <w:szCs w:val="22"/>
        </w:rPr>
        <w:t xml:space="preserve"> statistical analyses used are provided in the following </w:t>
      </w:r>
      <w:r w:rsidR="00622F87" w:rsidRPr="004F7064">
        <w:rPr>
          <w:rFonts w:asciiTheme="minorHAnsi" w:hAnsiTheme="minorHAnsi"/>
          <w:i/>
          <w:sz w:val="22"/>
          <w:szCs w:val="22"/>
        </w:rPr>
        <w:t>Supplementary Information</w:t>
      </w:r>
      <w:r w:rsidR="00622F87">
        <w:rPr>
          <w:rFonts w:asciiTheme="minorHAnsi" w:hAnsiTheme="minorHAnsi"/>
          <w:sz w:val="22"/>
          <w:szCs w:val="22"/>
        </w:rPr>
        <w:t xml:space="preserve"> sections: </w:t>
      </w:r>
      <w:r w:rsidR="00622F87" w:rsidRPr="004F7064">
        <w:rPr>
          <w:rFonts w:asciiTheme="minorHAnsi" w:hAnsiTheme="minorHAnsi"/>
          <w:i/>
          <w:sz w:val="22"/>
          <w:szCs w:val="22"/>
        </w:rPr>
        <w:t>Using epidemiological metrics in Random Forest</w:t>
      </w:r>
      <w:r w:rsidR="00622F87" w:rsidRPr="00622F87">
        <w:rPr>
          <w:rFonts w:asciiTheme="minorHAnsi" w:hAnsiTheme="minorHAnsi"/>
          <w:sz w:val="22"/>
          <w:szCs w:val="22"/>
        </w:rPr>
        <w:t xml:space="preserve"> </w:t>
      </w:r>
      <w:r w:rsidR="00622F87" w:rsidRPr="004F7064">
        <w:rPr>
          <w:rFonts w:asciiTheme="minorHAnsi" w:hAnsiTheme="minorHAnsi"/>
          <w:i/>
          <w:sz w:val="22"/>
          <w:szCs w:val="22"/>
        </w:rPr>
        <w:t>analyses</w:t>
      </w:r>
      <w:r w:rsidR="00622F87" w:rsidRPr="004F7064">
        <w:rPr>
          <w:rFonts w:asciiTheme="minorHAnsi" w:hAnsiTheme="minorHAnsi"/>
          <w:i/>
          <w:sz w:val="22"/>
          <w:szCs w:val="22"/>
        </w:rPr>
        <w:t xml:space="preserve"> </w:t>
      </w:r>
      <w:r w:rsidR="00622F87">
        <w:rPr>
          <w:rFonts w:asciiTheme="minorHAnsi" w:hAnsiTheme="minorHAnsi"/>
          <w:sz w:val="22"/>
          <w:szCs w:val="22"/>
        </w:rPr>
        <w:t xml:space="preserve">and </w:t>
      </w:r>
      <w:r w:rsidR="00622F87" w:rsidRPr="004F7064">
        <w:rPr>
          <w:rFonts w:asciiTheme="minorHAnsi" w:hAnsiTheme="minorHAnsi"/>
          <w:i/>
          <w:sz w:val="22"/>
          <w:szCs w:val="22"/>
        </w:rPr>
        <w:t>Phylogenetic analyses</w:t>
      </w:r>
      <w:r w:rsidR="00622F87">
        <w:rPr>
          <w:rFonts w:asciiTheme="minorHAnsi" w:hAnsiTheme="minorHAnsi"/>
          <w:sz w:val="22"/>
          <w:szCs w:val="22"/>
        </w:rPr>
        <w:t>.</w:t>
      </w:r>
      <w:r w:rsidR="00221051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AE9558" w:rsidR="00BC3CCE" w:rsidRPr="004F7064" w:rsidRDefault="006429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i/>
          <w:sz w:val="22"/>
          <w:szCs w:val="22"/>
        </w:rPr>
        <w:t xml:space="preserve">M. </w:t>
      </w:r>
      <w:proofErr w:type="spellStart"/>
      <w:r>
        <w:rPr>
          <w:rFonts w:asciiTheme="minorHAnsi" w:hAnsiTheme="minorHAnsi"/>
          <w:i/>
          <w:sz w:val="22"/>
          <w:szCs w:val="22"/>
        </w:rPr>
        <w:t>bovis</w:t>
      </w:r>
      <w:proofErr w:type="spellEnd"/>
      <w:r>
        <w:rPr>
          <w:rFonts w:asciiTheme="minorHAnsi" w:hAnsiTheme="minorHAnsi"/>
          <w:sz w:val="22"/>
          <w:szCs w:val="22"/>
        </w:rPr>
        <w:t xml:space="preserve"> isolates </w:t>
      </w:r>
      <w:proofErr w:type="spellStart"/>
      <w:r>
        <w:rPr>
          <w:rFonts w:asciiTheme="minorHAnsi" w:hAnsiTheme="minorHAnsi"/>
          <w:sz w:val="22"/>
          <w:szCs w:val="22"/>
        </w:rPr>
        <w:t>analysed</w:t>
      </w:r>
      <w:proofErr w:type="spellEnd"/>
      <w:r>
        <w:rPr>
          <w:rFonts w:asciiTheme="minorHAnsi" w:hAnsiTheme="minorHAnsi"/>
          <w:sz w:val="22"/>
          <w:szCs w:val="22"/>
        </w:rPr>
        <w:t xml:space="preserve"> here w</w:t>
      </w:r>
      <w:r w:rsidR="004F7064">
        <w:rPr>
          <w:rFonts w:asciiTheme="minorHAnsi" w:hAnsiTheme="minorHAnsi"/>
          <w:sz w:val="22"/>
          <w:szCs w:val="22"/>
        </w:rPr>
        <w:t>ere</w:t>
      </w:r>
      <w:r>
        <w:rPr>
          <w:rFonts w:asciiTheme="minorHAnsi" w:hAnsiTheme="minorHAnsi"/>
          <w:sz w:val="22"/>
          <w:szCs w:val="22"/>
        </w:rPr>
        <w:t xml:space="preserve"> in predetermined groups based on the species they were derived from, badgers or cattle. The numbers of isolates </w:t>
      </w:r>
      <w:r w:rsidR="00E16DF8">
        <w:rPr>
          <w:rFonts w:asciiTheme="minorHAnsi" w:hAnsiTheme="minorHAnsi"/>
          <w:sz w:val="22"/>
          <w:szCs w:val="22"/>
        </w:rPr>
        <w:t>sourced</w:t>
      </w:r>
      <w:r>
        <w:rPr>
          <w:rFonts w:asciiTheme="minorHAnsi" w:hAnsiTheme="minorHAnsi"/>
          <w:sz w:val="22"/>
          <w:szCs w:val="22"/>
        </w:rPr>
        <w:t xml:space="preserve"> from badgers and cattle is described in </w:t>
      </w:r>
      <w:r w:rsidRPr="006429E2">
        <w:rPr>
          <w:rFonts w:asciiTheme="minorHAnsi" w:hAnsiTheme="minorHAnsi"/>
          <w:sz w:val="22"/>
          <w:szCs w:val="22"/>
        </w:rPr>
        <w:t xml:space="preserve">the </w:t>
      </w:r>
      <w:r w:rsidRPr="004F7064">
        <w:rPr>
          <w:rFonts w:asciiTheme="minorHAnsi" w:hAnsiTheme="minorHAnsi"/>
          <w:i/>
          <w:sz w:val="22"/>
          <w:szCs w:val="22"/>
        </w:rPr>
        <w:t xml:space="preserve">Methods: Selecting the Isolates </w:t>
      </w:r>
      <w:r w:rsidR="002500A9">
        <w:rPr>
          <w:rFonts w:asciiTheme="minorHAnsi" w:hAnsiTheme="minorHAnsi"/>
          <w:sz w:val="22"/>
          <w:szCs w:val="22"/>
        </w:rPr>
        <w:t xml:space="preserve">and </w:t>
      </w:r>
      <w:r w:rsidR="002500A9" w:rsidRPr="002500A9">
        <w:rPr>
          <w:rFonts w:asciiTheme="minorHAnsi" w:hAnsiTheme="minorHAnsi"/>
          <w:i/>
          <w:sz w:val="22"/>
          <w:szCs w:val="22"/>
        </w:rPr>
        <w:t>Generating and processing the sequencing data</w:t>
      </w:r>
      <w:r w:rsidR="002500A9" w:rsidRPr="002500A9">
        <w:rPr>
          <w:rFonts w:asciiTheme="minorHAnsi" w:hAnsiTheme="minorHAnsi"/>
          <w:sz w:val="22"/>
          <w:szCs w:val="22"/>
        </w:rPr>
        <w:t xml:space="preserve"> </w:t>
      </w:r>
      <w:r w:rsidRPr="00743B17">
        <w:rPr>
          <w:rFonts w:asciiTheme="minorHAnsi" w:hAnsiTheme="minorHAnsi"/>
          <w:sz w:val="22"/>
          <w:szCs w:val="22"/>
        </w:rPr>
        <w:t>section</w:t>
      </w:r>
      <w:r w:rsidR="002500A9">
        <w:rPr>
          <w:rFonts w:asciiTheme="minorHAnsi" w:hAnsiTheme="minorHAnsi"/>
          <w:sz w:val="22"/>
          <w:szCs w:val="22"/>
        </w:rPr>
        <w:t>s</w:t>
      </w:r>
      <w:r w:rsidRPr="006429E2">
        <w:rPr>
          <w:rFonts w:asciiTheme="minorHAnsi" w:hAnsiTheme="minorHAnsi"/>
          <w:sz w:val="22"/>
          <w:szCs w:val="22"/>
        </w:rPr>
        <w:t>.</w:t>
      </w:r>
      <w:r w:rsidR="004F7064">
        <w:rPr>
          <w:rFonts w:asciiTheme="minorHAnsi" w:hAnsiTheme="minorHAnsi"/>
          <w:sz w:val="22"/>
          <w:szCs w:val="22"/>
        </w:rPr>
        <w:t xml:space="preserve"> </w:t>
      </w:r>
      <w:r w:rsidR="006D04EE">
        <w:rPr>
          <w:rFonts w:asciiTheme="minorHAnsi" w:hAnsiTheme="minorHAnsi"/>
          <w:sz w:val="22"/>
          <w:szCs w:val="22"/>
        </w:rPr>
        <w:t>For the phylogenetic analyses, f</w:t>
      </w:r>
      <w:r w:rsidR="004F7064">
        <w:rPr>
          <w:rFonts w:asciiTheme="minorHAnsi" w:hAnsiTheme="minorHAnsi"/>
          <w:sz w:val="22"/>
          <w:szCs w:val="22"/>
        </w:rPr>
        <w:t>urther groups were de</w:t>
      </w:r>
      <w:r w:rsidR="00743B17">
        <w:rPr>
          <w:rFonts w:asciiTheme="minorHAnsi" w:hAnsiTheme="minorHAnsi"/>
          <w:sz w:val="22"/>
          <w:szCs w:val="22"/>
        </w:rPr>
        <w:t>fined</w:t>
      </w:r>
      <w:r w:rsidR="004F7064">
        <w:rPr>
          <w:rFonts w:asciiTheme="minorHAnsi" w:hAnsiTheme="minorHAnsi"/>
          <w:sz w:val="22"/>
          <w:szCs w:val="22"/>
        </w:rPr>
        <w:t xml:space="preserve"> </w:t>
      </w:r>
      <w:r w:rsidR="006D04EE">
        <w:rPr>
          <w:rFonts w:asciiTheme="minorHAnsi" w:hAnsiTheme="minorHAnsi"/>
          <w:sz w:val="22"/>
          <w:szCs w:val="22"/>
        </w:rPr>
        <w:t>using</w:t>
      </w:r>
      <w:r w:rsidR="004F7064">
        <w:rPr>
          <w:rFonts w:asciiTheme="minorHAnsi" w:hAnsiTheme="minorHAnsi"/>
          <w:sz w:val="22"/>
          <w:szCs w:val="22"/>
        </w:rPr>
        <w:t xml:space="preserve"> the sampling locations associated with each </w:t>
      </w:r>
      <w:r w:rsidR="004F7064">
        <w:rPr>
          <w:rFonts w:asciiTheme="minorHAnsi" w:hAnsiTheme="minorHAnsi"/>
          <w:i/>
          <w:sz w:val="22"/>
          <w:szCs w:val="22"/>
        </w:rPr>
        <w:t xml:space="preserve">M. </w:t>
      </w:r>
      <w:proofErr w:type="spellStart"/>
      <w:r w:rsidR="004F7064">
        <w:rPr>
          <w:rFonts w:asciiTheme="minorHAnsi" w:hAnsiTheme="minorHAnsi"/>
          <w:i/>
          <w:sz w:val="22"/>
          <w:szCs w:val="22"/>
        </w:rPr>
        <w:t>bovis</w:t>
      </w:r>
      <w:proofErr w:type="spellEnd"/>
      <w:r w:rsidR="004F7064">
        <w:rPr>
          <w:rFonts w:asciiTheme="minorHAnsi" w:hAnsiTheme="minorHAnsi"/>
          <w:sz w:val="22"/>
          <w:szCs w:val="22"/>
        </w:rPr>
        <w:t xml:space="preserve"> isolate, details are provided in the </w:t>
      </w:r>
      <w:r w:rsidR="004F7064" w:rsidRPr="004F7064">
        <w:rPr>
          <w:rFonts w:asciiTheme="minorHAnsi" w:hAnsiTheme="minorHAnsi"/>
          <w:i/>
          <w:sz w:val="22"/>
          <w:szCs w:val="22"/>
        </w:rPr>
        <w:t xml:space="preserve">Methods: Estimating inter-species transmission rates </w:t>
      </w:r>
      <w:r w:rsidR="004F7064">
        <w:rPr>
          <w:rFonts w:asciiTheme="minorHAnsi" w:hAnsiTheme="minorHAnsi"/>
          <w:sz w:val="22"/>
          <w:szCs w:val="22"/>
        </w:rPr>
        <w:t>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4A0F5488" w14:textId="00FBFC4D" w:rsidR="007743A3" w:rsidRDefault="00A62B52" w:rsidP="004F7064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  <w:r w:rsidR="004F7064">
        <w:rPr>
          <w:rFonts w:asciiTheme="minorHAnsi" w:hAnsiTheme="minorHAnsi"/>
          <w:sz w:val="22"/>
          <w:szCs w:val="22"/>
        </w:rPr>
        <w:t xml:space="preserve"> </w:t>
      </w:r>
    </w:p>
    <w:p w14:paraId="5A8D675F" w14:textId="08B4AFE2" w:rsidR="00B60494" w:rsidRDefault="004947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 – </w:t>
      </w:r>
      <w:r w:rsidR="004F7064">
        <w:rPr>
          <w:rFonts w:asciiTheme="minorHAnsi" w:hAnsiTheme="minorHAnsi"/>
          <w:sz w:val="22"/>
          <w:szCs w:val="22"/>
        </w:rPr>
        <w:t>The sequencing data used to generate this phylogenetic tree ha</w:t>
      </w:r>
      <w:r w:rsidR="006D04EE">
        <w:rPr>
          <w:rFonts w:asciiTheme="minorHAnsi" w:hAnsiTheme="minorHAnsi"/>
          <w:sz w:val="22"/>
          <w:szCs w:val="22"/>
        </w:rPr>
        <w:t>ve</w:t>
      </w:r>
      <w:r w:rsidR="004F7064">
        <w:rPr>
          <w:rFonts w:asciiTheme="minorHAnsi" w:hAnsiTheme="minorHAnsi"/>
          <w:sz w:val="22"/>
          <w:szCs w:val="22"/>
        </w:rPr>
        <w:t xml:space="preserve"> been uploaded to the NCBI SRA database</w:t>
      </w:r>
      <w:r w:rsidR="002A5B12">
        <w:rPr>
          <w:rFonts w:asciiTheme="minorHAnsi" w:hAnsiTheme="minorHAnsi"/>
          <w:sz w:val="22"/>
          <w:szCs w:val="22"/>
        </w:rPr>
        <w:t xml:space="preserve"> under </w:t>
      </w:r>
      <w:proofErr w:type="spellStart"/>
      <w:r w:rsidR="002A5B12">
        <w:rPr>
          <w:rFonts w:asciiTheme="minorHAnsi" w:hAnsiTheme="minorHAnsi"/>
          <w:sz w:val="22"/>
          <w:szCs w:val="22"/>
        </w:rPr>
        <w:t>bioproject</w:t>
      </w:r>
      <w:proofErr w:type="spellEnd"/>
      <w:r w:rsidR="002A5B12">
        <w:rPr>
          <w:rFonts w:asciiTheme="minorHAnsi" w:hAnsiTheme="minorHAnsi"/>
          <w:sz w:val="22"/>
          <w:szCs w:val="22"/>
        </w:rPr>
        <w:t xml:space="preserve"> accession number: </w:t>
      </w:r>
      <w:r w:rsidR="00783923" w:rsidRPr="00783923">
        <w:rPr>
          <w:rFonts w:asciiTheme="minorHAnsi" w:hAnsiTheme="minorHAnsi"/>
          <w:sz w:val="22"/>
          <w:szCs w:val="22"/>
        </w:rPr>
        <w:t>PRJNA523164</w:t>
      </w:r>
      <w:r w:rsidR="00783923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62EBE4EB" w14:textId="20946928" w:rsidR="004F7064" w:rsidRDefault="004F706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Unfortunately</w:t>
      </w:r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the badger and cattle population databases</w:t>
      </w:r>
      <w:r>
        <w:rPr>
          <w:rFonts w:asciiTheme="minorHAnsi" w:hAnsiTheme="minorHAnsi"/>
          <w:sz w:val="22"/>
          <w:szCs w:val="22"/>
        </w:rPr>
        <w:t xml:space="preserve"> - </w:t>
      </w:r>
      <w:r>
        <w:rPr>
          <w:rFonts w:asciiTheme="minorHAnsi" w:hAnsiTheme="minorHAnsi"/>
          <w:sz w:val="22"/>
          <w:szCs w:val="22"/>
        </w:rPr>
        <w:t>managed by the Animal &amp; Plant Health Agency (APHA)</w:t>
      </w:r>
      <w:r>
        <w:rPr>
          <w:rFonts w:asciiTheme="minorHAnsi" w:hAnsiTheme="minorHAnsi"/>
          <w:sz w:val="22"/>
          <w:szCs w:val="22"/>
        </w:rPr>
        <w:t xml:space="preserve"> - </w:t>
      </w:r>
      <w:r>
        <w:rPr>
          <w:rFonts w:asciiTheme="minorHAnsi" w:hAnsiTheme="minorHAnsi"/>
          <w:sz w:val="22"/>
          <w:szCs w:val="22"/>
        </w:rPr>
        <w:t>cannot be made publicly available due to their sensitive nature.</w:t>
      </w:r>
      <w:r>
        <w:rPr>
          <w:rFonts w:asciiTheme="minorHAnsi" w:hAnsiTheme="minorHAnsi"/>
          <w:sz w:val="22"/>
          <w:szCs w:val="22"/>
        </w:rPr>
        <w:t xml:space="preserve"> As a result, most of the source data used to create the figures in the current manuscript cannot be made available.</w:t>
      </w:r>
    </w:p>
    <w:p w14:paraId="7892E6E3" w14:textId="5B109CD5" w:rsidR="00B60494" w:rsidRPr="00505C51" w:rsidRDefault="00B604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the code used to create the figures and conduct the underlying analyses are freely available on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hyperlink r:id="rId12" w:history="1">
        <w:r w:rsidR="00112142" w:rsidRPr="005239C0">
          <w:rPr>
            <w:rStyle w:val="Hyperlink"/>
            <w:rFonts w:asciiTheme="minorHAnsi" w:hAnsiTheme="minorHAnsi"/>
            <w:sz w:val="22"/>
            <w:szCs w:val="22"/>
          </w:rPr>
          <w:t>https://github.com/JosephCrispell/GeneralTools/tree/master/WoodchesterPark</w:t>
        </w:r>
      </w:hyperlink>
      <w:r w:rsidR="00112142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E54E" w14:textId="77777777" w:rsidR="00EB7B83" w:rsidRDefault="00EB7B83" w:rsidP="004215FE">
      <w:r>
        <w:separator/>
      </w:r>
    </w:p>
  </w:endnote>
  <w:endnote w:type="continuationSeparator" w:id="0">
    <w:p w14:paraId="308376BE" w14:textId="77777777" w:rsidR="00EB7B83" w:rsidRDefault="00EB7B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3FBA8" w14:textId="77777777" w:rsidR="00EB7B83" w:rsidRDefault="00EB7B83" w:rsidP="004215FE">
      <w:r>
        <w:separator/>
      </w:r>
    </w:p>
  </w:footnote>
  <w:footnote w:type="continuationSeparator" w:id="0">
    <w:p w14:paraId="05CE3825" w14:textId="77777777" w:rsidR="00EB7B83" w:rsidRDefault="00EB7B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2142"/>
    <w:rsid w:val="00125190"/>
    <w:rsid w:val="00133662"/>
    <w:rsid w:val="00133907"/>
    <w:rsid w:val="00146DE9"/>
    <w:rsid w:val="0015519A"/>
    <w:rsid w:val="00161755"/>
    <w:rsid w:val="001618D5"/>
    <w:rsid w:val="00175192"/>
    <w:rsid w:val="001E1D59"/>
    <w:rsid w:val="00212F30"/>
    <w:rsid w:val="00217B9E"/>
    <w:rsid w:val="00221051"/>
    <w:rsid w:val="002336C6"/>
    <w:rsid w:val="00241081"/>
    <w:rsid w:val="002500A9"/>
    <w:rsid w:val="00266462"/>
    <w:rsid w:val="002A068D"/>
    <w:rsid w:val="002A0ED1"/>
    <w:rsid w:val="002A5B12"/>
    <w:rsid w:val="002A7487"/>
    <w:rsid w:val="0030204A"/>
    <w:rsid w:val="00307F5D"/>
    <w:rsid w:val="00310804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F6B"/>
    <w:rsid w:val="0049479B"/>
    <w:rsid w:val="004A5C32"/>
    <w:rsid w:val="004B41D4"/>
    <w:rsid w:val="004D5E59"/>
    <w:rsid w:val="004D602A"/>
    <w:rsid w:val="004D73CF"/>
    <w:rsid w:val="004E4945"/>
    <w:rsid w:val="004F451D"/>
    <w:rsid w:val="004F7064"/>
    <w:rsid w:val="00505C51"/>
    <w:rsid w:val="00516A01"/>
    <w:rsid w:val="0053000A"/>
    <w:rsid w:val="00550D85"/>
    <w:rsid w:val="00550F13"/>
    <w:rsid w:val="005530AE"/>
    <w:rsid w:val="00555F44"/>
    <w:rsid w:val="00566103"/>
    <w:rsid w:val="005B0A15"/>
    <w:rsid w:val="005F1412"/>
    <w:rsid w:val="00605A12"/>
    <w:rsid w:val="00622F87"/>
    <w:rsid w:val="00634AC7"/>
    <w:rsid w:val="006429E2"/>
    <w:rsid w:val="00657587"/>
    <w:rsid w:val="00661DCC"/>
    <w:rsid w:val="00672545"/>
    <w:rsid w:val="00685CCF"/>
    <w:rsid w:val="0069705C"/>
    <w:rsid w:val="006A632B"/>
    <w:rsid w:val="006C06F5"/>
    <w:rsid w:val="006C7BC3"/>
    <w:rsid w:val="006D04EE"/>
    <w:rsid w:val="006E1D8F"/>
    <w:rsid w:val="006E4A6C"/>
    <w:rsid w:val="006E6B2A"/>
    <w:rsid w:val="00700103"/>
    <w:rsid w:val="007137E1"/>
    <w:rsid w:val="00743B17"/>
    <w:rsid w:val="00762B36"/>
    <w:rsid w:val="00763BA5"/>
    <w:rsid w:val="0076524F"/>
    <w:rsid w:val="00767B26"/>
    <w:rsid w:val="007743A3"/>
    <w:rsid w:val="00783923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6C86"/>
    <w:rsid w:val="00A84B3E"/>
    <w:rsid w:val="00AB5612"/>
    <w:rsid w:val="00AC49AA"/>
    <w:rsid w:val="00AD7A8F"/>
    <w:rsid w:val="00AE7C75"/>
    <w:rsid w:val="00AF5736"/>
    <w:rsid w:val="00B0430E"/>
    <w:rsid w:val="00B124CC"/>
    <w:rsid w:val="00B17836"/>
    <w:rsid w:val="00B24C80"/>
    <w:rsid w:val="00B25462"/>
    <w:rsid w:val="00B330BD"/>
    <w:rsid w:val="00B4292F"/>
    <w:rsid w:val="00B57E8A"/>
    <w:rsid w:val="00B60494"/>
    <w:rsid w:val="00B64119"/>
    <w:rsid w:val="00B94C5D"/>
    <w:rsid w:val="00BA4D1B"/>
    <w:rsid w:val="00BA5BB7"/>
    <w:rsid w:val="00BB00D0"/>
    <w:rsid w:val="00BB24B6"/>
    <w:rsid w:val="00BB55EC"/>
    <w:rsid w:val="00BC3CCE"/>
    <w:rsid w:val="00C1184B"/>
    <w:rsid w:val="00C21D14"/>
    <w:rsid w:val="00C24CF7"/>
    <w:rsid w:val="00C42ECB"/>
    <w:rsid w:val="00C52A77"/>
    <w:rsid w:val="00C820B0"/>
    <w:rsid w:val="00CA7DAA"/>
    <w:rsid w:val="00CC6EF3"/>
    <w:rsid w:val="00CD6AEC"/>
    <w:rsid w:val="00CE6849"/>
    <w:rsid w:val="00CF3DCA"/>
    <w:rsid w:val="00CF4BBE"/>
    <w:rsid w:val="00CF6CB5"/>
    <w:rsid w:val="00D10224"/>
    <w:rsid w:val="00D44612"/>
    <w:rsid w:val="00D45695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210B"/>
    <w:rsid w:val="00E16DF8"/>
    <w:rsid w:val="00E234CA"/>
    <w:rsid w:val="00E41364"/>
    <w:rsid w:val="00E61AB4"/>
    <w:rsid w:val="00E70517"/>
    <w:rsid w:val="00E870D1"/>
    <w:rsid w:val="00EB7B83"/>
    <w:rsid w:val="00ED346E"/>
    <w:rsid w:val="00EF7423"/>
    <w:rsid w:val="00F27DEC"/>
    <w:rsid w:val="00F3344F"/>
    <w:rsid w:val="00F60CF4"/>
    <w:rsid w:val="00FA7718"/>
    <w:rsid w:val="00FC1F40"/>
    <w:rsid w:val="00FD0F2C"/>
    <w:rsid w:val="00FE362B"/>
    <w:rsid w:val="00FE48C0"/>
    <w:rsid w:val="00FE4F10"/>
    <w:rsid w:val="00FF2128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05AB307-9240-A74A-9D78-935A8F20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1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JosephCrispell/GeneralTools/tree/master/WoodchesterPar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bioproject/PRJNA5231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EEBB0B-C5A6-AD42-9855-618D66B5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Joseph Crispell</cp:lastModifiedBy>
  <cp:revision>47</cp:revision>
  <dcterms:created xsi:type="dcterms:W3CDTF">2017-06-13T14:43:00Z</dcterms:created>
  <dcterms:modified xsi:type="dcterms:W3CDTF">2019-02-21T12:00:00Z</dcterms:modified>
</cp:coreProperties>
</file>