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CE247" w14:textId="77777777" w:rsidR="009D1300" w:rsidRPr="00D67AEA" w:rsidRDefault="009D1300" w:rsidP="009D1300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Supplementary</w:t>
      </w:r>
      <w:r w:rsidRPr="00D67AEA">
        <w:rPr>
          <w:rFonts w:ascii="Times New Roman" w:hAnsi="Times New Roman" w:hint="eastAsia"/>
          <w:b/>
          <w:sz w:val="24"/>
          <w:szCs w:val="24"/>
        </w:rPr>
        <w:t xml:space="preserve"> </w:t>
      </w:r>
      <w:r w:rsidR="006573ED">
        <w:rPr>
          <w:rFonts w:ascii="Times New Roman" w:hAnsi="Times New Roman"/>
          <w:b/>
          <w:sz w:val="24"/>
          <w:szCs w:val="24"/>
        </w:rPr>
        <w:t>File</w:t>
      </w:r>
      <w:r w:rsidRPr="00D67AEA">
        <w:rPr>
          <w:rFonts w:ascii="Times New Roman" w:hAnsi="Times New Roman"/>
          <w:b/>
          <w:sz w:val="24"/>
          <w:szCs w:val="24"/>
        </w:rPr>
        <w:t xml:space="preserve"> 2 mRNA Primers are used as follows</w:t>
      </w:r>
    </w:p>
    <w:p w14:paraId="57419E13" w14:textId="77777777" w:rsidR="009D1300" w:rsidRDefault="009D1300" w:rsidP="009D1300">
      <w:pPr>
        <w:rPr>
          <w:rFonts w:ascii="Times New Roman" w:hAnsi="Times New Roman"/>
          <w:b/>
          <w:sz w:val="24"/>
          <w:szCs w:val="24"/>
        </w:rPr>
      </w:pPr>
    </w:p>
    <w:p w14:paraId="0B5A2868" w14:textId="77777777" w:rsidR="009D1300" w:rsidRPr="00D67AEA" w:rsidRDefault="009D1300" w:rsidP="009D1300">
      <w:pPr>
        <w:rPr>
          <w:b/>
          <w:sz w:val="22"/>
        </w:rPr>
      </w:pPr>
      <w:r w:rsidRPr="00D67AEA">
        <w:rPr>
          <w:rFonts w:ascii="Times New Roman" w:hAnsi="Times New Roman"/>
          <w:b/>
          <w:sz w:val="24"/>
          <w:szCs w:val="24"/>
        </w:rPr>
        <w:t>Mouse primers</w:t>
      </w:r>
      <w:r w:rsidRPr="00D67AEA">
        <w:rPr>
          <w:rFonts w:ascii="Times New Roman" w:hAnsi="Times New Roman"/>
          <w:b/>
          <w:sz w:val="28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5607"/>
      </w:tblGrid>
      <w:tr w:rsidR="009D1300" w14:paraId="702BA1B0" w14:textId="77777777" w:rsidTr="00C46CA0">
        <w:tc>
          <w:tcPr>
            <w:tcW w:w="2689" w:type="dxa"/>
          </w:tcPr>
          <w:p w14:paraId="1CCCC7AB" w14:textId="77777777" w:rsidR="009D1300" w:rsidRPr="007017DC" w:rsidRDefault="009D1300" w:rsidP="00C46CA0">
            <w:pPr>
              <w:rPr>
                <w:sz w:val="22"/>
              </w:rPr>
            </w:pPr>
            <w:proofErr w:type="spellStart"/>
            <w:r w:rsidRPr="007017DC">
              <w:rPr>
                <w:rFonts w:ascii="Times New Roman" w:hAnsi="Times New Roman" w:hint="eastAsia"/>
                <w:i/>
                <w:sz w:val="22"/>
                <w:szCs w:val="24"/>
              </w:rPr>
              <w:t>Gapdh</w:t>
            </w:r>
            <w:proofErr w:type="spellEnd"/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</w:tcPr>
          <w:p w14:paraId="7714B333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5’-AACATCAAATGGGGTGAGGCC-3’</w:t>
            </w:r>
          </w:p>
        </w:tc>
      </w:tr>
      <w:tr w:rsidR="009D1300" w14:paraId="28A9FCD8" w14:textId="77777777" w:rsidTr="00C46CA0">
        <w:tc>
          <w:tcPr>
            <w:tcW w:w="2689" w:type="dxa"/>
          </w:tcPr>
          <w:p w14:paraId="54E6C802" w14:textId="77777777" w:rsidR="009D1300" w:rsidRPr="007017DC" w:rsidRDefault="009D1300" w:rsidP="00C46CA0">
            <w:pPr>
              <w:rPr>
                <w:sz w:val="22"/>
              </w:rPr>
            </w:pPr>
            <w:proofErr w:type="spellStart"/>
            <w:r w:rsidRPr="007017DC">
              <w:rPr>
                <w:rFonts w:ascii="Times New Roman" w:hAnsi="Times New Roman" w:hint="eastAsia"/>
                <w:i/>
                <w:sz w:val="22"/>
                <w:szCs w:val="24"/>
              </w:rPr>
              <w:t>Gapdh</w:t>
            </w:r>
            <w:proofErr w:type="spellEnd"/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</w:tcPr>
          <w:p w14:paraId="3493E44C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5’-GTTGTCATGGATGACCTTGGC-3’</w:t>
            </w:r>
          </w:p>
        </w:tc>
      </w:tr>
      <w:tr w:rsidR="009D1300" w14:paraId="39F04316" w14:textId="77777777" w:rsidTr="00C46CA0">
        <w:tc>
          <w:tcPr>
            <w:tcW w:w="2689" w:type="dxa"/>
          </w:tcPr>
          <w:p w14:paraId="1C55BE04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Alp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</w:tcPr>
          <w:p w14:paraId="2067673D" w14:textId="77777777" w:rsidR="009D1300" w:rsidRPr="007017DC" w:rsidRDefault="009D1300" w:rsidP="00C46CA0">
            <w:pPr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5’-ATCTTTGGTCTGGCTCCCATG-3’</w:t>
            </w:r>
          </w:p>
        </w:tc>
      </w:tr>
      <w:tr w:rsidR="009D1300" w14:paraId="5010C200" w14:textId="77777777" w:rsidTr="00C46CA0">
        <w:tc>
          <w:tcPr>
            <w:tcW w:w="2689" w:type="dxa"/>
          </w:tcPr>
          <w:p w14:paraId="514A781C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Alp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</w:tcPr>
          <w:p w14:paraId="30EEB133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5’-TTTCCCGTTCACCGTCCAC-3</w:t>
            </w:r>
          </w:p>
        </w:tc>
      </w:tr>
      <w:tr w:rsidR="009D1300" w14:paraId="6F997B16" w14:textId="77777777" w:rsidTr="00C46CA0">
        <w:tc>
          <w:tcPr>
            <w:tcW w:w="2689" w:type="dxa"/>
          </w:tcPr>
          <w:p w14:paraId="2DEF56FD" w14:textId="77777777" w:rsidR="009D1300" w:rsidRPr="007017DC" w:rsidRDefault="009D1300" w:rsidP="00C46CA0">
            <w:pPr>
              <w:rPr>
                <w:sz w:val="22"/>
              </w:rPr>
            </w:pPr>
            <w:proofErr w:type="spellStart"/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Bglap</w:t>
            </w:r>
            <w:proofErr w:type="spellEnd"/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</w:tcPr>
          <w:p w14:paraId="51E8EB58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5’-CCAAGCAGGAGGGCAATA-3’</w:t>
            </w:r>
          </w:p>
        </w:tc>
      </w:tr>
      <w:tr w:rsidR="009D1300" w14:paraId="196D30F0" w14:textId="77777777" w:rsidTr="00C46CA0">
        <w:tc>
          <w:tcPr>
            <w:tcW w:w="2689" w:type="dxa"/>
          </w:tcPr>
          <w:p w14:paraId="6E13FF50" w14:textId="77777777" w:rsidR="009D1300" w:rsidRPr="007017DC" w:rsidRDefault="009D1300" w:rsidP="00C46CA0">
            <w:pPr>
              <w:rPr>
                <w:sz w:val="22"/>
              </w:rPr>
            </w:pPr>
            <w:proofErr w:type="spellStart"/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Bglap</w:t>
            </w:r>
            <w:proofErr w:type="spellEnd"/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</w:tcPr>
          <w:p w14:paraId="103697E0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5’-TCGTCACAAGCAGGGTCA-3’</w:t>
            </w:r>
          </w:p>
        </w:tc>
      </w:tr>
      <w:tr w:rsidR="009D1300" w14:paraId="7ED69916" w14:textId="77777777" w:rsidTr="00C46CA0">
        <w:tc>
          <w:tcPr>
            <w:tcW w:w="2689" w:type="dxa"/>
          </w:tcPr>
          <w:p w14:paraId="0CFB2262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Col1α1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</w:tcPr>
          <w:p w14:paraId="1962D01D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5’-GGGACCAGGAGGACCAGGAAGT-3’</w:t>
            </w:r>
          </w:p>
        </w:tc>
      </w:tr>
      <w:tr w:rsidR="009D1300" w14:paraId="341C479F" w14:textId="77777777" w:rsidTr="00C46CA0">
        <w:tc>
          <w:tcPr>
            <w:tcW w:w="2689" w:type="dxa"/>
          </w:tcPr>
          <w:p w14:paraId="09BBD5CF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Col1α1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</w:tcPr>
          <w:p w14:paraId="06062092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5’-GGAGGGCGAGTGCTGTGCTTT-3’</w:t>
            </w:r>
          </w:p>
        </w:tc>
      </w:tr>
      <w:tr w:rsidR="009D1300" w14:paraId="259145E3" w14:textId="77777777" w:rsidTr="00C46CA0">
        <w:tc>
          <w:tcPr>
            <w:tcW w:w="2689" w:type="dxa"/>
          </w:tcPr>
          <w:p w14:paraId="3BF47CA6" w14:textId="77777777" w:rsidR="009D1300" w:rsidRPr="007017DC" w:rsidRDefault="009D1300" w:rsidP="00C46CA0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Piezo1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</w:tcPr>
          <w:p w14:paraId="2D5EB6A3" w14:textId="77777777" w:rsidR="009D1300" w:rsidRPr="007017DC" w:rsidRDefault="009D1300" w:rsidP="00C46CA0">
            <w:pPr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5’-TCATCATCCTTAACCCATGGTG-3’</w:t>
            </w:r>
          </w:p>
        </w:tc>
      </w:tr>
      <w:tr w:rsidR="009D1300" w14:paraId="3F7ED086" w14:textId="77777777" w:rsidTr="00C46CA0">
        <w:tc>
          <w:tcPr>
            <w:tcW w:w="2689" w:type="dxa"/>
          </w:tcPr>
          <w:p w14:paraId="5132D18E" w14:textId="77777777" w:rsidR="009D1300" w:rsidRPr="007017DC" w:rsidRDefault="009D1300" w:rsidP="00C46CA0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Piezo1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</w:tcPr>
          <w:p w14:paraId="259E285A" w14:textId="77777777" w:rsidR="009D1300" w:rsidRPr="007017DC" w:rsidRDefault="009D1300" w:rsidP="00C46CA0">
            <w:pPr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5’-TGAAGACGATAGCTGTCATCCA-3’</w:t>
            </w:r>
          </w:p>
        </w:tc>
      </w:tr>
      <w:tr w:rsidR="009D1300" w14:paraId="1FAF0683" w14:textId="77777777" w:rsidTr="00C46CA0">
        <w:tc>
          <w:tcPr>
            <w:tcW w:w="2689" w:type="dxa"/>
          </w:tcPr>
          <w:p w14:paraId="7F12779F" w14:textId="77777777" w:rsidR="009D1300" w:rsidRPr="007017DC" w:rsidRDefault="009D1300" w:rsidP="00C46CA0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>
              <w:rPr>
                <w:rFonts w:ascii="Times New Roman" w:hAnsi="Times New Roman" w:hint="eastAsia"/>
                <w:i/>
                <w:sz w:val="22"/>
                <w:szCs w:val="24"/>
              </w:rPr>
              <w:t>D</w:t>
            </w:r>
            <w:r>
              <w:rPr>
                <w:rFonts w:ascii="Times New Roman" w:hAnsi="Times New Roman"/>
                <w:i/>
                <w:sz w:val="22"/>
                <w:szCs w:val="24"/>
              </w:rPr>
              <w:t>mp1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  <w:vAlign w:val="center"/>
          </w:tcPr>
          <w:p w14:paraId="028411E4" w14:textId="77777777" w:rsidR="009D1300" w:rsidRPr="008F4FE1" w:rsidRDefault="009D1300" w:rsidP="00C46CA0">
            <w:pPr>
              <w:widowControl/>
              <w:spacing w:line="265" w:lineRule="atLeast"/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</w:t>
            </w:r>
            <w:r w:rsidRPr="008F4FE1">
              <w:rPr>
                <w:rFonts w:ascii="Times New Roman" w:hAnsi="Times New Roman"/>
                <w:sz w:val="22"/>
                <w:szCs w:val="24"/>
              </w:rPr>
              <w:t>CTGAAGAGAGGACGGGTGATT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-3’</w:t>
            </w:r>
          </w:p>
        </w:tc>
      </w:tr>
      <w:tr w:rsidR="009D1300" w14:paraId="5F15CF71" w14:textId="77777777" w:rsidTr="00C46CA0">
        <w:tc>
          <w:tcPr>
            <w:tcW w:w="2689" w:type="dxa"/>
          </w:tcPr>
          <w:p w14:paraId="1899894A" w14:textId="77777777" w:rsidR="009D1300" w:rsidRPr="007017DC" w:rsidRDefault="009D1300" w:rsidP="00C46CA0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>
              <w:rPr>
                <w:rFonts w:ascii="Times New Roman" w:hAnsi="Times New Roman" w:hint="eastAsia"/>
                <w:i/>
                <w:sz w:val="22"/>
                <w:szCs w:val="24"/>
              </w:rPr>
              <w:t>D</w:t>
            </w:r>
            <w:r>
              <w:rPr>
                <w:rFonts w:ascii="Times New Roman" w:hAnsi="Times New Roman"/>
                <w:i/>
                <w:sz w:val="22"/>
                <w:szCs w:val="24"/>
              </w:rPr>
              <w:t>mp1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  <w:vAlign w:val="center"/>
          </w:tcPr>
          <w:p w14:paraId="5534A11E" w14:textId="77777777" w:rsidR="009D1300" w:rsidRPr="008F4FE1" w:rsidRDefault="009D1300" w:rsidP="00C46CA0">
            <w:pPr>
              <w:widowControl/>
              <w:spacing w:line="265" w:lineRule="atLeast"/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</w:t>
            </w:r>
            <w:r w:rsidRPr="008F4FE1">
              <w:rPr>
                <w:rFonts w:ascii="Times New Roman" w:hAnsi="Times New Roman"/>
                <w:sz w:val="22"/>
                <w:szCs w:val="24"/>
              </w:rPr>
              <w:t>CGTGTGGTCACTATTTGCCTG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-3’</w:t>
            </w:r>
          </w:p>
        </w:tc>
      </w:tr>
      <w:tr w:rsidR="009D1300" w14:paraId="3252BF43" w14:textId="77777777" w:rsidTr="00C46CA0">
        <w:tc>
          <w:tcPr>
            <w:tcW w:w="2689" w:type="dxa"/>
          </w:tcPr>
          <w:p w14:paraId="62C41032" w14:textId="77777777" w:rsidR="009D1300" w:rsidRPr="007017DC" w:rsidRDefault="009D1300" w:rsidP="00C46CA0">
            <w:pPr>
              <w:rPr>
                <w:rFonts w:ascii="Times New Roman" w:hAnsi="Times New Roman"/>
                <w:i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2"/>
                <w:szCs w:val="24"/>
              </w:rPr>
              <w:t>Sost</w:t>
            </w:r>
            <w:proofErr w:type="spellEnd"/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  <w:vAlign w:val="center"/>
          </w:tcPr>
          <w:p w14:paraId="16AE2875" w14:textId="77777777" w:rsidR="009D1300" w:rsidRPr="008F4FE1" w:rsidRDefault="009D1300" w:rsidP="00C46CA0">
            <w:pPr>
              <w:widowControl/>
              <w:spacing w:line="265" w:lineRule="atLeast"/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</w:t>
            </w:r>
            <w:r w:rsidRPr="008F4FE1">
              <w:rPr>
                <w:rFonts w:ascii="Times New Roman" w:hAnsi="Times New Roman"/>
                <w:sz w:val="22"/>
                <w:szCs w:val="24"/>
              </w:rPr>
              <w:t>AGCCTTCAGGAATGATGCCAC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-3’</w:t>
            </w:r>
          </w:p>
        </w:tc>
      </w:tr>
      <w:tr w:rsidR="009D1300" w14:paraId="77006ABA" w14:textId="77777777" w:rsidTr="00C46CA0">
        <w:tc>
          <w:tcPr>
            <w:tcW w:w="2689" w:type="dxa"/>
          </w:tcPr>
          <w:p w14:paraId="2B802E01" w14:textId="77777777" w:rsidR="009D1300" w:rsidRPr="007017DC" w:rsidRDefault="009D1300" w:rsidP="00C46CA0">
            <w:pPr>
              <w:rPr>
                <w:rFonts w:ascii="Times New Roman" w:hAnsi="Times New Roman"/>
                <w:i/>
                <w:sz w:val="22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2"/>
                <w:szCs w:val="24"/>
              </w:rPr>
              <w:t>Sost</w:t>
            </w:r>
            <w:proofErr w:type="spellEnd"/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  <w:vAlign w:val="center"/>
          </w:tcPr>
          <w:p w14:paraId="6F71ACD5" w14:textId="77777777" w:rsidR="009D1300" w:rsidRPr="008F4FE1" w:rsidRDefault="009D1300" w:rsidP="00C46CA0">
            <w:pPr>
              <w:widowControl/>
              <w:spacing w:line="265" w:lineRule="atLeast"/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</w:t>
            </w:r>
            <w:r w:rsidRPr="008F4FE1">
              <w:rPr>
                <w:rFonts w:ascii="Times New Roman" w:hAnsi="Times New Roman"/>
                <w:sz w:val="22"/>
                <w:szCs w:val="24"/>
              </w:rPr>
              <w:t>CTTTGGCGTCATAGGGATGGT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-3’</w:t>
            </w:r>
          </w:p>
        </w:tc>
      </w:tr>
    </w:tbl>
    <w:p w14:paraId="660B4B71" w14:textId="77777777" w:rsidR="009D1300" w:rsidRDefault="009D1300" w:rsidP="009D1300">
      <w:pPr>
        <w:rPr>
          <w:rFonts w:ascii="Times New Roman" w:hAnsi="Times New Roman"/>
          <w:sz w:val="24"/>
          <w:szCs w:val="24"/>
        </w:rPr>
      </w:pPr>
    </w:p>
    <w:p w14:paraId="5A5A2137" w14:textId="77777777" w:rsidR="009D1300" w:rsidRPr="007017DC" w:rsidRDefault="009D1300" w:rsidP="009D1300">
      <w:pPr>
        <w:rPr>
          <w:b/>
          <w:sz w:val="20"/>
        </w:rPr>
      </w:pPr>
      <w:r w:rsidRPr="007017DC">
        <w:rPr>
          <w:rFonts w:ascii="Times New Roman" w:hAnsi="Times New Roman"/>
          <w:b/>
          <w:sz w:val="22"/>
          <w:szCs w:val="24"/>
        </w:rPr>
        <w:t xml:space="preserve">Human primers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5607"/>
      </w:tblGrid>
      <w:tr w:rsidR="009D1300" w14:paraId="7BC76796" w14:textId="77777777" w:rsidTr="00C46CA0">
        <w:tc>
          <w:tcPr>
            <w:tcW w:w="2689" w:type="dxa"/>
          </w:tcPr>
          <w:p w14:paraId="4EB91BCA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 w:hint="eastAsia"/>
                <w:i/>
                <w:sz w:val="22"/>
                <w:szCs w:val="24"/>
              </w:rPr>
              <w:t>G</w:t>
            </w: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APDH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</w:tcPr>
          <w:p w14:paraId="2E6BE1EF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5’-ACAACTTTGGTATCGTGGAAGG-3’</w:t>
            </w:r>
          </w:p>
        </w:tc>
      </w:tr>
      <w:tr w:rsidR="009D1300" w14:paraId="6FE3A196" w14:textId="77777777" w:rsidTr="00C46CA0">
        <w:tc>
          <w:tcPr>
            <w:tcW w:w="2689" w:type="dxa"/>
          </w:tcPr>
          <w:p w14:paraId="2BDDD68F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 w:hint="eastAsia"/>
                <w:i/>
                <w:sz w:val="22"/>
                <w:szCs w:val="24"/>
              </w:rPr>
              <w:t>G</w:t>
            </w: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APDH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</w:tcPr>
          <w:p w14:paraId="787D0988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5’-GCCATCACGCCACAGTTTC-3’</w:t>
            </w:r>
          </w:p>
        </w:tc>
      </w:tr>
      <w:tr w:rsidR="009D1300" w14:paraId="25673EEF" w14:textId="77777777" w:rsidTr="00C46CA0">
        <w:tc>
          <w:tcPr>
            <w:tcW w:w="2689" w:type="dxa"/>
          </w:tcPr>
          <w:p w14:paraId="0ABAE903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ALP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</w:tcPr>
          <w:p w14:paraId="3F89D2C2" w14:textId="77777777" w:rsidR="009D1300" w:rsidRPr="007017DC" w:rsidRDefault="009D1300" w:rsidP="00C46CA0">
            <w:pPr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5’-GTGAACCGCAACTGGTACTC-3’</w:t>
            </w:r>
          </w:p>
        </w:tc>
      </w:tr>
      <w:tr w:rsidR="009D1300" w14:paraId="3FAB9A80" w14:textId="77777777" w:rsidTr="00C46CA0">
        <w:tc>
          <w:tcPr>
            <w:tcW w:w="2689" w:type="dxa"/>
          </w:tcPr>
          <w:p w14:paraId="04E6243B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ALP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</w:tcPr>
          <w:p w14:paraId="0C0890E7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5’-GAGCTGCGTAGCGATGTCC-3’</w:t>
            </w:r>
          </w:p>
        </w:tc>
      </w:tr>
      <w:tr w:rsidR="009D1300" w14:paraId="3D7077EB" w14:textId="77777777" w:rsidTr="00C46CA0">
        <w:tc>
          <w:tcPr>
            <w:tcW w:w="2689" w:type="dxa"/>
          </w:tcPr>
          <w:p w14:paraId="3552FD43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BGLAP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</w:tcPr>
          <w:p w14:paraId="4BCAC83C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5’-GGCGCTACCTGTATCAATGG-3’</w:t>
            </w:r>
          </w:p>
        </w:tc>
      </w:tr>
      <w:tr w:rsidR="009D1300" w14:paraId="70BBCCE5" w14:textId="77777777" w:rsidTr="00C46CA0">
        <w:tc>
          <w:tcPr>
            <w:tcW w:w="2689" w:type="dxa"/>
          </w:tcPr>
          <w:p w14:paraId="1EB54F36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BGLAP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</w:tcPr>
          <w:p w14:paraId="2CAC801E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5’-GTGGTCAGCCAACTCGTCA-3’</w:t>
            </w:r>
          </w:p>
        </w:tc>
      </w:tr>
      <w:tr w:rsidR="009D1300" w14:paraId="41D99F54" w14:textId="77777777" w:rsidTr="00C46CA0">
        <w:tc>
          <w:tcPr>
            <w:tcW w:w="2689" w:type="dxa"/>
          </w:tcPr>
          <w:p w14:paraId="6FB070C3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COL1A1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</w:tcPr>
          <w:p w14:paraId="5EE2E78B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5’-GAGGGCCAAGACGAAGACATC-3’</w:t>
            </w:r>
          </w:p>
        </w:tc>
      </w:tr>
      <w:tr w:rsidR="009D1300" w14:paraId="10F37A81" w14:textId="77777777" w:rsidTr="00C46CA0">
        <w:tc>
          <w:tcPr>
            <w:tcW w:w="2689" w:type="dxa"/>
          </w:tcPr>
          <w:p w14:paraId="54C23F91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COL1A1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</w:tcPr>
          <w:p w14:paraId="3B0D86A7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5’-CAGATCACGTCATCGCACAAC-3’</w:t>
            </w:r>
          </w:p>
        </w:tc>
      </w:tr>
      <w:tr w:rsidR="009D1300" w14:paraId="0ED2EE01" w14:textId="77777777" w:rsidTr="00C46CA0">
        <w:tc>
          <w:tcPr>
            <w:tcW w:w="2689" w:type="dxa"/>
          </w:tcPr>
          <w:p w14:paraId="67AF656D" w14:textId="77777777" w:rsidR="009D1300" w:rsidRPr="007017DC" w:rsidRDefault="009D1300" w:rsidP="00C46CA0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PIEZO1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</w:tcPr>
          <w:p w14:paraId="4ED2FA23" w14:textId="77777777" w:rsidR="009D1300" w:rsidRPr="007017DC" w:rsidRDefault="009D1300" w:rsidP="00C46CA0">
            <w:pPr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5’-CAATGAGGAGGCCGACTACC-3’</w:t>
            </w:r>
          </w:p>
        </w:tc>
      </w:tr>
      <w:tr w:rsidR="009D1300" w14:paraId="7A4B29B3" w14:textId="77777777" w:rsidTr="00C46CA0">
        <w:tc>
          <w:tcPr>
            <w:tcW w:w="2689" w:type="dxa"/>
          </w:tcPr>
          <w:p w14:paraId="4D01554F" w14:textId="77777777" w:rsidR="009D1300" w:rsidRPr="007017DC" w:rsidRDefault="009D1300" w:rsidP="00C46CA0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PIEZO1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</w:tcPr>
          <w:p w14:paraId="47329356" w14:textId="77777777" w:rsidR="009D1300" w:rsidRPr="007017DC" w:rsidRDefault="009D1300" w:rsidP="00C46CA0">
            <w:pPr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5’-GCACTCCTGCAGTTCGATGA-3’</w:t>
            </w:r>
          </w:p>
        </w:tc>
      </w:tr>
      <w:tr w:rsidR="009D1300" w14:paraId="1E82B717" w14:textId="77777777" w:rsidTr="00C46CA0">
        <w:tc>
          <w:tcPr>
            <w:tcW w:w="2689" w:type="dxa"/>
            <w:vAlign w:val="center"/>
          </w:tcPr>
          <w:p w14:paraId="308BA19A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 w:hint="eastAsia"/>
                <w:i/>
                <w:sz w:val="22"/>
                <w:szCs w:val="24"/>
              </w:rPr>
              <w:t>C</w:t>
            </w: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TS</w:t>
            </w:r>
            <w:r w:rsidRPr="007017DC">
              <w:rPr>
                <w:rFonts w:ascii="Times New Roman" w:hAnsi="Times New Roman" w:hint="eastAsia"/>
                <w:i/>
                <w:sz w:val="22"/>
                <w:szCs w:val="24"/>
              </w:rPr>
              <w:t>K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  <w:vAlign w:val="center"/>
          </w:tcPr>
          <w:p w14:paraId="77C3683C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</w:t>
            </w:r>
            <w:r w:rsidRPr="007017DC">
              <w:rPr>
                <w:rFonts w:ascii="Times New Roman" w:hAnsi="Times New Roman" w:hint="eastAsia"/>
                <w:sz w:val="22"/>
                <w:szCs w:val="24"/>
              </w:rPr>
              <w:t>AAGCCAGACAACAGATTTCCAT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-3’</w:t>
            </w:r>
          </w:p>
        </w:tc>
      </w:tr>
      <w:tr w:rsidR="009D1300" w14:paraId="3B18C140" w14:textId="77777777" w:rsidTr="00C46CA0">
        <w:tc>
          <w:tcPr>
            <w:tcW w:w="2689" w:type="dxa"/>
            <w:vAlign w:val="center"/>
          </w:tcPr>
          <w:p w14:paraId="17B6B969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 w:hint="eastAsia"/>
                <w:i/>
                <w:sz w:val="22"/>
                <w:szCs w:val="24"/>
              </w:rPr>
              <w:t>C</w:t>
            </w: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TS</w:t>
            </w:r>
            <w:r w:rsidRPr="007017DC">
              <w:rPr>
                <w:rFonts w:ascii="Times New Roman" w:hAnsi="Times New Roman" w:hint="eastAsia"/>
                <w:i/>
                <w:sz w:val="22"/>
                <w:szCs w:val="24"/>
              </w:rPr>
              <w:t>K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  <w:vAlign w:val="center"/>
          </w:tcPr>
          <w:p w14:paraId="57F3B2A1" w14:textId="77777777" w:rsidR="009D1300" w:rsidRPr="007017DC" w:rsidRDefault="009D1300" w:rsidP="00C46CA0">
            <w:pPr>
              <w:widowControl/>
              <w:shd w:val="clear" w:color="auto" w:fill="FFFFFF"/>
              <w:spacing w:line="345" w:lineRule="atLeast"/>
              <w:jc w:val="left"/>
              <w:rPr>
                <w:rFonts w:ascii="Arial" w:hAnsi="Arial" w:cs="Arial"/>
                <w:color w:val="000000"/>
                <w:kern w:val="0"/>
                <w:sz w:val="22"/>
                <w:szCs w:val="21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</w:t>
            </w:r>
            <w:r w:rsidRPr="007017DC">
              <w:rPr>
                <w:rFonts w:ascii="Times New Roman" w:hAnsi="Times New Roman" w:hint="eastAsia"/>
                <w:sz w:val="22"/>
                <w:szCs w:val="24"/>
              </w:rPr>
              <w:t>GGATCATTTGAAGCACAAACAA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-3’</w:t>
            </w:r>
          </w:p>
        </w:tc>
      </w:tr>
      <w:tr w:rsidR="009D1300" w14:paraId="1856FF83" w14:textId="77777777" w:rsidTr="00C46CA0">
        <w:tc>
          <w:tcPr>
            <w:tcW w:w="2689" w:type="dxa"/>
            <w:vAlign w:val="center"/>
          </w:tcPr>
          <w:p w14:paraId="3FBA8A45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ACP5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  <w:vAlign w:val="center"/>
          </w:tcPr>
          <w:p w14:paraId="7257409F" w14:textId="77777777" w:rsidR="009D1300" w:rsidRPr="007017DC" w:rsidRDefault="009D1300" w:rsidP="00C46CA0">
            <w:pPr>
              <w:widowControl/>
              <w:shd w:val="clear" w:color="auto" w:fill="FFFFFF"/>
              <w:spacing w:line="345" w:lineRule="atLeast"/>
              <w:jc w:val="left"/>
              <w:rPr>
                <w:rFonts w:ascii="Arial" w:hAnsi="Arial" w:cs="Arial"/>
                <w:color w:val="000000"/>
                <w:kern w:val="0"/>
                <w:sz w:val="22"/>
                <w:szCs w:val="21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</w:t>
            </w:r>
            <w:r w:rsidRPr="007017DC">
              <w:rPr>
                <w:rFonts w:ascii="Times New Roman" w:hAnsi="Times New Roman" w:hint="eastAsia"/>
                <w:sz w:val="22"/>
                <w:szCs w:val="24"/>
              </w:rPr>
              <w:t>GGAGGGAATAAAGGCTCAGG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-3’</w:t>
            </w:r>
          </w:p>
        </w:tc>
      </w:tr>
      <w:tr w:rsidR="009D1300" w14:paraId="3839E3DA" w14:textId="77777777" w:rsidTr="00C46CA0">
        <w:tc>
          <w:tcPr>
            <w:tcW w:w="2689" w:type="dxa"/>
            <w:vAlign w:val="center"/>
          </w:tcPr>
          <w:p w14:paraId="5C94FFDB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ACP5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  <w:vAlign w:val="center"/>
          </w:tcPr>
          <w:p w14:paraId="5B286865" w14:textId="77777777" w:rsidR="009D1300" w:rsidRPr="007017DC" w:rsidRDefault="009D1300" w:rsidP="00C46CA0">
            <w:pPr>
              <w:widowControl/>
              <w:shd w:val="clear" w:color="auto" w:fill="FFFFFF"/>
              <w:spacing w:line="345" w:lineRule="atLeast"/>
              <w:jc w:val="left"/>
              <w:rPr>
                <w:sz w:val="22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</w:t>
            </w:r>
            <w:r w:rsidRPr="007017DC">
              <w:rPr>
                <w:rFonts w:ascii="Times New Roman" w:hAnsi="Times New Roman" w:hint="eastAsia"/>
                <w:sz w:val="22"/>
                <w:szCs w:val="24"/>
              </w:rPr>
              <w:t>GGAACTCAGCAAAGGTGAGC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-3’</w:t>
            </w:r>
          </w:p>
        </w:tc>
      </w:tr>
      <w:tr w:rsidR="009D1300" w14:paraId="4F8B4703" w14:textId="77777777" w:rsidTr="00C46CA0">
        <w:tc>
          <w:tcPr>
            <w:tcW w:w="2689" w:type="dxa"/>
            <w:vAlign w:val="center"/>
          </w:tcPr>
          <w:p w14:paraId="1FE6F106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MMP9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  <w:vAlign w:val="center"/>
          </w:tcPr>
          <w:p w14:paraId="79B929F3" w14:textId="77777777" w:rsidR="009D1300" w:rsidRPr="007017DC" w:rsidRDefault="009D1300" w:rsidP="00C46CA0">
            <w:pPr>
              <w:widowControl/>
              <w:shd w:val="clear" w:color="auto" w:fill="FFFFFF"/>
              <w:spacing w:line="345" w:lineRule="atLeast"/>
              <w:jc w:val="left"/>
              <w:rPr>
                <w:rFonts w:ascii="Arial" w:hAnsi="Arial" w:cs="Arial"/>
                <w:color w:val="222222"/>
                <w:sz w:val="22"/>
                <w:shd w:val="clear" w:color="auto" w:fill="FFFFFF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5’-CGTCGGTCCGTCCGCTA-3’</w:t>
            </w:r>
          </w:p>
        </w:tc>
      </w:tr>
      <w:tr w:rsidR="009D1300" w14:paraId="683C4DDE" w14:textId="77777777" w:rsidTr="00C46CA0">
        <w:tc>
          <w:tcPr>
            <w:tcW w:w="2689" w:type="dxa"/>
            <w:vAlign w:val="center"/>
          </w:tcPr>
          <w:p w14:paraId="2D30221F" w14:textId="77777777" w:rsidR="009D1300" w:rsidRPr="007017DC" w:rsidRDefault="009D1300" w:rsidP="00C46CA0">
            <w:pPr>
              <w:rPr>
                <w:sz w:val="22"/>
              </w:rPr>
            </w:pPr>
            <w:r w:rsidRPr="007017DC">
              <w:rPr>
                <w:rFonts w:ascii="Times New Roman" w:hAnsi="Times New Roman"/>
                <w:i/>
                <w:sz w:val="22"/>
                <w:szCs w:val="24"/>
              </w:rPr>
              <w:t>MMP9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  <w:vAlign w:val="center"/>
          </w:tcPr>
          <w:p w14:paraId="2A99C58C" w14:textId="77777777" w:rsidR="009D1300" w:rsidRPr="007017DC" w:rsidRDefault="009D1300" w:rsidP="00C46CA0">
            <w:pPr>
              <w:widowControl/>
              <w:shd w:val="clear" w:color="auto" w:fill="FFFFFF"/>
              <w:spacing w:line="345" w:lineRule="atLeast"/>
              <w:jc w:val="left"/>
              <w:rPr>
                <w:rFonts w:ascii="Arial" w:hAnsi="Arial" w:cs="Arial"/>
                <w:color w:val="222222"/>
                <w:sz w:val="22"/>
                <w:shd w:val="clear" w:color="auto" w:fill="FFFFFF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5’-TCAGCCCTCACCTCGGTACT-3’</w:t>
            </w:r>
          </w:p>
        </w:tc>
      </w:tr>
      <w:tr w:rsidR="009D1300" w14:paraId="2C8C6FB1" w14:textId="77777777" w:rsidTr="00C46CA0">
        <w:tc>
          <w:tcPr>
            <w:tcW w:w="2689" w:type="dxa"/>
          </w:tcPr>
          <w:p w14:paraId="6C843ED3" w14:textId="77777777" w:rsidR="009D1300" w:rsidRPr="007017DC" w:rsidRDefault="009D1300" w:rsidP="00C46CA0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>
              <w:rPr>
                <w:rFonts w:ascii="Times New Roman" w:hAnsi="Times New Roman" w:hint="eastAsia"/>
                <w:i/>
                <w:sz w:val="22"/>
                <w:szCs w:val="24"/>
              </w:rPr>
              <w:t>D</w:t>
            </w:r>
            <w:r>
              <w:rPr>
                <w:rFonts w:ascii="Times New Roman" w:hAnsi="Times New Roman"/>
                <w:i/>
                <w:sz w:val="22"/>
                <w:szCs w:val="24"/>
              </w:rPr>
              <w:t>MP1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</w:tcPr>
          <w:p w14:paraId="286B0430" w14:textId="77777777" w:rsidR="009D1300" w:rsidRPr="008F4FE1" w:rsidRDefault="009D1300" w:rsidP="00C46CA0">
            <w:pPr>
              <w:widowControl/>
              <w:shd w:val="clear" w:color="auto" w:fill="FFFFFF"/>
              <w:spacing w:line="345" w:lineRule="atLeast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</w:t>
            </w:r>
            <w:r w:rsidRPr="008F4FE1">
              <w:rPr>
                <w:rFonts w:ascii="Times New Roman" w:hAnsi="Times New Roman"/>
                <w:sz w:val="22"/>
                <w:szCs w:val="24"/>
              </w:rPr>
              <w:t>AGGAAGTCTCGCATCTCAGAG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-3’</w:t>
            </w:r>
          </w:p>
        </w:tc>
      </w:tr>
      <w:tr w:rsidR="009D1300" w14:paraId="05DF05D1" w14:textId="77777777" w:rsidTr="00C46CA0">
        <w:tc>
          <w:tcPr>
            <w:tcW w:w="2689" w:type="dxa"/>
          </w:tcPr>
          <w:p w14:paraId="22A5B35E" w14:textId="77777777" w:rsidR="009D1300" w:rsidRPr="007017DC" w:rsidRDefault="009D1300" w:rsidP="00C46CA0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>
              <w:rPr>
                <w:rFonts w:ascii="Times New Roman" w:hAnsi="Times New Roman" w:hint="eastAsia"/>
                <w:i/>
                <w:sz w:val="22"/>
                <w:szCs w:val="24"/>
              </w:rPr>
              <w:t>D</w:t>
            </w:r>
            <w:r>
              <w:rPr>
                <w:rFonts w:ascii="Times New Roman" w:hAnsi="Times New Roman"/>
                <w:i/>
                <w:sz w:val="22"/>
                <w:szCs w:val="24"/>
              </w:rPr>
              <w:t>MP1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</w:tcPr>
          <w:p w14:paraId="49DEDD5D" w14:textId="77777777" w:rsidR="009D1300" w:rsidRPr="008F4FE1" w:rsidRDefault="009D1300" w:rsidP="00C46CA0">
            <w:pPr>
              <w:widowControl/>
              <w:shd w:val="clear" w:color="auto" w:fill="FFFFFF"/>
              <w:spacing w:line="345" w:lineRule="atLeast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</w:t>
            </w:r>
            <w:r w:rsidRPr="008F4FE1">
              <w:rPr>
                <w:rFonts w:ascii="Times New Roman" w:hAnsi="Times New Roman"/>
                <w:sz w:val="22"/>
                <w:szCs w:val="24"/>
              </w:rPr>
              <w:t>TGGAGTTGCTGTTTTCTGTAGAG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-3’</w:t>
            </w:r>
          </w:p>
        </w:tc>
      </w:tr>
      <w:tr w:rsidR="009D1300" w14:paraId="5FFC060D" w14:textId="77777777" w:rsidTr="00C46CA0">
        <w:tc>
          <w:tcPr>
            <w:tcW w:w="2689" w:type="dxa"/>
          </w:tcPr>
          <w:p w14:paraId="57EECBE9" w14:textId="77777777" w:rsidR="009D1300" w:rsidRPr="007017DC" w:rsidRDefault="009D1300" w:rsidP="00C46CA0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>
              <w:rPr>
                <w:rFonts w:ascii="Times New Roman" w:hAnsi="Times New Roman"/>
                <w:i/>
                <w:sz w:val="22"/>
                <w:szCs w:val="24"/>
              </w:rPr>
              <w:t>SOST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-Forward</w:t>
            </w:r>
          </w:p>
        </w:tc>
        <w:tc>
          <w:tcPr>
            <w:tcW w:w="5607" w:type="dxa"/>
          </w:tcPr>
          <w:p w14:paraId="7F119131" w14:textId="77777777" w:rsidR="009D1300" w:rsidRPr="008F4FE1" w:rsidRDefault="009D1300" w:rsidP="00C46CA0">
            <w:pPr>
              <w:widowControl/>
              <w:shd w:val="clear" w:color="auto" w:fill="FFFFFF"/>
              <w:spacing w:line="345" w:lineRule="atLeast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</w:t>
            </w:r>
            <w:r w:rsidRPr="008F4FE1">
              <w:rPr>
                <w:rFonts w:ascii="Times New Roman" w:hAnsi="Times New Roman"/>
                <w:sz w:val="22"/>
                <w:szCs w:val="24"/>
              </w:rPr>
              <w:t>ACACAGCCTTCCGTGTAGTG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-3’</w:t>
            </w:r>
          </w:p>
        </w:tc>
      </w:tr>
      <w:tr w:rsidR="009D1300" w14:paraId="6247E959" w14:textId="77777777" w:rsidTr="00C46CA0">
        <w:tc>
          <w:tcPr>
            <w:tcW w:w="2689" w:type="dxa"/>
          </w:tcPr>
          <w:p w14:paraId="6281074C" w14:textId="77777777" w:rsidR="009D1300" w:rsidRPr="007017DC" w:rsidRDefault="009D1300" w:rsidP="00C46CA0">
            <w:pPr>
              <w:rPr>
                <w:rFonts w:ascii="Times New Roman" w:hAnsi="Times New Roman"/>
                <w:i/>
                <w:sz w:val="22"/>
                <w:szCs w:val="24"/>
              </w:rPr>
            </w:pPr>
            <w:r>
              <w:rPr>
                <w:rFonts w:ascii="Times New Roman" w:hAnsi="Times New Roman"/>
                <w:i/>
                <w:sz w:val="22"/>
                <w:szCs w:val="24"/>
              </w:rPr>
              <w:t>SOST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-Reverse</w:t>
            </w:r>
          </w:p>
        </w:tc>
        <w:tc>
          <w:tcPr>
            <w:tcW w:w="5607" w:type="dxa"/>
          </w:tcPr>
          <w:p w14:paraId="0B01E201" w14:textId="77777777" w:rsidR="009D1300" w:rsidRPr="008F4FE1" w:rsidRDefault="009D1300" w:rsidP="00C46CA0">
            <w:pPr>
              <w:widowControl/>
              <w:shd w:val="clear" w:color="auto" w:fill="FFFFFF"/>
              <w:spacing w:line="345" w:lineRule="atLeast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7017DC">
              <w:rPr>
                <w:rFonts w:ascii="Times New Roman" w:hAnsi="Times New Roman"/>
                <w:sz w:val="22"/>
                <w:szCs w:val="24"/>
              </w:rPr>
              <w:t>5’-</w:t>
            </w:r>
            <w:r w:rsidRPr="008F4FE1">
              <w:rPr>
                <w:rFonts w:ascii="Times New Roman" w:hAnsi="Times New Roman"/>
                <w:sz w:val="22"/>
                <w:szCs w:val="24"/>
              </w:rPr>
              <w:t>GGTTCATGGTCTTGTTGTTCTCC</w:t>
            </w:r>
            <w:r w:rsidRPr="007017DC">
              <w:rPr>
                <w:rFonts w:ascii="Times New Roman" w:hAnsi="Times New Roman"/>
                <w:sz w:val="22"/>
                <w:szCs w:val="24"/>
              </w:rPr>
              <w:t>-3’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</w:t>
            </w:r>
          </w:p>
        </w:tc>
      </w:tr>
    </w:tbl>
    <w:p w14:paraId="7BCFE2E1" w14:textId="77777777" w:rsidR="009D1300" w:rsidRPr="00983195" w:rsidRDefault="005761AF" w:rsidP="009D1300">
      <w:pPr>
        <w:spacing w:line="360" w:lineRule="auto"/>
      </w:pPr>
      <w:r w:rsidRPr="00983195">
        <w:rPr>
          <w:rFonts w:ascii="Times New Roman" w:hAnsi="Times New Roman" w:hint="eastAsia"/>
          <w:sz w:val="24"/>
          <w:szCs w:val="24"/>
        </w:rPr>
        <w:t>T</w:t>
      </w:r>
      <w:r w:rsidRPr="00983195">
        <w:rPr>
          <w:rFonts w:ascii="Times New Roman" w:hAnsi="Times New Roman"/>
          <w:sz w:val="24"/>
          <w:szCs w:val="24"/>
        </w:rPr>
        <w:t xml:space="preserve">he </w:t>
      </w:r>
      <w:proofErr w:type="gramStart"/>
      <w:r w:rsidRPr="00983195">
        <w:rPr>
          <w:rFonts w:ascii="Times New Roman" w:hAnsi="Times New Roman"/>
          <w:sz w:val="24"/>
          <w:szCs w:val="24"/>
        </w:rPr>
        <w:t xml:space="preserve">sequence of </w:t>
      </w:r>
      <w:r>
        <w:rPr>
          <w:rFonts w:ascii="Times New Roman" w:hAnsi="Times New Roman"/>
          <w:sz w:val="24"/>
          <w:szCs w:val="24"/>
        </w:rPr>
        <w:t>p</w:t>
      </w:r>
      <w:r w:rsidRPr="00983195">
        <w:rPr>
          <w:rFonts w:ascii="Times New Roman" w:hAnsi="Times New Roman"/>
          <w:sz w:val="24"/>
          <w:szCs w:val="24"/>
        </w:rPr>
        <w:t>rimers</w:t>
      </w:r>
      <w:r w:rsidRPr="003472BE">
        <w:rPr>
          <w:rFonts w:ascii="Times New Roman" w:hAnsi="Times New Roman"/>
          <w:sz w:val="24"/>
          <w:szCs w:val="24"/>
        </w:rPr>
        <w:t xml:space="preserve"> were</w:t>
      </w:r>
      <w:proofErr w:type="gramEnd"/>
      <w:r w:rsidRPr="003472BE">
        <w:rPr>
          <w:rFonts w:ascii="Times New Roman" w:hAnsi="Times New Roman"/>
          <w:sz w:val="24"/>
          <w:szCs w:val="24"/>
        </w:rPr>
        <w:t xml:space="preserve"> used for detecting mRNA expression by quantitative PCR</w:t>
      </w:r>
      <w:r>
        <w:rPr>
          <w:rFonts w:ascii="Times New Roman" w:hAnsi="Times New Roman"/>
          <w:sz w:val="24"/>
          <w:szCs w:val="24"/>
        </w:rPr>
        <w:t>.</w:t>
      </w:r>
    </w:p>
    <w:p w14:paraId="713FD2FD" w14:textId="77777777" w:rsidR="009D1300" w:rsidRPr="001B4D04" w:rsidRDefault="009D1300" w:rsidP="009D1300">
      <w:pPr>
        <w:rPr>
          <w:rFonts w:ascii="Times New Roman" w:hAnsi="Times New Roman" w:cs="Times New Roman"/>
        </w:rPr>
      </w:pPr>
    </w:p>
    <w:p w14:paraId="388E1A7D" w14:textId="77777777" w:rsidR="009D1300" w:rsidRDefault="009D1300" w:rsidP="007C0EE7">
      <w:pPr>
        <w:rPr>
          <w:rFonts w:ascii="Times New Roman" w:hAnsi="Times New Roman" w:cs="Times New Roman"/>
        </w:rPr>
      </w:pPr>
    </w:p>
    <w:sectPr w:rsidR="009D13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0F538" w14:textId="77777777" w:rsidR="000D3B02" w:rsidRDefault="000D3B02" w:rsidP="001C7B82">
      <w:r>
        <w:separator/>
      </w:r>
    </w:p>
  </w:endnote>
  <w:endnote w:type="continuationSeparator" w:id="0">
    <w:p w14:paraId="4756031C" w14:textId="77777777" w:rsidR="000D3B02" w:rsidRDefault="000D3B02" w:rsidP="001C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AFA83" w14:textId="77777777" w:rsidR="000D3B02" w:rsidRDefault="000D3B02" w:rsidP="001C7B82">
      <w:r>
        <w:separator/>
      </w:r>
    </w:p>
  </w:footnote>
  <w:footnote w:type="continuationSeparator" w:id="0">
    <w:p w14:paraId="5FE52CB6" w14:textId="77777777" w:rsidR="000D3B02" w:rsidRDefault="000D3B02" w:rsidP="001C7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E7"/>
    <w:rsid w:val="00012EAE"/>
    <w:rsid w:val="00043308"/>
    <w:rsid w:val="00043E89"/>
    <w:rsid w:val="00064E1A"/>
    <w:rsid w:val="00070E4B"/>
    <w:rsid w:val="000D3B02"/>
    <w:rsid w:val="000E6869"/>
    <w:rsid w:val="001005EB"/>
    <w:rsid w:val="0012314E"/>
    <w:rsid w:val="001338BD"/>
    <w:rsid w:val="0015583B"/>
    <w:rsid w:val="001A0B1C"/>
    <w:rsid w:val="001B4D04"/>
    <w:rsid w:val="001B6F7F"/>
    <w:rsid w:val="001C7B82"/>
    <w:rsid w:val="001F3BEF"/>
    <w:rsid w:val="0021103C"/>
    <w:rsid w:val="00236A0D"/>
    <w:rsid w:val="0028096D"/>
    <w:rsid w:val="00315E5F"/>
    <w:rsid w:val="00363B37"/>
    <w:rsid w:val="00455F18"/>
    <w:rsid w:val="0046062D"/>
    <w:rsid w:val="0046651E"/>
    <w:rsid w:val="00480E2A"/>
    <w:rsid w:val="004817C6"/>
    <w:rsid w:val="004A41AD"/>
    <w:rsid w:val="0051012B"/>
    <w:rsid w:val="005214E4"/>
    <w:rsid w:val="0055577B"/>
    <w:rsid w:val="00573ED2"/>
    <w:rsid w:val="005761AF"/>
    <w:rsid w:val="005869C5"/>
    <w:rsid w:val="00593D46"/>
    <w:rsid w:val="005C1350"/>
    <w:rsid w:val="005C39FC"/>
    <w:rsid w:val="005C6123"/>
    <w:rsid w:val="005F23E8"/>
    <w:rsid w:val="00607005"/>
    <w:rsid w:val="00617097"/>
    <w:rsid w:val="00646B75"/>
    <w:rsid w:val="00652279"/>
    <w:rsid w:val="0065645F"/>
    <w:rsid w:val="006573ED"/>
    <w:rsid w:val="006832C9"/>
    <w:rsid w:val="00683DF9"/>
    <w:rsid w:val="006C559D"/>
    <w:rsid w:val="006C7B29"/>
    <w:rsid w:val="007017DC"/>
    <w:rsid w:val="007079E6"/>
    <w:rsid w:val="00723026"/>
    <w:rsid w:val="0075733D"/>
    <w:rsid w:val="007A2C08"/>
    <w:rsid w:val="007B1D21"/>
    <w:rsid w:val="007C0EE7"/>
    <w:rsid w:val="007F1A45"/>
    <w:rsid w:val="0081705A"/>
    <w:rsid w:val="00850C72"/>
    <w:rsid w:val="008703DF"/>
    <w:rsid w:val="00873A74"/>
    <w:rsid w:val="008866CA"/>
    <w:rsid w:val="008C1F26"/>
    <w:rsid w:val="008F4FE1"/>
    <w:rsid w:val="00942885"/>
    <w:rsid w:val="00963FFF"/>
    <w:rsid w:val="00966DBE"/>
    <w:rsid w:val="00977F7B"/>
    <w:rsid w:val="00983195"/>
    <w:rsid w:val="0099011F"/>
    <w:rsid w:val="00994D3A"/>
    <w:rsid w:val="009A159D"/>
    <w:rsid w:val="009A18FA"/>
    <w:rsid w:val="009A5FDC"/>
    <w:rsid w:val="009D1300"/>
    <w:rsid w:val="009E233A"/>
    <w:rsid w:val="009F17D2"/>
    <w:rsid w:val="009F4DED"/>
    <w:rsid w:val="00A310F6"/>
    <w:rsid w:val="00A67D97"/>
    <w:rsid w:val="00AB648E"/>
    <w:rsid w:val="00AC07B7"/>
    <w:rsid w:val="00AC7C91"/>
    <w:rsid w:val="00AF212D"/>
    <w:rsid w:val="00B04096"/>
    <w:rsid w:val="00B15DDE"/>
    <w:rsid w:val="00B1675A"/>
    <w:rsid w:val="00B30D58"/>
    <w:rsid w:val="00B43835"/>
    <w:rsid w:val="00B43B99"/>
    <w:rsid w:val="00B62A3D"/>
    <w:rsid w:val="00B62AE3"/>
    <w:rsid w:val="00B9359F"/>
    <w:rsid w:val="00BE4F25"/>
    <w:rsid w:val="00BE55A3"/>
    <w:rsid w:val="00C5682F"/>
    <w:rsid w:val="00C8017D"/>
    <w:rsid w:val="00CB6C79"/>
    <w:rsid w:val="00CE49B0"/>
    <w:rsid w:val="00CE4C51"/>
    <w:rsid w:val="00D03967"/>
    <w:rsid w:val="00D27EAC"/>
    <w:rsid w:val="00D60427"/>
    <w:rsid w:val="00D67AEA"/>
    <w:rsid w:val="00DB0225"/>
    <w:rsid w:val="00DB2689"/>
    <w:rsid w:val="00DE74C3"/>
    <w:rsid w:val="00E03171"/>
    <w:rsid w:val="00E35AA4"/>
    <w:rsid w:val="00E40C7F"/>
    <w:rsid w:val="00ED70F3"/>
    <w:rsid w:val="00F165E7"/>
    <w:rsid w:val="00F53904"/>
    <w:rsid w:val="00F96585"/>
    <w:rsid w:val="00FA38DE"/>
    <w:rsid w:val="00FB495D"/>
    <w:rsid w:val="00FB4F26"/>
    <w:rsid w:val="00FC72A8"/>
    <w:rsid w:val="00FF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0682B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7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C7B8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C7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C7B82"/>
    <w:rPr>
      <w:sz w:val="18"/>
      <w:szCs w:val="18"/>
    </w:rPr>
  </w:style>
  <w:style w:type="paragraph" w:styleId="NoSpacing">
    <w:name w:val="No Spacing"/>
    <w:uiPriority w:val="1"/>
    <w:qFormat/>
    <w:rsid w:val="005F23E8"/>
    <w:pPr>
      <w:widowControl w:val="0"/>
      <w:jc w:val="both"/>
    </w:pPr>
  </w:style>
  <w:style w:type="character" w:styleId="Hyperlink">
    <w:name w:val="Hyperlink"/>
    <w:basedOn w:val="DefaultParagraphFont"/>
    <w:uiPriority w:val="99"/>
    <w:rsid w:val="00D27E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BE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BEF"/>
    <w:rPr>
      <w:sz w:val="18"/>
      <w:szCs w:val="18"/>
    </w:rPr>
  </w:style>
  <w:style w:type="table" w:styleId="TableGrid">
    <w:name w:val="Table Grid"/>
    <w:basedOn w:val="TableNormal"/>
    <w:uiPriority w:val="39"/>
    <w:rsid w:val="00DE7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8F4FE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F4FE1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7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C7B8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C7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C7B82"/>
    <w:rPr>
      <w:sz w:val="18"/>
      <w:szCs w:val="18"/>
    </w:rPr>
  </w:style>
  <w:style w:type="paragraph" w:styleId="NoSpacing">
    <w:name w:val="No Spacing"/>
    <w:uiPriority w:val="1"/>
    <w:qFormat/>
    <w:rsid w:val="005F23E8"/>
    <w:pPr>
      <w:widowControl w:val="0"/>
      <w:jc w:val="both"/>
    </w:pPr>
  </w:style>
  <w:style w:type="character" w:styleId="Hyperlink">
    <w:name w:val="Hyperlink"/>
    <w:basedOn w:val="DefaultParagraphFont"/>
    <w:uiPriority w:val="99"/>
    <w:rsid w:val="00D27E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BE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BEF"/>
    <w:rPr>
      <w:sz w:val="18"/>
      <w:szCs w:val="18"/>
    </w:rPr>
  </w:style>
  <w:style w:type="table" w:styleId="TableGrid">
    <w:name w:val="Table Grid"/>
    <w:basedOn w:val="TableNormal"/>
    <w:uiPriority w:val="39"/>
    <w:rsid w:val="00DE7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8F4FE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F4FE1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1366</Characters>
  <Application>Microsoft Macintosh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sunweijia</dc:creator>
  <cp:keywords/>
  <dc:description/>
  <cp:lastModifiedBy>Wei Mun Chan</cp:lastModifiedBy>
  <cp:revision>3</cp:revision>
  <cp:lastPrinted>2018-11-20T04:22:00Z</cp:lastPrinted>
  <dcterms:created xsi:type="dcterms:W3CDTF">2019-07-03T14:03:00Z</dcterms:created>
  <dcterms:modified xsi:type="dcterms:W3CDTF">2019-07-03T14:03:00Z</dcterms:modified>
</cp:coreProperties>
</file>