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F876D9">
        <w:rPr>
          <w:rStyle w:val="Hyperlink"/>
          <w:rFonts w:asciiTheme="minorHAnsi" w:hAnsiTheme="minorHAnsi"/>
          <w:bCs/>
          <w:sz w:val="22"/>
          <w:szCs w:val="22"/>
          <w:lang w:val="en-GB"/>
        </w:rPr>
        <w:fldChar w:fldCharType="begin"/>
      </w:r>
      <w:r w:rsidR="00F876D9">
        <w:rPr>
          <w:rStyle w:val="Hyperlink"/>
          <w:rFonts w:asciiTheme="minorHAnsi" w:hAnsiTheme="minorHAnsi"/>
          <w:bCs/>
          <w:sz w:val="22"/>
          <w:szCs w:val="22"/>
          <w:lang w:val="en-GB"/>
        </w:rPr>
        <w:instrText xml:space="preserve"> HYPERLINK "https://biosharing.org/" \t "_blank" </w:instrText>
      </w:r>
      <w:r w:rsidR="00F876D9">
        <w:rPr>
          <w:rStyle w:val="Hyperlink"/>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F876D9">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0DF4DCA8" w14:textId="5108D140" w:rsidR="00DC6FD9" w:rsidRDefault="00523FA2" w:rsidP="00DC6FD9">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rPr>
      </w:pPr>
      <w:r>
        <w:rPr>
          <w:rFonts w:asciiTheme="minorHAnsi" w:hAnsiTheme="minorHAnsi"/>
        </w:rPr>
        <w:t>The</w:t>
      </w:r>
      <w:r w:rsidR="008F3AE9">
        <w:rPr>
          <w:rFonts w:asciiTheme="minorHAnsi" w:hAnsiTheme="minorHAnsi"/>
        </w:rPr>
        <w:t xml:space="preserve"> CSF flow profiles, as well as the diameter </w:t>
      </w:r>
      <w:r w:rsidR="00DC6FD9">
        <w:rPr>
          <w:rFonts w:asciiTheme="minorHAnsi" w:hAnsiTheme="minorHAnsi"/>
        </w:rPr>
        <w:t xml:space="preserve">and cilia </w:t>
      </w:r>
      <w:r w:rsidR="008F3AE9">
        <w:rPr>
          <w:rFonts w:asciiTheme="minorHAnsi" w:hAnsiTheme="minorHAnsi"/>
        </w:rPr>
        <w:t>measurements were obtained from different experiments</w:t>
      </w:r>
      <w:r>
        <w:rPr>
          <w:rFonts w:asciiTheme="minorHAnsi" w:hAnsiTheme="minorHAnsi"/>
        </w:rPr>
        <w:t xml:space="preserve"> on very large Ns (&gt;100 fish</w:t>
      </w:r>
      <w:r w:rsidR="00161AEB">
        <w:rPr>
          <w:rFonts w:asciiTheme="minorHAnsi" w:hAnsiTheme="minorHAnsi"/>
        </w:rPr>
        <w:t xml:space="preserve"> embryos</w:t>
      </w:r>
      <w:r>
        <w:rPr>
          <w:rFonts w:asciiTheme="minorHAnsi" w:hAnsiTheme="minorHAnsi"/>
        </w:rPr>
        <w:t>, &gt;10 clutches thousands of cilia)</w:t>
      </w:r>
      <w:r w:rsidR="008F3AE9">
        <w:rPr>
          <w:rFonts w:asciiTheme="minorHAnsi" w:hAnsiTheme="minorHAnsi"/>
        </w:rPr>
        <w:t xml:space="preserve">, and appear robust. </w:t>
      </w:r>
      <w:r w:rsidR="00DC6FD9">
        <w:rPr>
          <w:rFonts w:asciiTheme="minorHAnsi" w:hAnsiTheme="minorHAnsi"/>
        </w:rPr>
        <w:t>We could verify the statistical robustness by computing the histograms on random sub-populations and verify that the distributions have similar characteristics.</w:t>
      </w:r>
    </w:p>
    <w:p w14:paraId="7C5D9FF0" w14:textId="7C2635DA" w:rsidR="00DC6FD9" w:rsidRDefault="00DC6FD9" w:rsidP="00DC6FD9">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rPr>
      </w:pPr>
      <w:r>
        <w:rPr>
          <w:rFonts w:asciiTheme="minorHAnsi" w:hAnsiTheme="minorHAnsi"/>
        </w:rPr>
        <w:t xml:space="preserve">The description of the three canals connecting the brain ventricles to the central canal were shown </w:t>
      </w:r>
      <w:r w:rsidR="00AA67FB">
        <w:rPr>
          <w:rFonts w:asciiTheme="minorHAnsi" w:hAnsiTheme="minorHAnsi"/>
        </w:rPr>
        <w:t xml:space="preserve">in supplemental movies </w:t>
      </w:r>
      <w:r>
        <w:rPr>
          <w:rFonts w:asciiTheme="minorHAnsi" w:hAnsiTheme="minorHAnsi"/>
        </w:rPr>
        <w:t xml:space="preserve">on a few embryos only, but these canals were found in all </w:t>
      </w:r>
      <w:r w:rsidR="00161AEB">
        <w:rPr>
          <w:rFonts w:asciiTheme="minorHAnsi" w:hAnsiTheme="minorHAnsi"/>
        </w:rPr>
        <w:t xml:space="preserve">&gt; 20 </w:t>
      </w:r>
      <w:r w:rsidR="00523FA2">
        <w:rPr>
          <w:rFonts w:asciiTheme="minorHAnsi" w:hAnsiTheme="minorHAnsi"/>
        </w:rPr>
        <w:t xml:space="preserve">fish </w:t>
      </w:r>
      <w:r>
        <w:rPr>
          <w:rFonts w:asciiTheme="minorHAnsi" w:hAnsiTheme="minorHAnsi"/>
        </w:rPr>
        <w:t>embryos we have tested throughout hours of imaging sessions.</w:t>
      </w:r>
    </w:p>
    <w:p w14:paraId="283305D7" w14:textId="00F374FF" w:rsidR="00877644" w:rsidRPr="00125190" w:rsidRDefault="00523FA2" w:rsidP="00DC6FD9">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rPr>
      </w:pPr>
      <w:r>
        <w:rPr>
          <w:rFonts w:asciiTheme="minorHAnsi" w:hAnsiTheme="minorHAnsi"/>
        </w:rPr>
        <w:t>The ablation</w:t>
      </w:r>
      <w:r w:rsidR="008F3AE9">
        <w:rPr>
          <w:rFonts w:asciiTheme="minorHAnsi" w:hAnsiTheme="minorHAnsi"/>
        </w:rPr>
        <w:t xml:space="preserve"> experiment in </w:t>
      </w:r>
      <w:r>
        <w:rPr>
          <w:rFonts w:asciiTheme="minorHAnsi" w:hAnsiTheme="minorHAnsi"/>
        </w:rPr>
        <w:t>F</w:t>
      </w:r>
      <w:r w:rsidR="008F3AE9">
        <w:rPr>
          <w:rFonts w:asciiTheme="minorHAnsi" w:hAnsiTheme="minorHAnsi"/>
        </w:rPr>
        <w:t xml:space="preserve">igure </w:t>
      </w:r>
      <w:r w:rsidR="00DC6FD9">
        <w:rPr>
          <w:rFonts w:asciiTheme="minorHAnsi" w:hAnsiTheme="minorHAnsi"/>
        </w:rPr>
        <w:t>8</w:t>
      </w:r>
      <w:r w:rsidR="008F3AE9">
        <w:rPr>
          <w:rFonts w:asciiTheme="minorHAnsi" w:hAnsiTheme="minorHAnsi"/>
        </w:rPr>
        <w:t xml:space="preserve"> </w:t>
      </w:r>
      <w:r>
        <w:rPr>
          <w:rFonts w:asciiTheme="minorHAnsi" w:hAnsiTheme="minorHAnsi"/>
        </w:rPr>
        <w:t>was performed on ~</w:t>
      </w:r>
      <w:r w:rsidR="008F3AE9">
        <w:rPr>
          <w:rFonts w:asciiTheme="minorHAnsi" w:hAnsiTheme="minorHAnsi"/>
        </w:rPr>
        <w:t>15 embryos in each group</w:t>
      </w:r>
      <w:r>
        <w:rPr>
          <w:rFonts w:asciiTheme="minorHAnsi" w:hAnsiTheme="minorHAnsi"/>
        </w:rPr>
        <w:t xml:space="preserve"> (ablated &amp; control siblings</w:t>
      </w:r>
      <w:r w:rsidR="00161AEB">
        <w:rPr>
          <w:rFonts w:asciiTheme="minorHAnsi" w:hAnsiTheme="minorHAnsi"/>
        </w:rPr>
        <w:t>)</w:t>
      </w:r>
      <w:r>
        <w:rPr>
          <w:rFonts w:asciiTheme="minorHAnsi" w:hAnsiTheme="minorHAnsi"/>
        </w:rPr>
        <w:t xml:space="preserve"> from the same clutch </w:t>
      </w:r>
      <w:r w:rsidR="00161AEB">
        <w:rPr>
          <w:rFonts w:asciiTheme="minorHAnsi" w:hAnsiTheme="minorHAnsi"/>
        </w:rPr>
        <w:t>raised at low density to ensure synchronization of their development. This</w:t>
      </w:r>
      <w:r w:rsidR="008F3AE9">
        <w:rPr>
          <w:rFonts w:asciiTheme="minorHAnsi" w:hAnsiTheme="minorHAnsi"/>
        </w:rPr>
        <w:t xml:space="preserve"> is a </w:t>
      </w:r>
      <w:r>
        <w:rPr>
          <w:rFonts w:asciiTheme="minorHAnsi" w:hAnsiTheme="minorHAnsi"/>
        </w:rPr>
        <w:t>very challenging</w:t>
      </w:r>
      <w:r w:rsidR="008F3AE9">
        <w:rPr>
          <w:rFonts w:asciiTheme="minorHAnsi" w:hAnsiTheme="minorHAnsi"/>
        </w:rPr>
        <w:t xml:space="preserve"> experiment</w:t>
      </w:r>
      <w:r>
        <w:rPr>
          <w:rFonts w:asciiTheme="minorHAnsi" w:hAnsiTheme="minorHAnsi"/>
        </w:rPr>
        <w:t xml:space="preserve"> </w:t>
      </w:r>
      <w:r w:rsidR="00161AEB">
        <w:rPr>
          <w:rFonts w:asciiTheme="minorHAnsi" w:hAnsiTheme="minorHAnsi"/>
        </w:rPr>
        <w:t>and time</w:t>
      </w:r>
      <w:r w:rsidR="00AA67FB">
        <w:rPr>
          <w:rFonts w:asciiTheme="minorHAnsi" w:hAnsiTheme="minorHAnsi"/>
        </w:rPr>
        <w:t>-</w:t>
      </w:r>
      <w:r w:rsidR="00161AEB">
        <w:rPr>
          <w:rFonts w:asciiTheme="minorHAnsi" w:hAnsiTheme="minorHAnsi"/>
        </w:rPr>
        <w:t xml:space="preserve">consuming experiment, and we therefore </w:t>
      </w:r>
      <w:r w:rsidR="00AA67FB">
        <w:rPr>
          <w:rFonts w:asciiTheme="minorHAnsi" w:hAnsiTheme="minorHAnsi"/>
        </w:rPr>
        <w:t xml:space="preserve">performed them with extra care but </w:t>
      </w:r>
      <w:r w:rsidR="00161AEB">
        <w:rPr>
          <w:rFonts w:asciiTheme="minorHAnsi" w:hAnsiTheme="minorHAnsi"/>
        </w:rPr>
        <w:t>limited our Ns to 15</w:t>
      </w:r>
      <w:r w:rsidR="00AA67FB">
        <w:rPr>
          <w:rFonts w:asciiTheme="minorHAnsi" w:hAnsiTheme="minorHAnsi"/>
        </w:rPr>
        <w:t xml:space="preserve"> fish</w:t>
      </w:r>
      <w:r w:rsidR="00161AEB">
        <w:rPr>
          <w:rFonts w:asciiTheme="minorHAnsi" w:hAnsiTheme="minorHAnsi"/>
        </w:rPr>
        <w:t xml:space="preserve"> per group</w:t>
      </w:r>
      <w:r w:rsidR="008F3AE9">
        <w:rPr>
          <w:rFonts w:asciiTheme="minorHAnsi" w:hAnsiTheme="minorHAnsi"/>
        </w:rPr>
        <w:t>.</w:t>
      </w:r>
      <w:r w:rsidR="00DC6FD9">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lastRenderedPageBreak/>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E8F1D38" w14:textId="77777777" w:rsidR="00523FA2" w:rsidRDefault="00523FA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outliers were ever excluded and the data have been entirely kept for plots and statistical analysis.</w:t>
      </w:r>
    </w:p>
    <w:p w14:paraId="13B738F8" w14:textId="77777777" w:rsidR="00AA67FB" w:rsidRDefault="008F3AE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each experim</w:t>
      </w:r>
      <w:r w:rsidR="00D91051">
        <w:rPr>
          <w:rFonts w:asciiTheme="minorHAnsi" w:hAnsiTheme="minorHAnsi"/>
        </w:rPr>
        <w:t xml:space="preserve">ent presented in the </w:t>
      </w:r>
      <w:r w:rsidR="00523FA2">
        <w:rPr>
          <w:rFonts w:asciiTheme="minorHAnsi" w:hAnsiTheme="minorHAnsi"/>
        </w:rPr>
        <w:t>manuscript</w:t>
      </w:r>
      <w:r>
        <w:rPr>
          <w:rFonts w:asciiTheme="minorHAnsi" w:hAnsiTheme="minorHAnsi"/>
        </w:rPr>
        <w:t>,</w:t>
      </w:r>
      <w:r w:rsidR="00D91051">
        <w:rPr>
          <w:rFonts w:asciiTheme="minorHAnsi" w:hAnsiTheme="minorHAnsi"/>
        </w:rPr>
        <w:t xml:space="preserve"> </w:t>
      </w:r>
      <w:r w:rsidR="00523FA2">
        <w:rPr>
          <w:rFonts w:asciiTheme="minorHAnsi" w:hAnsiTheme="minorHAnsi"/>
        </w:rPr>
        <w:t>few</w:t>
      </w:r>
      <w:r w:rsidR="00D91051">
        <w:rPr>
          <w:rFonts w:asciiTheme="minorHAnsi" w:hAnsiTheme="minorHAnsi"/>
        </w:rPr>
        <w:t xml:space="preserve"> trials were performed prior</w:t>
      </w:r>
      <w:r w:rsidR="00523FA2">
        <w:rPr>
          <w:rFonts w:asciiTheme="minorHAnsi" w:hAnsiTheme="minorHAnsi"/>
        </w:rPr>
        <w:t xml:space="preserve"> to</w:t>
      </w:r>
      <w:r w:rsidR="00D91051">
        <w:rPr>
          <w:rFonts w:asciiTheme="minorHAnsi" w:hAnsiTheme="minorHAnsi"/>
        </w:rPr>
        <w:t xml:space="preserve"> acquiring large amount of data</w:t>
      </w:r>
      <w:r w:rsidR="00523FA2">
        <w:rPr>
          <w:rFonts w:asciiTheme="minorHAnsi" w:hAnsiTheme="minorHAnsi"/>
        </w:rPr>
        <w:t xml:space="preserve"> to optimize our protocol and</w:t>
      </w:r>
      <w:r w:rsidR="00D91051">
        <w:rPr>
          <w:rFonts w:asciiTheme="minorHAnsi" w:hAnsiTheme="minorHAnsi"/>
        </w:rPr>
        <w:t xml:space="preserve"> ensure the technical replicability. </w:t>
      </w:r>
    </w:p>
    <w:p w14:paraId="6BD1F1AB" w14:textId="77777777" w:rsidR="00AA67FB" w:rsidRDefault="00D9105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Once the protocol was set, biological replicates were accumulated for </w:t>
      </w:r>
      <w:r w:rsidR="00523FA2">
        <w:rPr>
          <w:rFonts w:asciiTheme="minorHAnsi" w:hAnsiTheme="minorHAnsi"/>
        </w:rPr>
        <w:t>all</w:t>
      </w:r>
      <w:r>
        <w:rPr>
          <w:rFonts w:asciiTheme="minorHAnsi" w:hAnsiTheme="minorHAnsi"/>
        </w:rPr>
        <w:t xml:space="preserve"> experiments. The CSF flow and central canal diameter measurements were performed on several clutches (up to 17 for the CSF flow measurements). </w:t>
      </w:r>
    </w:p>
    <w:p w14:paraId="26CA7BC0" w14:textId="77777777" w:rsidR="00AA67FB" w:rsidRDefault="00AA67F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8102952" w14:textId="70311A4A" w:rsidR="00B330BD" w:rsidRPr="00125190" w:rsidRDefault="00D9105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Figure 4C compares WT and mutant embryos from the same clutch, </w:t>
      </w:r>
      <w:r w:rsidR="00523FA2">
        <w:rPr>
          <w:rFonts w:asciiTheme="minorHAnsi" w:hAnsiTheme="minorHAnsi"/>
        </w:rPr>
        <w:t xml:space="preserve">and </w:t>
      </w:r>
      <w:r>
        <w:rPr>
          <w:rFonts w:asciiTheme="minorHAnsi" w:hAnsiTheme="minorHAnsi"/>
        </w:rPr>
        <w:t xml:space="preserve">we </w:t>
      </w:r>
      <w:r w:rsidR="00523FA2">
        <w:rPr>
          <w:rFonts w:asciiTheme="minorHAnsi" w:hAnsiTheme="minorHAnsi"/>
        </w:rPr>
        <w:t>observed the same effect</w:t>
      </w:r>
      <w:r>
        <w:rPr>
          <w:rFonts w:asciiTheme="minorHAnsi" w:hAnsiTheme="minorHAnsi"/>
        </w:rPr>
        <w:t xml:space="preserve"> on all clutches</w:t>
      </w:r>
      <w:r w:rsidR="00523FA2">
        <w:rPr>
          <w:rFonts w:asciiTheme="minorHAnsi" w:hAnsiTheme="minorHAnsi"/>
        </w:rPr>
        <w:t xml:space="preserve"> imaged</w:t>
      </w:r>
      <w:r>
        <w:rPr>
          <w:rFonts w:asciiTheme="minorHAnsi" w:hAnsiTheme="minorHAnsi"/>
        </w:rPr>
        <w:t xml:space="preserve"> </w:t>
      </w:r>
      <w:r w:rsidR="00523FA2">
        <w:rPr>
          <w:rFonts w:asciiTheme="minorHAnsi" w:hAnsiTheme="minorHAnsi"/>
        </w:rPr>
        <w:t xml:space="preserve">from </w:t>
      </w:r>
      <w:proofErr w:type="spellStart"/>
      <w:r w:rsidR="00523FA2">
        <w:rPr>
          <w:rFonts w:asciiTheme="minorHAnsi" w:hAnsiTheme="minorHAnsi"/>
        </w:rPr>
        <w:t>incross</w:t>
      </w:r>
      <w:proofErr w:type="spellEnd"/>
      <w:r w:rsidR="00523FA2">
        <w:rPr>
          <w:rFonts w:asciiTheme="minorHAnsi" w:hAnsiTheme="minorHAnsi"/>
        </w:rPr>
        <w:t xml:space="preserve"> of</w:t>
      </w:r>
      <w:r>
        <w:rPr>
          <w:rFonts w:asciiTheme="minorHAnsi" w:hAnsiTheme="minorHAnsi"/>
        </w:rPr>
        <w:t xml:space="preserve"> mutants</w:t>
      </w:r>
      <w:r w:rsidR="00523FA2">
        <w:rPr>
          <w:rFonts w:asciiTheme="minorHAnsi" w:hAnsiTheme="minorHAnsi"/>
        </w:rPr>
        <w:t xml:space="preserve"> with defective cilia</w:t>
      </w:r>
      <w:r>
        <w:rPr>
          <w:rFonts w:asciiTheme="minorHAnsi" w:hAnsiTheme="minorHAnsi"/>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F6FF8F6" w14:textId="40FA39C2" w:rsidR="00D91051" w:rsidRDefault="00D91051" w:rsidP="00D9105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Numbers and p-values are reported in the figure legends. Figures show means and standard deviations, except from the flow profiles that show the standard error of the mean (of the distribution of beads velocity), since we were interested in the accuracy of the flow velocity rather than </w:t>
      </w:r>
      <w:r w:rsidR="001200D6">
        <w:rPr>
          <w:rFonts w:asciiTheme="minorHAnsi" w:hAnsiTheme="minorHAnsi"/>
          <w:sz w:val="22"/>
          <w:szCs w:val="22"/>
        </w:rPr>
        <w:t xml:space="preserve">the spread of the distribution. This is particularly critical here, as Brownian motion significantly broadens the speed distribution at this scale, whereas only the flow velocity is relevant in this study.  As stated in the methods section, only 2-sample t-tests were performed in this study between pairs of groups. </w:t>
      </w:r>
    </w:p>
    <w:p w14:paraId="5A86AC7B" w14:textId="77777777" w:rsidR="00AA67FB" w:rsidRPr="00505C51" w:rsidRDefault="00AA67FB" w:rsidP="00D9105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07A79F8" w:rsidR="00BC3CCE" w:rsidRDefault="009D4FB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our studies, we assigned ablat</w:t>
      </w:r>
      <w:r w:rsidR="00AA67FB">
        <w:rPr>
          <w:rFonts w:asciiTheme="minorHAnsi" w:hAnsiTheme="minorHAnsi"/>
          <w:sz w:val="22"/>
          <w:szCs w:val="22"/>
        </w:rPr>
        <w:t xml:space="preserve">ed embryos </w:t>
      </w:r>
      <w:r>
        <w:rPr>
          <w:rFonts w:asciiTheme="minorHAnsi" w:hAnsiTheme="minorHAnsi"/>
          <w:sz w:val="22"/>
          <w:szCs w:val="22"/>
        </w:rPr>
        <w:t xml:space="preserve">versus control </w:t>
      </w:r>
      <w:r w:rsidR="00AA67FB">
        <w:rPr>
          <w:rFonts w:asciiTheme="minorHAnsi" w:hAnsiTheme="minorHAnsi"/>
          <w:sz w:val="22"/>
          <w:szCs w:val="22"/>
        </w:rPr>
        <w:t>siblings</w:t>
      </w:r>
      <w:r>
        <w:rPr>
          <w:rFonts w:asciiTheme="minorHAnsi" w:hAnsiTheme="minorHAnsi"/>
          <w:sz w:val="22"/>
          <w:szCs w:val="22"/>
        </w:rPr>
        <w:t>, or mutant</w:t>
      </w:r>
      <w:r w:rsidR="00AA67FB">
        <w:rPr>
          <w:rFonts w:asciiTheme="minorHAnsi" w:hAnsiTheme="minorHAnsi"/>
          <w:sz w:val="22"/>
          <w:szCs w:val="22"/>
        </w:rPr>
        <w:t>s</w:t>
      </w:r>
      <w:r>
        <w:rPr>
          <w:rFonts w:asciiTheme="minorHAnsi" w:hAnsiTheme="minorHAnsi"/>
          <w:sz w:val="22"/>
          <w:szCs w:val="22"/>
        </w:rPr>
        <w:t xml:space="preserve"> </w:t>
      </w:r>
      <w:r w:rsidR="00AA67FB">
        <w:rPr>
          <w:rFonts w:asciiTheme="minorHAnsi" w:hAnsiTheme="minorHAnsi"/>
          <w:sz w:val="22"/>
          <w:szCs w:val="22"/>
        </w:rPr>
        <w:t>versus</w:t>
      </w:r>
      <w:r>
        <w:rPr>
          <w:rFonts w:asciiTheme="minorHAnsi" w:hAnsiTheme="minorHAnsi"/>
          <w:sz w:val="22"/>
          <w:szCs w:val="22"/>
        </w:rPr>
        <w:t xml:space="preserve"> </w:t>
      </w:r>
      <w:r w:rsidR="00AA67FB">
        <w:rPr>
          <w:rFonts w:asciiTheme="minorHAnsi" w:hAnsiTheme="minorHAnsi"/>
          <w:sz w:val="22"/>
          <w:szCs w:val="22"/>
        </w:rPr>
        <w:t>control siblings</w:t>
      </w:r>
      <w:r>
        <w:rPr>
          <w:rFonts w:asciiTheme="minorHAnsi" w:hAnsiTheme="minorHAnsi"/>
          <w:sz w:val="22"/>
          <w:szCs w:val="22"/>
        </w:rPr>
        <w:t>. For the experiments on ciliary mutants, mutant</w:t>
      </w:r>
      <w:r w:rsidR="00AA67FB">
        <w:rPr>
          <w:rFonts w:asciiTheme="minorHAnsi" w:hAnsiTheme="minorHAnsi"/>
          <w:sz w:val="22"/>
          <w:szCs w:val="22"/>
        </w:rPr>
        <w:t>s</w:t>
      </w:r>
      <w:r>
        <w:rPr>
          <w:rFonts w:asciiTheme="minorHAnsi" w:hAnsiTheme="minorHAnsi"/>
          <w:sz w:val="22"/>
          <w:szCs w:val="22"/>
        </w:rPr>
        <w:t xml:space="preserve"> </w:t>
      </w:r>
      <w:r w:rsidR="00AA67FB">
        <w:rPr>
          <w:rFonts w:asciiTheme="minorHAnsi" w:hAnsiTheme="minorHAnsi"/>
          <w:sz w:val="22"/>
          <w:szCs w:val="22"/>
        </w:rPr>
        <w:t>were identified</w:t>
      </w:r>
      <w:r>
        <w:rPr>
          <w:rFonts w:asciiTheme="minorHAnsi" w:hAnsiTheme="minorHAnsi"/>
          <w:sz w:val="22"/>
          <w:szCs w:val="22"/>
        </w:rPr>
        <w:t xml:space="preserve"> </w:t>
      </w:r>
      <w:r w:rsidR="00AA67FB">
        <w:rPr>
          <w:rFonts w:asciiTheme="minorHAnsi" w:hAnsiTheme="minorHAnsi"/>
          <w:sz w:val="22"/>
          <w:szCs w:val="22"/>
        </w:rPr>
        <w:t>by</w:t>
      </w:r>
      <w:r>
        <w:rPr>
          <w:rFonts w:asciiTheme="minorHAnsi" w:hAnsiTheme="minorHAnsi"/>
          <w:sz w:val="22"/>
          <w:szCs w:val="22"/>
        </w:rPr>
        <w:t xml:space="preserve"> the</w:t>
      </w:r>
      <w:r w:rsidR="00AA67FB">
        <w:rPr>
          <w:rFonts w:asciiTheme="minorHAnsi" w:hAnsiTheme="minorHAnsi"/>
          <w:sz w:val="22"/>
          <w:szCs w:val="22"/>
        </w:rPr>
        <w:t>ir</w:t>
      </w:r>
      <w:r>
        <w:rPr>
          <w:rFonts w:asciiTheme="minorHAnsi" w:hAnsiTheme="minorHAnsi"/>
          <w:sz w:val="22"/>
          <w:szCs w:val="22"/>
        </w:rPr>
        <w:t xml:space="preserve"> </w:t>
      </w:r>
      <w:r w:rsidR="00AA67FB">
        <w:rPr>
          <w:rFonts w:asciiTheme="minorHAnsi" w:hAnsiTheme="minorHAnsi"/>
          <w:sz w:val="22"/>
          <w:szCs w:val="22"/>
        </w:rPr>
        <w:t xml:space="preserve">obvious </w:t>
      </w:r>
      <w:r>
        <w:rPr>
          <w:rFonts w:asciiTheme="minorHAnsi" w:hAnsiTheme="minorHAnsi"/>
          <w:sz w:val="22"/>
          <w:szCs w:val="22"/>
        </w:rPr>
        <w:t>phenotype (curled down)</w:t>
      </w:r>
      <w:r w:rsidR="00AA67FB">
        <w:rPr>
          <w:rFonts w:asciiTheme="minorHAnsi" w:hAnsiTheme="minorHAnsi"/>
          <w:sz w:val="22"/>
          <w:szCs w:val="22"/>
        </w:rPr>
        <w:t xml:space="preserve"> based on numerous publications and verification in our lab</w:t>
      </w:r>
      <w:r>
        <w:rPr>
          <w:rFonts w:asciiTheme="minorHAnsi" w:hAnsiTheme="minorHAnsi"/>
          <w:sz w:val="22"/>
          <w:szCs w:val="22"/>
        </w:rPr>
        <w:t>.</w:t>
      </w:r>
    </w:p>
    <w:p w14:paraId="44E22B4D" w14:textId="30531756" w:rsidR="009D4FB9" w:rsidRPr="00505C51" w:rsidRDefault="00563DB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As stated in the methods section, f</w:t>
      </w:r>
      <w:r w:rsidR="009D4FB9">
        <w:rPr>
          <w:rFonts w:asciiTheme="minorHAnsi" w:hAnsiTheme="minorHAnsi"/>
          <w:sz w:val="22"/>
          <w:szCs w:val="22"/>
        </w:rPr>
        <w:t>or</w:t>
      </w:r>
      <w:r>
        <w:rPr>
          <w:rFonts w:asciiTheme="minorHAnsi" w:hAnsiTheme="minorHAnsi"/>
          <w:sz w:val="22"/>
          <w:szCs w:val="22"/>
        </w:rPr>
        <w:t xml:space="preserve"> all</w:t>
      </w:r>
      <w:r w:rsidR="009D4FB9">
        <w:rPr>
          <w:rFonts w:asciiTheme="minorHAnsi" w:hAnsiTheme="minorHAnsi"/>
          <w:sz w:val="22"/>
          <w:szCs w:val="22"/>
        </w:rPr>
        <w:t xml:space="preserve"> manual measurements (central canal diameter, </w:t>
      </w:r>
      <w:r>
        <w:rPr>
          <w:rFonts w:asciiTheme="minorHAnsi" w:hAnsiTheme="minorHAnsi"/>
          <w:sz w:val="22"/>
          <w:szCs w:val="22"/>
        </w:rPr>
        <w:t xml:space="preserve">and </w:t>
      </w:r>
      <w:r w:rsidR="00D15317">
        <w:rPr>
          <w:rFonts w:asciiTheme="minorHAnsi" w:hAnsiTheme="minorHAnsi"/>
          <w:sz w:val="22"/>
          <w:szCs w:val="22"/>
        </w:rPr>
        <w:t>measurement of growth in the embryo</w:t>
      </w:r>
      <w:r>
        <w:rPr>
          <w:rFonts w:asciiTheme="minorHAnsi" w:hAnsiTheme="minorHAnsi"/>
          <w:sz w:val="22"/>
          <w:szCs w:val="22"/>
        </w:rPr>
        <w:t xml:space="preserve">), the order of </w:t>
      </w:r>
      <w:r w:rsidR="00D15317">
        <w:rPr>
          <w:rFonts w:asciiTheme="minorHAnsi" w:hAnsiTheme="minorHAnsi"/>
          <w:sz w:val="22"/>
          <w:szCs w:val="22"/>
        </w:rPr>
        <w:t xml:space="preserve">fish in the </w:t>
      </w:r>
      <w:r>
        <w:rPr>
          <w:rFonts w:asciiTheme="minorHAnsi" w:hAnsiTheme="minorHAnsi"/>
          <w:sz w:val="22"/>
          <w:szCs w:val="22"/>
        </w:rPr>
        <w:t>analysis</w:t>
      </w:r>
      <w:r w:rsidR="00D15317">
        <w:rPr>
          <w:rFonts w:asciiTheme="minorHAnsi" w:hAnsiTheme="minorHAnsi"/>
          <w:sz w:val="22"/>
          <w:szCs w:val="22"/>
        </w:rPr>
        <w:t xml:space="preserve"> pipeline</w:t>
      </w:r>
      <w:r>
        <w:rPr>
          <w:rFonts w:asciiTheme="minorHAnsi" w:hAnsiTheme="minorHAnsi"/>
          <w:sz w:val="22"/>
          <w:szCs w:val="22"/>
        </w:rPr>
        <w:t xml:space="preserve"> was randomized so that the phenotype could not be inferred</w:t>
      </w:r>
      <w:r w:rsidR="00D15317">
        <w:rPr>
          <w:rFonts w:asciiTheme="minorHAnsi" w:hAnsiTheme="minorHAnsi"/>
          <w:sz w:val="22"/>
          <w:szCs w:val="22"/>
        </w:rPr>
        <w:t xml:space="preserve"> at any point</w:t>
      </w:r>
      <w:bookmarkStart w:id="0" w:name="_GoBack"/>
      <w:bookmarkEnd w:id="0"/>
      <w:r>
        <w:rPr>
          <w:rFonts w:asciiTheme="minorHAnsi" w:hAnsiTheme="minorHAnsi"/>
          <w:sz w:val="22"/>
          <w:szCs w:val="22"/>
        </w:rPr>
        <w:t xml:space="preserve"> during the data analysis.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2435ABC" w14:textId="3946FFF9" w:rsidR="00563DB8" w:rsidRPr="00505C51" w:rsidRDefault="00563DB8" w:rsidP="00563DB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Around 500Go of data were used to produce the figure of this article, so providing all raw files would be difficult.  Nonetheless, when relevant, we have provided one raw test file, as well as the source code for analysis. Among others, we shared our code to generate the CSF flow profile. For all scatter plots, and histograms in the article, we have shared all the values (in .mat files) used to generate the plots, and sometimes have provided the code to plot this data accordingly to the article.  Details on how to reproduce the plots and understand the organization of the data are provided within each folder.  </w:t>
      </w:r>
      <w:r w:rsidR="00AC3AA5">
        <w:rPr>
          <w:rFonts w:asciiTheme="minorHAnsi" w:hAnsiTheme="minorHAnsi"/>
          <w:sz w:val="22"/>
          <w:szCs w:val="22"/>
        </w:rPr>
        <w:t>We also shared several .</w:t>
      </w:r>
      <w:proofErr w:type="spellStart"/>
      <w:r w:rsidR="00AC3AA5">
        <w:rPr>
          <w:rFonts w:asciiTheme="minorHAnsi" w:hAnsiTheme="minorHAnsi"/>
          <w:sz w:val="22"/>
          <w:szCs w:val="22"/>
        </w:rPr>
        <w:t>tif</w:t>
      </w:r>
      <w:proofErr w:type="spellEnd"/>
      <w:r w:rsidR="00AC3AA5">
        <w:rPr>
          <w:rFonts w:asciiTheme="minorHAnsi" w:hAnsiTheme="minorHAnsi"/>
          <w:sz w:val="22"/>
          <w:szCs w:val="22"/>
        </w:rPr>
        <w:t xml:space="preserve"> files where the different canals between the brain and the spinal cord can be captured.</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0BBB5" w14:textId="77777777" w:rsidR="00EE6926" w:rsidRDefault="00EE6926" w:rsidP="004215FE">
      <w:r>
        <w:separator/>
      </w:r>
    </w:p>
  </w:endnote>
  <w:endnote w:type="continuationSeparator" w:id="0">
    <w:p w14:paraId="29C9910F" w14:textId="77777777" w:rsidR="00EE6926" w:rsidRDefault="00EE692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AC3AA5">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2E2E6" w14:textId="77777777" w:rsidR="00EE6926" w:rsidRDefault="00EE6926" w:rsidP="004215FE">
      <w:r>
        <w:separator/>
      </w:r>
    </w:p>
  </w:footnote>
  <w:footnote w:type="continuationSeparator" w:id="0">
    <w:p w14:paraId="3B4B1288" w14:textId="77777777" w:rsidR="00EE6926" w:rsidRDefault="00EE692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lang w:val="fr-FR" w:eastAsia="fr-FR"/>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7"/>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00D6"/>
    <w:rsid w:val="00125190"/>
    <w:rsid w:val="00133662"/>
    <w:rsid w:val="00133907"/>
    <w:rsid w:val="00146DE9"/>
    <w:rsid w:val="0015519A"/>
    <w:rsid w:val="001618D5"/>
    <w:rsid w:val="00161AEB"/>
    <w:rsid w:val="00175192"/>
    <w:rsid w:val="001E1D59"/>
    <w:rsid w:val="00212F30"/>
    <w:rsid w:val="00217B9E"/>
    <w:rsid w:val="002336C6"/>
    <w:rsid w:val="00241081"/>
    <w:rsid w:val="00266462"/>
    <w:rsid w:val="002A068D"/>
    <w:rsid w:val="002A0ED1"/>
    <w:rsid w:val="002A7487"/>
    <w:rsid w:val="00307F5D"/>
    <w:rsid w:val="003248ED"/>
    <w:rsid w:val="00370080"/>
    <w:rsid w:val="00371017"/>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23FA2"/>
    <w:rsid w:val="0053000A"/>
    <w:rsid w:val="00550F13"/>
    <w:rsid w:val="005530AE"/>
    <w:rsid w:val="00555F44"/>
    <w:rsid w:val="00563DB8"/>
    <w:rsid w:val="00566103"/>
    <w:rsid w:val="00576CC6"/>
    <w:rsid w:val="005B0A15"/>
    <w:rsid w:val="00605A12"/>
    <w:rsid w:val="00627A94"/>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F3AE9"/>
    <w:rsid w:val="00912B0B"/>
    <w:rsid w:val="009205E9"/>
    <w:rsid w:val="0092438C"/>
    <w:rsid w:val="00941D04"/>
    <w:rsid w:val="00963CEF"/>
    <w:rsid w:val="00993065"/>
    <w:rsid w:val="009A0661"/>
    <w:rsid w:val="009D0D28"/>
    <w:rsid w:val="009D4FB9"/>
    <w:rsid w:val="009E6ACE"/>
    <w:rsid w:val="009E7B13"/>
    <w:rsid w:val="00A11EC6"/>
    <w:rsid w:val="00A131BD"/>
    <w:rsid w:val="00A32E20"/>
    <w:rsid w:val="00A5368C"/>
    <w:rsid w:val="00A62B52"/>
    <w:rsid w:val="00A84B3E"/>
    <w:rsid w:val="00AA67FB"/>
    <w:rsid w:val="00AB5612"/>
    <w:rsid w:val="00AC3AA5"/>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188E"/>
    <w:rsid w:val="00CC6EF3"/>
    <w:rsid w:val="00CD6AEC"/>
    <w:rsid w:val="00CE6849"/>
    <w:rsid w:val="00CF4BBE"/>
    <w:rsid w:val="00CF6CB5"/>
    <w:rsid w:val="00D10224"/>
    <w:rsid w:val="00D15317"/>
    <w:rsid w:val="00D44612"/>
    <w:rsid w:val="00D50299"/>
    <w:rsid w:val="00D74320"/>
    <w:rsid w:val="00D779BF"/>
    <w:rsid w:val="00D83D45"/>
    <w:rsid w:val="00D91051"/>
    <w:rsid w:val="00D93937"/>
    <w:rsid w:val="00DC6FD9"/>
    <w:rsid w:val="00DE207A"/>
    <w:rsid w:val="00DE2719"/>
    <w:rsid w:val="00DF1913"/>
    <w:rsid w:val="00E007B4"/>
    <w:rsid w:val="00E234CA"/>
    <w:rsid w:val="00E41364"/>
    <w:rsid w:val="00E61AB4"/>
    <w:rsid w:val="00E70517"/>
    <w:rsid w:val="00E870D1"/>
    <w:rsid w:val="00ED346E"/>
    <w:rsid w:val="00EE6926"/>
    <w:rsid w:val="00EF7423"/>
    <w:rsid w:val="00F27DEC"/>
    <w:rsid w:val="00F3344F"/>
    <w:rsid w:val="00F60CF4"/>
    <w:rsid w:val="00F876D9"/>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D48924B6-0CDB-40EA-9CC6-9D8338E3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9F7AD-1F7D-8B44-88F5-CDABC61A7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1191</Words>
  <Characters>6795</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Brandeis University</Company>
  <LinksUpToDate>false</LinksUpToDate>
  <CharactersWithSpaces>7971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claire.wyart@gmail.com</cp:lastModifiedBy>
  <cp:revision>2</cp:revision>
  <dcterms:created xsi:type="dcterms:W3CDTF">2019-09-13T13:06:00Z</dcterms:created>
  <dcterms:modified xsi:type="dcterms:W3CDTF">2019-09-13T13:06:00Z</dcterms:modified>
</cp:coreProperties>
</file>