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E191E" w14:textId="77777777" w:rsidR="009C3462" w:rsidRDefault="009C3462" w:rsidP="009C3462">
      <w:pPr>
        <w:spacing w:line="360" w:lineRule="auto"/>
        <w:jc w:val="both"/>
        <w:rPr>
          <w:rFonts w:ascii="Book Antiqua" w:hAnsi="Book Antiqua"/>
          <w:sz w:val="24"/>
          <w:szCs w:val="24"/>
        </w:rPr>
      </w:pPr>
      <w:r w:rsidRPr="00F82EB5">
        <w:rPr>
          <w:rFonts w:ascii="Book Antiqua" w:hAnsi="Book Antiqua"/>
          <w:b/>
          <w:sz w:val="24"/>
          <w:szCs w:val="24"/>
        </w:rPr>
        <w:t xml:space="preserve">Supplementary Table </w:t>
      </w:r>
      <w:r>
        <w:rPr>
          <w:rFonts w:ascii="Book Antiqua" w:hAnsi="Book Antiqua"/>
          <w:b/>
          <w:sz w:val="24"/>
          <w:szCs w:val="24"/>
        </w:rPr>
        <w:t xml:space="preserve">2: p-values for all pairwise comparisons of the SPR data including </w:t>
      </w:r>
      <w:proofErr w:type="spellStart"/>
      <w:r>
        <w:rPr>
          <w:rFonts w:ascii="Book Antiqua" w:hAnsi="Book Antiqua"/>
          <w:b/>
          <w:sz w:val="24"/>
          <w:szCs w:val="24"/>
        </w:rPr>
        <w:t>Pikp</w:t>
      </w:r>
      <w:proofErr w:type="spellEnd"/>
      <w:r>
        <w:rPr>
          <w:rFonts w:ascii="Book Antiqua" w:hAnsi="Book Antiqua"/>
          <w:b/>
          <w:sz w:val="24"/>
          <w:szCs w:val="24"/>
        </w:rPr>
        <w:t xml:space="preserve"> and </w:t>
      </w:r>
      <w:proofErr w:type="spellStart"/>
      <w:r>
        <w:rPr>
          <w:rFonts w:ascii="Book Antiqua" w:hAnsi="Book Antiqua"/>
          <w:b/>
          <w:sz w:val="24"/>
          <w:szCs w:val="24"/>
        </w:rPr>
        <w:t>Pikp</w:t>
      </w:r>
      <w:r>
        <w:rPr>
          <w:rFonts w:ascii="Book Antiqua" w:hAnsi="Book Antiqua"/>
          <w:b/>
          <w:sz w:val="24"/>
          <w:szCs w:val="24"/>
          <w:vertAlign w:val="superscript"/>
        </w:rPr>
        <w:t>NK</w:t>
      </w:r>
      <w:proofErr w:type="spellEnd"/>
      <w:r>
        <w:rPr>
          <w:rFonts w:ascii="Book Antiqua" w:hAnsi="Book Antiqua"/>
          <w:b/>
          <w:sz w:val="24"/>
          <w:szCs w:val="24"/>
          <w:vertAlign w:val="superscript"/>
        </w:rPr>
        <w:t>-KE</w:t>
      </w:r>
      <w:r>
        <w:rPr>
          <w:rFonts w:ascii="Book Antiqua" w:hAnsi="Book Antiqua"/>
          <w:b/>
          <w:sz w:val="24"/>
          <w:szCs w:val="24"/>
        </w:rPr>
        <w:t xml:space="preserve">. </w:t>
      </w:r>
      <w:r w:rsidRPr="00F82EB5">
        <w:rPr>
          <w:rFonts w:ascii="Book Antiqua" w:hAnsi="Book Antiqua"/>
          <w:sz w:val="24"/>
          <w:szCs w:val="24"/>
        </w:rPr>
        <w:t xml:space="preserve">Underlined values </w:t>
      </w:r>
      <w:r>
        <w:rPr>
          <w:rFonts w:ascii="Book Antiqua" w:hAnsi="Book Antiqua"/>
          <w:sz w:val="24"/>
          <w:szCs w:val="24"/>
        </w:rPr>
        <w:t>are those presented in the respective Figures.</w:t>
      </w:r>
    </w:p>
    <w:p w14:paraId="2A467A67" w14:textId="77777777" w:rsidR="009C3462" w:rsidRDefault="009C3462" w:rsidP="009C3462">
      <w:pPr>
        <w:spacing w:line="360" w:lineRule="auto"/>
        <w:jc w:val="both"/>
        <w:rPr>
          <w:rFonts w:ascii="Book Antiqua" w:hAnsi="Book Antiqua"/>
          <w:b/>
          <w:sz w:val="24"/>
          <w:szCs w:val="24"/>
        </w:rPr>
      </w:pPr>
    </w:p>
    <w:p w14:paraId="6CD28779" w14:textId="77777777" w:rsidR="009C3462" w:rsidRPr="00A036F8" w:rsidRDefault="009C3462" w:rsidP="009C3462">
      <w:pPr>
        <w:spacing w:line="360" w:lineRule="auto"/>
        <w:jc w:val="both"/>
        <w:rPr>
          <w:rFonts w:ascii="Book Antiqua" w:hAnsi="Book Antiqua"/>
          <w:b/>
          <w:sz w:val="24"/>
          <w:szCs w:val="24"/>
        </w:rPr>
      </w:pPr>
      <w:proofErr w:type="spellStart"/>
      <w:r>
        <w:rPr>
          <w:rFonts w:ascii="Book Antiqua" w:hAnsi="Book Antiqua"/>
          <w:b/>
          <w:sz w:val="24"/>
          <w:szCs w:val="24"/>
        </w:rPr>
        <w:t>Pikp</w:t>
      </w:r>
      <w:proofErr w:type="spellEnd"/>
      <w:r>
        <w:rPr>
          <w:rFonts w:ascii="Book Antiqua" w:hAnsi="Book Antiqua"/>
          <w:b/>
          <w:sz w:val="24"/>
          <w:szCs w:val="24"/>
        </w:rPr>
        <w:t xml:space="preserve"> vs. </w:t>
      </w:r>
      <w:proofErr w:type="spellStart"/>
      <w:r>
        <w:rPr>
          <w:rFonts w:ascii="Book Antiqua" w:hAnsi="Book Antiqua"/>
          <w:b/>
          <w:sz w:val="24"/>
          <w:szCs w:val="24"/>
        </w:rPr>
        <w:t>Pikp</w:t>
      </w:r>
      <w:r>
        <w:rPr>
          <w:rFonts w:ascii="Book Antiqua" w:hAnsi="Book Antiqua"/>
          <w:b/>
          <w:sz w:val="24"/>
          <w:szCs w:val="24"/>
          <w:vertAlign w:val="superscript"/>
        </w:rPr>
        <w:t>NK</w:t>
      </w:r>
      <w:proofErr w:type="spellEnd"/>
      <w:r>
        <w:rPr>
          <w:rFonts w:ascii="Book Antiqua" w:hAnsi="Book Antiqua"/>
          <w:b/>
          <w:sz w:val="24"/>
          <w:szCs w:val="24"/>
          <w:vertAlign w:val="superscript"/>
        </w:rPr>
        <w:t>-KE</w:t>
      </w:r>
      <w:r>
        <w:rPr>
          <w:rFonts w:ascii="Book Antiqua" w:hAnsi="Book Antiqua"/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1"/>
        <w:gridCol w:w="1001"/>
        <w:gridCol w:w="1002"/>
        <w:gridCol w:w="1001"/>
        <w:gridCol w:w="1001"/>
        <w:gridCol w:w="1001"/>
        <w:gridCol w:w="1001"/>
        <w:gridCol w:w="1001"/>
        <w:gridCol w:w="1001"/>
      </w:tblGrid>
      <w:tr w:rsidR="009C3462" w:rsidRPr="00174DD7" w14:paraId="2B70FAB6" w14:textId="77777777" w:rsidTr="00FA2A74">
        <w:tc>
          <w:tcPr>
            <w:tcW w:w="9016" w:type="dxa"/>
            <w:gridSpan w:val="9"/>
          </w:tcPr>
          <w:p w14:paraId="63A426CA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20"/>
                <w:szCs w:val="16"/>
              </w:rPr>
            </w:pPr>
            <w:r>
              <w:rPr>
                <w:rFonts w:ascii="Book Antiqua" w:hAnsi="Book Antiqua"/>
                <w:b/>
                <w:sz w:val="20"/>
                <w:szCs w:val="16"/>
              </w:rPr>
              <w:t>p values from statistical analysis and Tukey’s HSD: SPR</w:t>
            </w:r>
          </w:p>
        </w:tc>
      </w:tr>
      <w:tr w:rsidR="009C3462" w:rsidRPr="00174DD7" w14:paraId="507A8A3A" w14:textId="77777777" w:rsidTr="00FA2A74">
        <w:trPr>
          <w:trHeight w:val="305"/>
        </w:trPr>
        <w:tc>
          <w:tcPr>
            <w:tcW w:w="1001" w:type="dxa"/>
            <w:shd w:val="clear" w:color="auto" w:fill="E7E6E6" w:themeFill="background2"/>
          </w:tcPr>
          <w:p w14:paraId="284EDE1A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1" w:type="dxa"/>
          </w:tcPr>
          <w:p w14:paraId="74AB57F2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3A6F4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PikD</w:t>
            </w:r>
            <w:proofErr w:type="spellEnd"/>
          </w:p>
        </w:tc>
        <w:tc>
          <w:tcPr>
            <w:tcW w:w="1002" w:type="dxa"/>
          </w:tcPr>
          <w:p w14:paraId="6C59CA36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3A6F4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PikE</w:t>
            </w:r>
            <w:proofErr w:type="spellEnd"/>
          </w:p>
        </w:tc>
        <w:tc>
          <w:tcPr>
            <w:tcW w:w="1002" w:type="dxa"/>
          </w:tcPr>
          <w:p w14:paraId="4BAF57A7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3A6F4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PikA</w:t>
            </w:r>
            <w:proofErr w:type="spellEnd"/>
          </w:p>
        </w:tc>
        <w:tc>
          <w:tcPr>
            <w:tcW w:w="1002" w:type="dxa"/>
          </w:tcPr>
          <w:p w14:paraId="20C27A03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3A6F4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PikC</w:t>
            </w:r>
            <w:proofErr w:type="spellEnd"/>
          </w:p>
        </w:tc>
        <w:tc>
          <w:tcPr>
            <w:tcW w:w="1002" w:type="dxa"/>
          </w:tcPr>
          <w:p w14:paraId="5FCF7E7C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PikD</w:t>
            </w:r>
            <w:proofErr w:type="spellEnd"/>
          </w:p>
        </w:tc>
        <w:tc>
          <w:tcPr>
            <w:tcW w:w="1002" w:type="dxa"/>
          </w:tcPr>
          <w:p w14:paraId="36343A22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PikE</w:t>
            </w:r>
            <w:proofErr w:type="spellEnd"/>
          </w:p>
        </w:tc>
        <w:tc>
          <w:tcPr>
            <w:tcW w:w="1002" w:type="dxa"/>
          </w:tcPr>
          <w:p w14:paraId="0CA6F116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PikA</w:t>
            </w:r>
            <w:proofErr w:type="spellEnd"/>
          </w:p>
        </w:tc>
        <w:tc>
          <w:tcPr>
            <w:tcW w:w="1002" w:type="dxa"/>
          </w:tcPr>
          <w:p w14:paraId="7B7B9E73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PikC</w:t>
            </w:r>
            <w:proofErr w:type="spellEnd"/>
          </w:p>
        </w:tc>
      </w:tr>
      <w:tr w:rsidR="009C3462" w:rsidRPr="00174DD7" w14:paraId="0C21D612" w14:textId="77777777" w:rsidTr="00FA2A74">
        <w:tc>
          <w:tcPr>
            <w:tcW w:w="1001" w:type="dxa"/>
          </w:tcPr>
          <w:p w14:paraId="0815B501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3A6F4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PikD</w:t>
            </w:r>
            <w:proofErr w:type="spellEnd"/>
          </w:p>
        </w:tc>
        <w:tc>
          <w:tcPr>
            <w:tcW w:w="1001" w:type="dxa"/>
            <w:shd w:val="clear" w:color="auto" w:fill="E7E6E6" w:themeFill="background2"/>
          </w:tcPr>
          <w:p w14:paraId="43CDAA59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440D0102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10005">
              <w:rPr>
                <w:rFonts w:ascii="Book Antiqua" w:hAnsi="Book Antiqua"/>
                <w:b/>
                <w:sz w:val="14"/>
                <w:szCs w:val="16"/>
              </w:rPr>
              <w:t>2.46E-04</w:t>
            </w:r>
          </w:p>
        </w:tc>
        <w:tc>
          <w:tcPr>
            <w:tcW w:w="1002" w:type="dxa"/>
          </w:tcPr>
          <w:p w14:paraId="41EC7A0D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10005">
              <w:rPr>
                <w:rFonts w:ascii="Book Antiqua" w:hAnsi="Book Antiqua"/>
                <w:b/>
                <w:sz w:val="14"/>
                <w:szCs w:val="16"/>
              </w:rPr>
              <w:t>1.10E-06</w:t>
            </w:r>
          </w:p>
        </w:tc>
        <w:tc>
          <w:tcPr>
            <w:tcW w:w="1002" w:type="dxa"/>
          </w:tcPr>
          <w:p w14:paraId="281313C6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10005">
              <w:rPr>
                <w:rFonts w:ascii="Book Antiqua" w:hAnsi="Book Antiqua"/>
                <w:b/>
                <w:sz w:val="14"/>
                <w:szCs w:val="16"/>
              </w:rPr>
              <w:t>7.86E-08</w:t>
            </w:r>
          </w:p>
        </w:tc>
        <w:tc>
          <w:tcPr>
            <w:tcW w:w="1002" w:type="dxa"/>
          </w:tcPr>
          <w:p w14:paraId="7EEA5E9B" w14:textId="77777777" w:rsidR="009C3462" w:rsidRPr="00073C7B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073C7B">
              <w:rPr>
                <w:rFonts w:ascii="Book Antiqua" w:hAnsi="Book Antiqua"/>
                <w:b/>
                <w:sz w:val="14"/>
                <w:szCs w:val="16"/>
                <w:u w:val="single"/>
              </w:rPr>
              <w:t>1</w:t>
            </w:r>
          </w:p>
        </w:tc>
        <w:tc>
          <w:tcPr>
            <w:tcW w:w="1002" w:type="dxa"/>
          </w:tcPr>
          <w:p w14:paraId="003C4BAF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0.1</w:t>
            </w:r>
            <w:r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</w:tcPr>
          <w:p w14:paraId="2430374B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3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76584B">
              <w:rPr>
                <w:rFonts w:ascii="Book Antiqua" w:hAnsi="Book Antiqua"/>
                <w:b/>
                <w:sz w:val="14"/>
                <w:szCs w:val="16"/>
              </w:rPr>
              <w:t>07</w:t>
            </w:r>
            <w:r>
              <w:rPr>
                <w:rFonts w:ascii="Book Antiqua" w:hAnsi="Book Antiqua"/>
                <w:b/>
                <w:sz w:val="14"/>
                <w:szCs w:val="16"/>
              </w:rPr>
              <w:t>E-02</w:t>
            </w:r>
          </w:p>
        </w:tc>
        <w:tc>
          <w:tcPr>
            <w:tcW w:w="1002" w:type="dxa"/>
          </w:tcPr>
          <w:p w14:paraId="68C5ECFF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1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76584B">
              <w:rPr>
                <w:rFonts w:ascii="Book Antiqua" w:hAnsi="Book Antiqua"/>
                <w:b/>
                <w:sz w:val="14"/>
                <w:szCs w:val="16"/>
              </w:rPr>
              <w:t>5</w:t>
            </w:r>
            <w:r>
              <w:rPr>
                <w:rFonts w:ascii="Book Antiqua" w:hAnsi="Book Antiqua"/>
                <w:b/>
                <w:sz w:val="14"/>
                <w:szCs w:val="16"/>
              </w:rPr>
              <w:t>8E-03</w:t>
            </w:r>
          </w:p>
        </w:tc>
      </w:tr>
      <w:tr w:rsidR="009C3462" w:rsidRPr="00174DD7" w14:paraId="23B477AA" w14:textId="77777777" w:rsidTr="00FA2A74">
        <w:tc>
          <w:tcPr>
            <w:tcW w:w="1001" w:type="dxa"/>
          </w:tcPr>
          <w:p w14:paraId="091E2571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3A6F4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PikE</w:t>
            </w:r>
            <w:proofErr w:type="spellEnd"/>
          </w:p>
        </w:tc>
        <w:tc>
          <w:tcPr>
            <w:tcW w:w="1001" w:type="dxa"/>
          </w:tcPr>
          <w:p w14:paraId="648F1CAA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10005">
              <w:rPr>
                <w:rFonts w:ascii="Book Antiqua" w:hAnsi="Book Antiqua"/>
                <w:b/>
                <w:sz w:val="14"/>
                <w:szCs w:val="16"/>
              </w:rPr>
              <w:t>2.46E-04</w:t>
            </w:r>
          </w:p>
        </w:tc>
        <w:tc>
          <w:tcPr>
            <w:tcW w:w="1002" w:type="dxa"/>
            <w:shd w:val="clear" w:color="auto" w:fill="E7E6E6" w:themeFill="background2"/>
          </w:tcPr>
          <w:p w14:paraId="614BA3EF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2DDD0388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10005">
              <w:rPr>
                <w:rFonts w:ascii="Book Antiqua" w:hAnsi="Book Antiqua"/>
                <w:b/>
                <w:sz w:val="14"/>
                <w:szCs w:val="16"/>
              </w:rPr>
              <w:t>2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910005">
              <w:rPr>
                <w:rFonts w:ascii="Book Antiqua" w:hAnsi="Book Antiqua"/>
                <w:b/>
                <w:sz w:val="14"/>
                <w:szCs w:val="16"/>
              </w:rPr>
              <w:t>48</w:t>
            </w:r>
            <w:r>
              <w:rPr>
                <w:rFonts w:ascii="Book Antiqua" w:hAnsi="Book Antiqua"/>
                <w:b/>
                <w:sz w:val="14"/>
                <w:szCs w:val="16"/>
              </w:rPr>
              <w:t>E-02</w:t>
            </w:r>
          </w:p>
        </w:tc>
        <w:tc>
          <w:tcPr>
            <w:tcW w:w="1002" w:type="dxa"/>
          </w:tcPr>
          <w:p w14:paraId="12DD4DFA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10005">
              <w:rPr>
                <w:rFonts w:ascii="Book Antiqua" w:hAnsi="Book Antiqua"/>
                <w:b/>
                <w:sz w:val="14"/>
                <w:szCs w:val="16"/>
              </w:rPr>
              <w:t>3.56E-04</w:t>
            </w:r>
          </w:p>
        </w:tc>
        <w:tc>
          <w:tcPr>
            <w:tcW w:w="1002" w:type="dxa"/>
          </w:tcPr>
          <w:p w14:paraId="4F0533EE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1.09E-04</w:t>
            </w:r>
          </w:p>
        </w:tc>
        <w:tc>
          <w:tcPr>
            <w:tcW w:w="1002" w:type="dxa"/>
          </w:tcPr>
          <w:p w14:paraId="15A60F93" w14:textId="77777777" w:rsidR="009C3462" w:rsidRPr="00073C7B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073C7B">
              <w:rPr>
                <w:rFonts w:ascii="Book Antiqua" w:hAnsi="Book Antiqua"/>
                <w:b/>
                <w:sz w:val="14"/>
                <w:szCs w:val="16"/>
                <w:u w:val="single"/>
              </w:rPr>
              <w:t>5.20E-02</w:t>
            </w:r>
          </w:p>
        </w:tc>
        <w:tc>
          <w:tcPr>
            <w:tcW w:w="1002" w:type="dxa"/>
          </w:tcPr>
          <w:p w14:paraId="1EB03346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0.1</w:t>
            </w:r>
            <w:r>
              <w:rPr>
                <w:rFonts w:ascii="Book Antiqua" w:hAnsi="Book Antiqua"/>
                <w:b/>
                <w:sz w:val="14"/>
                <w:szCs w:val="16"/>
              </w:rPr>
              <w:t>8</w:t>
            </w:r>
          </w:p>
        </w:tc>
        <w:tc>
          <w:tcPr>
            <w:tcW w:w="1002" w:type="dxa"/>
          </w:tcPr>
          <w:p w14:paraId="68ABD919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0.94</w:t>
            </w:r>
          </w:p>
        </w:tc>
      </w:tr>
      <w:tr w:rsidR="009C3462" w:rsidRPr="00174DD7" w14:paraId="02BB6B38" w14:textId="77777777" w:rsidTr="00FA2A74">
        <w:tc>
          <w:tcPr>
            <w:tcW w:w="1001" w:type="dxa"/>
          </w:tcPr>
          <w:p w14:paraId="5D5F7798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3A6F4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PikA</w:t>
            </w:r>
            <w:proofErr w:type="spellEnd"/>
          </w:p>
        </w:tc>
        <w:tc>
          <w:tcPr>
            <w:tcW w:w="1001" w:type="dxa"/>
          </w:tcPr>
          <w:p w14:paraId="327BDCF5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10005">
              <w:rPr>
                <w:rFonts w:ascii="Book Antiqua" w:hAnsi="Book Antiqua"/>
                <w:b/>
                <w:sz w:val="14"/>
                <w:szCs w:val="16"/>
              </w:rPr>
              <w:t>1.10E-06</w:t>
            </w:r>
          </w:p>
        </w:tc>
        <w:tc>
          <w:tcPr>
            <w:tcW w:w="1002" w:type="dxa"/>
          </w:tcPr>
          <w:p w14:paraId="54D87B91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10005">
              <w:rPr>
                <w:rFonts w:ascii="Book Antiqua" w:hAnsi="Book Antiqua"/>
                <w:b/>
                <w:sz w:val="14"/>
                <w:szCs w:val="16"/>
              </w:rPr>
              <w:t>2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910005">
              <w:rPr>
                <w:rFonts w:ascii="Book Antiqua" w:hAnsi="Book Antiqua"/>
                <w:b/>
                <w:sz w:val="14"/>
                <w:szCs w:val="16"/>
              </w:rPr>
              <w:t>48</w:t>
            </w:r>
            <w:r>
              <w:rPr>
                <w:rFonts w:ascii="Book Antiqua" w:hAnsi="Book Antiqua"/>
                <w:b/>
                <w:sz w:val="14"/>
                <w:szCs w:val="16"/>
              </w:rPr>
              <w:t>E-02</w:t>
            </w:r>
          </w:p>
        </w:tc>
        <w:tc>
          <w:tcPr>
            <w:tcW w:w="1002" w:type="dxa"/>
            <w:shd w:val="clear" w:color="auto" w:fill="E7E6E6" w:themeFill="background2"/>
          </w:tcPr>
          <w:p w14:paraId="10095E58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52750253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10005">
              <w:rPr>
                <w:rFonts w:ascii="Book Antiqua" w:hAnsi="Book Antiqua"/>
                <w:b/>
                <w:sz w:val="14"/>
                <w:szCs w:val="16"/>
              </w:rPr>
              <w:t>0.</w:t>
            </w:r>
            <w:r>
              <w:rPr>
                <w:rFonts w:ascii="Book Antiqua" w:hAnsi="Book Antiqua"/>
                <w:b/>
                <w:sz w:val="14"/>
                <w:szCs w:val="16"/>
              </w:rPr>
              <w:t>30</w:t>
            </w:r>
          </w:p>
        </w:tc>
        <w:tc>
          <w:tcPr>
            <w:tcW w:w="1002" w:type="dxa"/>
          </w:tcPr>
          <w:p w14:paraId="6DE7185F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6.03E-07</w:t>
            </w:r>
          </w:p>
        </w:tc>
        <w:tc>
          <w:tcPr>
            <w:tcW w:w="1002" w:type="dxa"/>
          </w:tcPr>
          <w:p w14:paraId="559ED5C5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6.66E-05</w:t>
            </w:r>
          </w:p>
        </w:tc>
        <w:tc>
          <w:tcPr>
            <w:tcW w:w="1002" w:type="dxa"/>
          </w:tcPr>
          <w:p w14:paraId="497BB7B7" w14:textId="77777777" w:rsidR="009C3462" w:rsidRPr="00073C7B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073C7B">
              <w:rPr>
                <w:rFonts w:ascii="Book Antiqua" w:hAnsi="Book Antiqua"/>
                <w:b/>
                <w:sz w:val="14"/>
                <w:szCs w:val="16"/>
                <w:u w:val="single"/>
              </w:rPr>
              <w:t>2.03E-04</w:t>
            </w:r>
          </w:p>
        </w:tc>
        <w:tc>
          <w:tcPr>
            <w:tcW w:w="1002" w:type="dxa"/>
          </w:tcPr>
          <w:p w14:paraId="2A43B675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3</w:t>
            </w:r>
            <w:r>
              <w:rPr>
                <w:rFonts w:ascii="Book Antiqua" w:hAnsi="Book Antiqua"/>
                <w:b/>
                <w:sz w:val="14"/>
                <w:szCs w:val="16"/>
              </w:rPr>
              <w:t>.35E-03</w:t>
            </w:r>
          </w:p>
        </w:tc>
      </w:tr>
      <w:tr w:rsidR="009C3462" w:rsidRPr="00174DD7" w14:paraId="4B0B559D" w14:textId="77777777" w:rsidTr="00FA2A74">
        <w:tc>
          <w:tcPr>
            <w:tcW w:w="1001" w:type="dxa"/>
          </w:tcPr>
          <w:p w14:paraId="6B0CE61C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3A6F4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PikC</w:t>
            </w:r>
            <w:proofErr w:type="spellEnd"/>
          </w:p>
        </w:tc>
        <w:tc>
          <w:tcPr>
            <w:tcW w:w="1001" w:type="dxa"/>
          </w:tcPr>
          <w:p w14:paraId="68E4A4CD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10005">
              <w:rPr>
                <w:rFonts w:ascii="Book Antiqua" w:hAnsi="Book Antiqua"/>
                <w:b/>
                <w:sz w:val="14"/>
                <w:szCs w:val="16"/>
              </w:rPr>
              <w:t>7.86E-08</w:t>
            </w:r>
          </w:p>
        </w:tc>
        <w:tc>
          <w:tcPr>
            <w:tcW w:w="1002" w:type="dxa"/>
          </w:tcPr>
          <w:p w14:paraId="26933B25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10005">
              <w:rPr>
                <w:rFonts w:ascii="Book Antiqua" w:hAnsi="Book Antiqua"/>
                <w:b/>
                <w:sz w:val="14"/>
                <w:szCs w:val="16"/>
              </w:rPr>
              <w:t>3.56E-04</w:t>
            </w:r>
          </w:p>
        </w:tc>
        <w:tc>
          <w:tcPr>
            <w:tcW w:w="1002" w:type="dxa"/>
          </w:tcPr>
          <w:p w14:paraId="7950B8C7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10005">
              <w:rPr>
                <w:rFonts w:ascii="Book Antiqua" w:hAnsi="Book Antiqua"/>
                <w:b/>
                <w:sz w:val="14"/>
                <w:szCs w:val="16"/>
              </w:rPr>
              <w:t>0.</w:t>
            </w:r>
            <w:r>
              <w:rPr>
                <w:rFonts w:ascii="Book Antiqua" w:hAnsi="Book Antiqua"/>
                <w:b/>
                <w:sz w:val="14"/>
                <w:szCs w:val="16"/>
              </w:rPr>
              <w:t>30</w:t>
            </w:r>
          </w:p>
        </w:tc>
        <w:tc>
          <w:tcPr>
            <w:tcW w:w="1002" w:type="dxa"/>
            <w:shd w:val="clear" w:color="auto" w:fill="E7E6E6" w:themeFill="background2"/>
          </w:tcPr>
          <w:p w14:paraId="28CDAF4B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75CA939B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4.72E-08</w:t>
            </w:r>
          </w:p>
        </w:tc>
        <w:tc>
          <w:tcPr>
            <w:tcW w:w="1002" w:type="dxa"/>
          </w:tcPr>
          <w:p w14:paraId="778D8675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2.40E-06</w:t>
            </w:r>
          </w:p>
        </w:tc>
        <w:tc>
          <w:tcPr>
            <w:tcW w:w="1002" w:type="dxa"/>
          </w:tcPr>
          <w:p w14:paraId="0B6C3F1A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6.03E-06</w:t>
            </w:r>
          </w:p>
        </w:tc>
        <w:tc>
          <w:tcPr>
            <w:tcW w:w="1002" w:type="dxa"/>
          </w:tcPr>
          <w:p w14:paraId="52BD8104" w14:textId="77777777" w:rsidR="009C3462" w:rsidRPr="00073C7B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073C7B">
              <w:rPr>
                <w:rFonts w:ascii="Book Antiqua" w:hAnsi="Book Antiqua"/>
                <w:b/>
                <w:sz w:val="14"/>
                <w:szCs w:val="16"/>
                <w:u w:val="single"/>
              </w:rPr>
              <w:t>6.23E-05</w:t>
            </w:r>
          </w:p>
        </w:tc>
      </w:tr>
      <w:tr w:rsidR="009C3462" w:rsidRPr="00174DD7" w14:paraId="10E7D147" w14:textId="77777777" w:rsidTr="00FA2A74">
        <w:tc>
          <w:tcPr>
            <w:tcW w:w="1001" w:type="dxa"/>
          </w:tcPr>
          <w:p w14:paraId="0CE035BD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PikD</w:t>
            </w:r>
            <w:proofErr w:type="spellEnd"/>
          </w:p>
        </w:tc>
        <w:tc>
          <w:tcPr>
            <w:tcW w:w="1001" w:type="dxa"/>
          </w:tcPr>
          <w:p w14:paraId="107A5500" w14:textId="77777777" w:rsidR="009C3462" w:rsidRPr="00C20BA0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C20BA0">
              <w:rPr>
                <w:rFonts w:ascii="Book Antiqua" w:hAnsi="Book Antiqua"/>
                <w:b/>
                <w:sz w:val="14"/>
                <w:szCs w:val="16"/>
                <w:u w:val="single"/>
              </w:rPr>
              <w:t>1</w:t>
            </w:r>
          </w:p>
        </w:tc>
        <w:tc>
          <w:tcPr>
            <w:tcW w:w="1002" w:type="dxa"/>
          </w:tcPr>
          <w:p w14:paraId="401BA376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1.09E-04</w:t>
            </w:r>
          </w:p>
        </w:tc>
        <w:tc>
          <w:tcPr>
            <w:tcW w:w="1002" w:type="dxa"/>
          </w:tcPr>
          <w:p w14:paraId="7F5AC420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6.03E-07</w:t>
            </w:r>
          </w:p>
        </w:tc>
        <w:tc>
          <w:tcPr>
            <w:tcW w:w="1002" w:type="dxa"/>
          </w:tcPr>
          <w:p w14:paraId="5822ECCB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4.72E-08</w:t>
            </w:r>
          </w:p>
        </w:tc>
        <w:tc>
          <w:tcPr>
            <w:tcW w:w="1002" w:type="dxa"/>
            <w:shd w:val="clear" w:color="auto" w:fill="E7E6E6" w:themeFill="background2"/>
          </w:tcPr>
          <w:p w14:paraId="4EE31A9C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7980BDF7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4</w:t>
            </w:r>
            <w:r>
              <w:rPr>
                <w:rFonts w:ascii="Book Antiqua" w:hAnsi="Book Antiqua"/>
                <w:b/>
                <w:sz w:val="14"/>
                <w:szCs w:val="16"/>
              </w:rPr>
              <w:t>.43E-02</w:t>
            </w:r>
          </w:p>
        </w:tc>
        <w:tc>
          <w:tcPr>
            <w:tcW w:w="1002" w:type="dxa"/>
          </w:tcPr>
          <w:p w14:paraId="5B04B121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1</w:t>
            </w:r>
            <w:r>
              <w:rPr>
                <w:rFonts w:ascii="Book Antiqua" w:hAnsi="Book Antiqua"/>
                <w:b/>
                <w:sz w:val="14"/>
                <w:szCs w:val="16"/>
              </w:rPr>
              <w:t>.21E-02</w:t>
            </w:r>
          </w:p>
        </w:tc>
        <w:tc>
          <w:tcPr>
            <w:tcW w:w="1002" w:type="dxa"/>
          </w:tcPr>
          <w:p w14:paraId="5E0C1754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6.55E-04</w:t>
            </w:r>
          </w:p>
        </w:tc>
      </w:tr>
      <w:tr w:rsidR="009C3462" w:rsidRPr="00174DD7" w14:paraId="359D8BA6" w14:textId="77777777" w:rsidTr="00FA2A74">
        <w:tc>
          <w:tcPr>
            <w:tcW w:w="1001" w:type="dxa"/>
          </w:tcPr>
          <w:p w14:paraId="28544984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PikE</w:t>
            </w:r>
            <w:proofErr w:type="spellEnd"/>
          </w:p>
        </w:tc>
        <w:tc>
          <w:tcPr>
            <w:tcW w:w="1001" w:type="dxa"/>
          </w:tcPr>
          <w:p w14:paraId="449513AF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0.1</w:t>
            </w:r>
            <w:r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</w:tcPr>
          <w:p w14:paraId="26210C66" w14:textId="77777777" w:rsidR="009C3462" w:rsidRPr="00C20BA0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C20BA0">
              <w:rPr>
                <w:rFonts w:ascii="Book Antiqua" w:hAnsi="Book Antiqua"/>
                <w:b/>
                <w:sz w:val="14"/>
                <w:szCs w:val="16"/>
                <w:u w:val="single"/>
              </w:rPr>
              <w:t>5.20E-02</w:t>
            </w:r>
          </w:p>
        </w:tc>
        <w:tc>
          <w:tcPr>
            <w:tcW w:w="1002" w:type="dxa"/>
          </w:tcPr>
          <w:p w14:paraId="5CE56724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6.66E-05</w:t>
            </w:r>
          </w:p>
        </w:tc>
        <w:tc>
          <w:tcPr>
            <w:tcW w:w="1002" w:type="dxa"/>
          </w:tcPr>
          <w:p w14:paraId="67B2B1DC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2.40E-06</w:t>
            </w:r>
          </w:p>
        </w:tc>
        <w:tc>
          <w:tcPr>
            <w:tcW w:w="1002" w:type="dxa"/>
          </w:tcPr>
          <w:p w14:paraId="4D5E2055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4</w:t>
            </w:r>
            <w:r>
              <w:rPr>
                <w:rFonts w:ascii="Book Antiqua" w:hAnsi="Book Antiqua"/>
                <w:b/>
                <w:sz w:val="14"/>
                <w:szCs w:val="16"/>
              </w:rPr>
              <w:t>.43E-02</w:t>
            </w:r>
          </w:p>
        </w:tc>
        <w:tc>
          <w:tcPr>
            <w:tcW w:w="1002" w:type="dxa"/>
            <w:shd w:val="clear" w:color="auto" w:fill="E7E6E6" w:themeFill="background2"/>
          </w:tcPr>
          <w:p w14:paraId="2F0B4DCC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5FB45AAE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</w:tcPr>
          <w:p w14:paraId="2507C1AB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0.3</w:t>
            </w:r>
            <w:r>
              <w:rPr>
                <w:rFonts w:ascii="Book Antiqua" w:hAnsi="Book Antiqua"/>
                <w:b/>
                <w:sz w:val="14"/>
                <w:szCs w:val="16"/>
              </w:rPr>
              <w:t>2</w:t>
            </w:r>
          </w:p>
        </w:tc>
      </w:tr>
      <w:tr w:rsidR="009C3462" w:rsidRPr="00174DD7" w14:paraId="59A62823" w14:textId="77777777" w:rsidTr="00FA2A74">
        <w:tc>
          <w:tcPr>
            <w:tcW w:w="1001" w:type="dxa"/>
          </w:tcPr>
          <w:p w14:paraId="78032090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PikA</w:t>
            </w:r>
            <w:proofErr w:type="spellEnd"/>
          </w:p>
        </w:tc>
        <w:tc>
          <w:tcPr>
            <w:tcW w:w="1001" w:type="dxa"/>
          </w:tcPr>
          <w:p w14:paraId="2B053C89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3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76584B">
              <w:rPr>
                <w:rFonts w:ascii="Book Antiqua" w:hAnsi="Book Antiqua"/>
                <w:b/>
                <w:sz w:val="14"/>
                <w:szCs w:val="16"/>
              </w:rPr>
              <w:t>07</w:t>
            </w:r>
            <w:r>
              <w:rPr>
                <w:rFonts w:ascii="Book Antiqua" w:hAnsi="Book Antiqua"/>
                <w:b/>
                <w:sz w:val="14"/>
                <w:szCs w:val="16"/>
              </w:rPr>
              <w:t>E-02</w:t>
            </w:r>
          </w:p>
        </w:tc>
        <w:tc>
          <w:tcPr>
            <w:tcW w:w="1002" w:type="dxa"/>
          </w:tcPr>
          <w:p w14:paraId="02F00FF1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0.1</w:t>
            </w:r>
            <w:r>
              <w:rPr>
                <w:rFonts w:ascii="Book Antiqua" w:hAnsi="Book Antiqua"/>
                <w:b/>
                <w:sz w:val="14"/>
                <w:szCs w:val="16"/>
              </w:rPr>
              <w:t>8</w:t>
            </w:r>
          </w:p>
        </w:tc>
        <w:tc>
          <w:tcPr>
            <w:tcW w:w="1002" w:type="dxa"/>
          </w:tcPr>
          <w:p w14:paraId="4EA03E8E" w14:textId="77777777" w:rsidR="009C3462" w:rsidRPr="00511B5F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511B5F">
              <w:rPr>
                <w:rFonts w:ascii="Book Antiqua" w:hAnsi="Book Antiqua"/>
                <w:b/>
                <w:sz w:val="14"/>
                <w:szCs w:val="16"/>
                <w:u w:val="single"/>
              </w:rPr>
              <w:t>2.03E-04</w:t>
            </w:r>
          </w:p>
        </w:tc>
        <w:tc>
          <w:tcPr>
            <w:tcW w:w="1002" w:type="dxa"/>
          </w:tcPr>
          <w:p w14:paraId="748CBBA8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6.03E-06</w:t>
            </w:r>
          </w:p>
        </w:tc>
        <w:tc>
          <w:tcPr>
            <w:tcW w:w="1002" w:type="dxa"/>
          </w:tcPr>
          <w:p w14:paraId="5608065A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1</w:t>
            </w:r>
            <w:r>
              <w:rPr>
                <w:rFonts w:ascii="Book Antiqua" w:hAnsi="Book Antiqua"/>
                <w:b/>
                <w:sz w:val="14"/>
                <w:szCs w:val="16"/>
              </w:rPr>
              <w:t>.21E-02</w:t>
            </w:r>
          </w:p>
        </w:tc>
        <w:tc>
          <w:tcPr>
            <w:tcW w:w="1002" w:type="dxa"/>
          </w:tcPr>
          <w:p w14:paraId="0CE8A14F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  <w:shd w:val="clear" w:color="auto" w:fill="E7E6E6" w:themeFill="background2"/>
          </w:tcPr>
          <w:p w14:paraId="53811BC8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1B139775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0.7</w:t>
            </w:r>
            <w:r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</w:tr>
      <w:tr w:rsidR="009C3462" w:rsidRPr="00361E8D" w14:paraId="617EB77A" w14:textId="77777777" w:rsidTr="00FA2A74">
        <w:trPr>
          <w:trHeight w:val="164"/>
        </w:trPr>
        <w:tc>
          <w:tcPr>
            <w:tcW w:w="1001" w:type="dxa"/>
          </w:tcPr>
          <w:p w14:paraId="565EAF3D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PikC</w:t>
            </w:r>
            <w:proofErr w:type="spellEnd"/>
          </w:p>
        </w:tc>
        <w:tc>
          <w:tcPr>
            <w:tcW w:w="1001" w:type="dxa"/>
          </w:tcPr>
          <w:p w14:paraId="09759FEA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1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76584B">
              <w:rPr>
                <w:rFonts w:ascii="Book Antiqua" w:hAnsi="Book Antiqua"/>
                <w:b/>
                <w:sz w:val="14"/>
                <w:szCs w:val="16"/>
              </w:rPr>
              <w:t>5</w:t>
            </w:r>
            <w:r>
              <w:rPr>
                <w:rFonts w:ascii="Book Antiqua" w:hAnsi="Book Antiqua"/>
                <w:b/>
                <w:sz w:val="14"/>
                <w:szCs w:val="16"/>
              </w:rPr>
              <w:t>8E-03</w:t>
            </w:r>
          </w:p>
        </w:tc>
        <w:tc>
          <w:tcPr>
            <w:tcW w:w="1002" w:type="dxa"/>
          </w:tcPr>
          <w:p w14:paraId="008484F1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0.94</w:t>
            </w:r>
          </w:p>
        </w:tc>
        <w:tc>
          <w:tcPr>
            <w:tcW w:w="1002" w:type="dxa"/>
          </w:tcPr>
          <w:p w14:paraId="76ECB61D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3</w:t>
            </w:r>
            <w:r>
              <w:rPr>
                <w:rFonts w:ascii="Book Antiqua" w:hAnsi="Book Antiqua"/>
                <w:b/>
                <w:sz w:val="14"/>
                <w:szCs w:val="16"/>
              </w:rPr>
              <w:t>.35E-03</w:t>
            </w:r>
          </w:p>
        </w:tc>
        <w:tc>
          <w:tcPr>
            <w:tcW w:w="1002" w:type="dxa"/>
          </w:tcPr>
          <w:p w14:paraId="721368F3" w14:textId="77777777" w:rsidR="009C3462" w:rsidRPr="00511B5F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511B5F">
              <w:rPr>
                <w:rFonts w:ascii="Book Antiqua" w:hAnsi="Book Antiqua"/>
                <w:b/>
                <w:sz w:val="14"/>
                <w:szCs w:val="16"/>
                <w:u w:val="single"/>
              </w:rPr>
              <w:t>6.23E-05</w:t>
            </w:r>
          </w:p>
        </w:tc>
        <w:tc>
          <w:tcPr>
            <w:tcW w:w="1002" w:type="dxa"/>
          </w:tcPr>
          <w:p w14:paraId="6DAE25BD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6.55E-04</w:t>
            </w:r>
          </w:p>
        </w:tc>
        <w:tc>
          <w:tcPr>
            <w:tcW w:w="1002" w:type="dxa"/>
          </w:tcPr>
          <w:p w14:paraId="4CEAC06A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0.3</w:t>
            </w:r>
            <w:r>
              <w:rPr>
                <w:rFonts w:ascii="Book Antiqua" w:hAnsi="Book Antiqua"/>
                <w:b/>
                <w:sz w:val="14"/>
                <w:szCs w:val="16"/>
              </w:rPr>
              <w:t>2</w:t>
            </w:r>
          </w:p>
        </w:tc>
        <w:tc>
          <w:tcPr>
            <w:tcW w:w="1002" w:type="dxa"/>
          </w:tcPr>
          <w:p w14:paraId="64E48CFB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76584B">
              <w:rPr>
                <w:rFonts w:ascii="Book Antiqua" w:hAnsi="Book Antiqua"/>
                <w:b/>
                <w:sz w:val="14"/>
                <w:szCs w:val="16"/>
              </w:rPr>
              <w:t>0.7</w:t>
            </w:r>
            <w:r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  <w:shd w:val="clear" w:color="auto" w:fill="E7E6E6" w:themeFill="background2"/>
          </w:tcPr>
          <w:p w14:paraId="2F01574B" w14:textId="77777777" w:rsidR="009C3462" w:rsidRPr="00361E8D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highlight w:val="yellow"/>
              </w:rPr>
            </w:pPr>
          </w:p>
        </w:tc>
      </w:tr>
    </w:tbl>
    <w:p w14:paraId="5551BE5A" w14:textId="77777777" w:rsidR="009C3462" w:rsidRDefault="009C3462" w:rsidP="009C3462">
      <w:pPr>
        <w:rPr>
          <w:rFonts w:ascii="Book Antiqua" w:hAnsi="Book Antiqua"/>
          <w:sz w:val="16"/>
          <w:szCs w:val="16"/>
        </w:rPr>
      </w:pPr>
    </w:p>
    <w:p w14:paraId="3C006647" w14:textId="77777777" w:rsidR="009C3462" w:rsidRDefault="009C3462" w:rsidP="009C3462">
      <w:pPr>
        <w:rPr>
          <w:rFonts w:ascii="Book Antiqua" w:hAnsi="Book Antiqua"/>
          <w:sz w:val="16"/>
          <w:szCs w:val="16"/>
        </w:rPr>
      </w:pPr>
    </w:p>
    <w:p w14:paraId="766074A0" w14:textId="77777777" w:rsidR="009C3462" w:rsidRDefault="009C3462" w:rsidP="009C3462">
      <w:pPr>
        <w:spacing w:line="360" w:lineRule="auto"/>
        <w:jc w:val="both"/>
        <w:rPr>
          <w:rFonts w:ascii="Book Antiqua" w:hAnsi="Book Antiqua"/>
          <w:sz w:val="16"/>
          <w:szCs w:val="16"/>
        </w:rPr>
      </w:pPr>
      <w:proofErr w:type="spellStart"/>
      <w:r>
        <w:rPr>
          <w:rFonts w:ascii="Book Antiqua" w:hAnsi="Book Antiqua"/>
          <w:b/>
          <w:sz w:val="24"/>
          <w:szCs w:val="24"/>
        </w:rPr>
        <w:t>Pikm</w:t>
      </w:r>
      <w:proofErr w:type="spellEnd"/>
      <w:r>
        <w:rPr>
          <w:rFonts w:ascii="Book Antiqua" w:hAnsi="Book Antiqua"/>
          <w:b/>
          <w:sz w:val="24"/>
          <w:szCs w:val="24"/>
        </w:rPr>
        <w:t xml:space="preserve"> vs. </w:t>
      </w:r>
      <w:proofErr w:type="spellStart"/>
      <w:r>
        <w:rPr>
          <w:rFonts w:ascii="Book Antiqua" w:hAnsi="Book Antiqua"/>
          <w:b/>
          <w:sz w:val="24"/>
          <w:szCs w:val="24"/>
        </w:rPr>
        <w:t>Pikp</w:t>
      </w:r>
      <w:r>
        <w:rPr>
          <w:rFonts w:ascii="Book Antiqua" w:hAnsi="Book Antiqua"/>
          <w:b/>
          <w:sz w:val="24"/>
          <w:szCs w:val="24"/>
          <w:vertAlign w:val="superscript"/>
        </w:rPr>
        <w:t>NK</w:t>
      </w:r>
      <w:proofErr w:type="spellEnd"/>
      <w:r>
        <w:rPr>
          <w:rFonts w:ascii="Book Antiqua" w:hAnsi="Book Antiqua"/>
          <w:b/>
          <w:sz w:val="24"/>
          <w:szCs w:val="24"/>
          <w:vertAlign w:val="superscript"/>
        </w:rPr>
        <w:t>-KE</w:t>
      </w:r>
      <w:r>
        <w:rPr>
          <w:rFonts w:ascii="Book Antiqua" w:hAnsi="Book Antiqua"/>
          <w:b/>
          <w:sz w:val="24"/>
          <w:szCs w:val="24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1001"/>
        <w:gridCol w:w="1002"/>
        <w:gridCol w:w="1001"/>
        <w:gridCol w:w="1001"/>
        <w:gridCol w:w="1001"/>
        <w:gridCol w:w="1001"/>
        <w:gridCol w:w="1001"/>
        <w:gridCol w:w="1001"/>
      </w:tblGrid>
      <w:tr w:rsidR="009C3462" w:rsidRPr="00174DD7" w14:paraId="2825CCB6" w14:textId="77777777" w:rsidTr="00FA2A74">
        <w:tc>
          <w:tcPr>
            <w:tcW w:w="90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1F39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20"/>
                <w:szCs w:val="16"/>
              </w:rPr>
            </w:pPr>
            <w:r>
              <w:rPr>
                <w:rFonts w:ascii="Book Antiqua" w:hAnsi="Book Antiqua"/>
                <w:b/>
                <w:sz w:val="20"/>
                <w:szCs w:val="16"/>
              </w:rPr>
              <w:t>p values from statistical analysis and Tukey’s HSD: SPR</w:t>
            </w:r>
          </w:p>
        </w:tc>
      </w:tr>
      <w:tr w:rsidR="009C3462" w:rsidRPr="00174DD7" w14:paraId="389726C8" w14:textId="77777777" w:rsidTr="00FA2A74">
        <w:trPr>
          <w:trHeight w:val="305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D2B3776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FB7F70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DCD84E"/>
                <w:kern w:val="24"/>
                <w:sz w:val="14"/>
                <w:szCs w:val="18"/>
                <w:lang w:val="en-US"/>
              </w:rPr>
              <w:t>Pikm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PikD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AFCD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DCD84E"/>
                <w:kern w:val="24"/>
                <w:sz w:val="14"/>
                <w:szCs w:val="18"/>
                <w:lang w:val="en-US"/>
              </w:rPr>
              <w:t>Pikm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PikE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0338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DCD84E"/>
                <w:kern w:val="24"/>
                <w:sz w:val="14"/>
                <w:szCs w:val="18"/>
                <w:lang w:val="en-US"/>
              </w:rPr>
              <w:t>Pikm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PikA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5A93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DCD84E"/>
                <w:kern w:val="24"/>
                <w:sz w:val="14"/>
                <w:szCs w:val="18"/>
                <w:lang w:val="en-US"/>
              </w:rPr>
              <w:t>Pikm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PikC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B470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PikD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E9E7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PikE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2C1F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PikA</w:t>
            </w:r>
            <w:proofErr w:type="spellEnd"/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55A3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PikC</w:t>
            </w:r>
            <w:proofErr w:type="spellEnd"/>
          </w:p>
        </w:tc>
      </w:tr>
      <w:tr w:rsidR="009C3462" w:rsidRPr="00174DD7" w14:paraId="4E5B9F49" w14:textId="77777777" w:rsidTr="00FA2A74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94F5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DCD84E"/>
                <w:kern w:val="24"/>
                <w:sz w:val="14"/>
                <w:szCs w:val="18"/>
                <w:lang w:val="en-US"/>
              </w:rPr>
              <w:t>Pikm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PikD</w:t>
            </w:r>
            <w:proofErr w:type="spellEnd"/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2DA4DBA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A06C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8.28E-04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56DC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1.61E-05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E0B5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9.92E-07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4EBA" w14:textId="77777777" w:rsidR="009C3462" w:rsidRPr="00073C7B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073C7B">
              <w:rPr>
                <w:rFonts w:ascii="Book Antiqua" w:hAnsi="Book Antiqua"/>
                <w:b/>
                <w:sz w:val="14"/>
                <w:szCs w:val="16"/>
                <w:u w:val="single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20A5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2</w:t>
            </w:r>
            <w:r>
              <w:rPr>
                <w:rFonts w:ascii="Book Antiqua" w:hAnsi="Book Antiqua"/>
                <w:b/>
                <w:sz w:val="14"/>
                <w:szCs w:val="16"/>
              </w:rPr>
              <w:t>.66E-02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2313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8</w:t>
            </w:r>
            <w:r>
              <w:rPr>
                <w:rFonts w:ascii="Book Antiqua" w:hAnsi="Book Antiqua"/>
                <w:b/>
                <w:sz w:val="14"/>
                <w:szCs w:val="16"/>
              </w:rPr>
              <w:t>.92E-03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4E2C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9.02E-04</w:t>
            </w:r>
          </w:p>
        </w:tc>
      </w:tr>
      <w:tr w:rsidR="009C3462" w:rsidRPr="00174DD7" w14:paraId="41BA710F" w14:textId="77777777" w:rsidTr="00FA2A74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A14B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DCD84E"/>
                <w:kern w:val="24"/>
                <w:sz w:val="14"/>
                <w:szCs w:val="18"/>
                <w:lang w:val="en-US"/>
              </w:rPr>
              <w:t>Pikm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PikE</w:t>
            </w:r>
            <w:proofErr w:type="spellEnd"/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71B1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8.28E-04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0B87D07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3456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4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EA2FFD">
              <w:rPr>
                <w:rFonts w:ascii="Book Antiqua" w:hAnsi="Book Antiqua"/>
                <w:b/>
                <w:sz w:val="14"/>
                <w:szCs w:val="16"/>
              </w:rPr>
              <w:t>17</w:t>
            </w:r>
            <w:r>
              <w:rPr>
                <w:rFonts w:ascii="Book Antiqua" w:hAnsi="Book Antiqua"/>
                <w:b/>
                <w:sz w:val="14"/>
                <w:szCs w:val="16"/>
              </w:rPr>
              <w:t>E-02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82F6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3.34E-04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E84A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7.31E-04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3F51" w14:textId="77777777" w:rsidR="009C3462" w:rsidRPr="00073C7B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073C7B">
              <w:rPr>
                <w:rFonts w:ascii="Book Antiqua" w:hAnsi="Book Antiqua"/>
                <w:b/>
                <w:sz w:val="14"/>
                <w:szCs w:val="16"/>
                <w:u w:val="single"/>
              </w:rPr>
              <w:t>0.13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D780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0.3</w:t>
            </w:r>
            <w:r>
              <w:rPr>
                <w:rFonts w:ascii="Book Antiqua" w:hAnsi="Book Antiqua"/>
                <w:b/>
                <w:sz w:val="14"/>
                <w:szCs w:val="16"/>
              </w:rPr>
              <w:t>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1182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</w:tr>
      <w:tr w:rsidR="009C3462" w:rsidRPr="00174DD7" w14:paraId="7A28DA69" w14:textId="77777777" w:rsidTr="00FA2A74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1535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DCD84E"/>
                <w:kern w:val="24"/>
                <w:sz w:val="14"/>
                <w:szCs w:val="18"/>
                <w:lang w:val="en-US"/>
              </w:rPr>
              <w:t>Pikm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PikA</w:t>
            </w:r>
            <w:proofErr w:type="spellEnd"/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540B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1.61E-05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EFE7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4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EA2FFD">
              <w:rPr>
                <w:rFonts w:ascii="Book Antiqua" w:hAnsi="Book Antiqua"/>
                <w:b/>
                <w:sz w:val="14"/>
                <w:szCs w:val="16"/>
              </w:rPr>
              <w:t>17</w:t>
            </w:r>
            <w:r>
              <w:rPr>
                <w:rFonts w:ascii="Book Antiqua" w:hAnsi="Book Antiqua"/>
                <w:b/>
                <w:sz w:val="14"/>
                <w:szCs w:val="16"/>
              </w:rPr>
              <w:t>E-02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5EE5CD0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86FB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6A0328">
              <w:rPr>
                <w:rFonts w:ascii="Book Antiqua" w:hAnsi="Book Antiqua"/>
                <w:b/>
                <w:sz w:val="14"/>
                <w:szCs w:val="16"/>
              </w:rPr>
              <w:t>5</w:t>
            </w:r>
            <w:r>
              <w:rPr>
                <w:rFonts w:ascii="Book Antiqua" w:hAnsi="Book Antiqua"/>
                <w:b/>
                <w:sz w:val="14"/>
                <w:szCs w:val="16"/>
              </w:rPr>
              <w:t>.56E-02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28D9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1.16E-05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C241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4.75E-04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2502" w14:textId="77777777" w:rsidR="009C3462" w:rsidRPr="00073C7B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073C7B">
              <w:rPr>
                <w:rFonts w:ascii="Book Antiqua" w:hAnsi="Book Antiqua"/>
                <w:b/>
                <w:sz w:val="14"/>
                <w:szCs w:val="16"/>
                <w:u w:val="single"/>
              </w:rPr>
              <w:t>1.18E-03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9F0F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1</w:t>
            </w:r>
            <w:r>
              <w:rPr>
                <w:rFonts w:ascii="Book Antiqua" w:hAnsi="Book Antiqua"/>
                <w:b/>
                <w:sz w:val="14"/>
                <w:szCs w:val="16"/>
              </w:rPr>
              <w:t>.21E-02</w:t>
            </w:r>
          </w:p>
        </w:tc>
      </w:tr>
      <w:tr w:rsidR="009C3462" w:rsidRPr="00174DD7" w14:paraId="3A156809" w14:textId="77777777" w:rsidTr="00FA2A74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F7CB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DCD84E"/>
                <w:kern w:val="24"/>
                <w:sz w:val="14"/>
                <w:szCs w:val="18"/>
                <w:lang w:val="en-US"/>
              </w:rPr>
              <w:t>Pikm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PikC</w:t>
            </w:r>
            <w:proofErr w:type="spellEnd"/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CDC8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9.92E-07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63D8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3.34E-04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4EC7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6A0328">
              <w:rPr>
                <w:rFonts w:ascii="Book Antiqua" w:hAnsi="Book Antiqua"/>
                <w:b/>
                <w:sz w:val="14"/>
                <w:szCs w:val="16"/>
              </w:rPr>
              <w:t>5</w:t>
            </w:r>
            <w:r>
              <w:rPr>
                <w:rFonts w:ascii="Book Antiqua" w:hAnsi="Book Antiqua"/>
                <w:b/>
                <w:sz w:val="14"/>
                <w:szCs w:val="16"/>
              </w:rPr>
              <w:t>.56E-02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C92050D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BEFB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6.54E-07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7561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1.02E-05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EE0B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1.94E-05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F3BC" w14:textId="77777777" w:rsidR="009C3462" w:rsidRPr="00073C7B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073C7B">
              <w:rPr>
                <w:rFonts w:ascii="Book Antiqua" w:hAnsi="Book Antiqua"/>
                <w:b/>
                <w:sz w:val="14"/>
                <w:szCs w:val="16"/>
                <w:u w:val="single"/>
              </w:rPr>
              <w:t>1.01E-04</w:t>
            </w:r>
          </w:p>
        </w:tc>
      </w:tr>
      <w:tr w:rsidR="009C3462" w:rsidRPr="00174DD7" w14:paraId="00BA68B9" w14:textId="77777777" w:rsidTr="00FA2A74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FB1B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PikD</w:t>
            </w:r>
            <w:proofErr w:type="spellEnd"/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32D9" w14:textId="77777777" w:rsidR="009C3462" w:rsidRPr="00511B5F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511B5F">
              <w:rPr>
                <w:rFonts w:ascii="Book Antiqua" w:hAnsi="Book Antiqua"/>
                <w:b/>
                <w:sz w:val="14"/>
                <w:szCs w:val="16"/>
                <w:u w:val="single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61DC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7.31E-04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0325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1.16E-05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948F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6.54E-07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8A8FE00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2DDA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07C7B">
              <w:rPr>
                <w:rFonts w:ascii="Book Antiqua" w:hAnsi="Book Antiqua"/>
                <w:b/>
                <w:sz w:val="14"/>
                <w:szCs w:val="16"/>
              </w:rPr>
              <w:t>2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907C7B">
              <w:rPr>
                <w:rFonts w:ascii="Book Antiqua" w:hAnsi="Book Antiqua"/>
                <w:b/>
                <w:sz w:val="14"/>
                <w:szCs w:val="16"/>
              </w:rPr>
              <w:t>16</w:t>
            </w:r>
            <w:r>
              <w:rPr>
                <w:rFonts w:ascii="Book Antiqua" w:hAnsi="Book Antiqua"/>
                <w:b/>
                <w:sz w:val="14"/>
                <w:szCs w:val="16"/>
              </w:rPr>
              <w:t>E-02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D498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07C7B">
              <w:rPr>
                <w:rFonts w:ascii="Book Antiqua" w:hAnsi="Book Antiqua"/>
                <w:b/>
                <w:sz w:val="14"/>
                <w:szCs w:val="16"/>
              </w:rPr>
              <w:t>6</w:t>
            </w:r>
            <w:r>
              <w:rPr>
                <w:rFonts w:ascii="Book Antiqua" w:hAnsi="Book Antiqua"/>
                <w:b/>
                <w:sz w:val="14"/>
                <w:szCs w:val="16"/>
              </w:rPr>
              <w:t>.31E-03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A13D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07C7B">
              <w:rPr>
                <w:rFonts w:ascii="Book Antiqua" w:hAnsi="Book Antiqua"/>
                <w:b/>
                <w:sz w:val="14"/>
                <w:szCs w:val="16"/>
              </w:rPr>
              <w:t>5.02E-04</w:t>
            </w:r>
          </w:p>
        </w:tc>
      </w:tr>
      <w:tr w:rsidR="009C3462" w:rsidRPr="00174DD7" w14:paraId="5B4BB7F5" w14:textId="77777777" w:rsidTr="00FA2A74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203B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PikE</w:t>
            </w:r>
            <w:proofErr w:type="spellEnd"/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328E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2</w:t>
            </w:r>
            <w:r>
              <w:rPr>
                <w:rFonts w:ascii="Book Antiqua" w:hAnsi="Book Antiqua"/>
                <w:b/>
                <w:sz w:val="14"/>
                <w:szCs w:val="16"/>
              </w:rPr>
              <w:t>.66E-02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3CA0" w14:textId="77777777" w:rsidR="009C3462" w:rsidRPr="00511B5F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511B5F">
              <w:rPr>
                <w:rFonts w:ascii="Book Antiqua" w:hAnsi="Book Antiqua"/>
                <w:b/>
                <w:sz w:val="14"/>
                <w:szCs w:val="16"/>
                <w:u w:val="single"/>
              </w:rPr>
              <w:t>0.13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AFC6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4.75E-04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1D1E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1.02E-05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C7BC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07C7B">
              <w:rPr>
                <w:rFonts w:ascii="Book Antiqua" w:hAnsi="Book Antiqua"/>
                <w:b/>
                <w:sz w:val="14"/>
                <w:szCs w:val="16"/>
              </w:rPr>
              <w:t>2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907C7B">
              <w:rPr>
                <w:rFonts w:ascii="Book Antiqua" w:hAnsi="Book Antiqua"/>
                <w:b/>
                <w:sz w:val="14"/>
                <w:szCs w:val="16"/>
              </w:rPr>
              <w:t>16</w:t>
            </w:r>
            <w:r>
              <w:rPr>
                <w:rFonts w:ascii="Book Antiqua" w:hAnsi="Book Antiqua"/>
                <w:b/>
                <w:sz w:val="14"/>
                <w:szCs w:val="16"/>
              </w:rPr>
              <w:t>E-02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20B6E36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CB36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07C7B">
              <w:rPr>
                <w:rFonts w:ascii="Book Antiqua" w:hAnsi="Book Antiqua"/>
                <w:b/>
                <w:sz w:val="14"/>
                <w:szCs w:val="16"/>
              </w:rPr>
              <w:t>0.98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95EE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07C7B">
              <w:rPr>
                <w:rFonts w:ascii="Book Antiqua" w:hAnsi="Book Antiqua"/>
                <w:b/>
                <w:sz w:val="14"/>
                <w:szCs w:val="16"/>
              </w:rPr>
              <w:t>0.1</w:t>
            </w:r>
            <w:r>
              <w:rPr>
                <w:rFonts w:ascii="Book Antiqua" w:hAnsi="Book Antiqua"/>
                <w:b/>
                <w:sz w:val="14"/>
                <w:szCs w:val="16"/>
              </w:rPr>
              <w:t>8</w:t>
            </w:r>
          </w:p>
        </w:tc>
      </w:tr>
      <w:tr w:rsidR="009C3462" w:rsidRPr="00174DD7" w14:paraId="081E305F" w14:textId="77777777" w:rsidTr="00FA2A74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0C72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PikA</w:t>
            </w:r>
            <w:proofErr w:type="spellEnd"/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2E1A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8</w:t>
            </w:r>
            <w:r>
              <w:rPr>
                <w:rFonts w:ascii="Book Antiqua" w:hAnsi="Book Antiqua"/>
                <w:b/>
                <w:sz w:val="14"/>
                <w:szCs w:val="16"/>
              </w:rPr>
              <w:t>.92E-03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A098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0.3</w:t>
            </w:r>
            <w:r>
              <w:rPr>
                <w:rFonts w:ascii="Book Antiqua" w:hAnsi="Book Antiqua"/>
                <w:b/>
                <w:sz w:val="14"/>
                <w:szCs w:val="16"/>
              </w:rPr>
              <w:t>7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CF72" w14:textId="77777777" w:rsidR="009C3462" w:rsidRPr="00511B5F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511B5F">
              <w:rPr>
                <w:rFonts w:ascii="Book Antiqua" w:hAnsi="Book Antiqua"/>
                <w:b/>
                <w:sz w:val="14"/>
                <w:szCs w:val="16"/>
                <w:u w:val="single"/>
              </w:rPr>
              <w:t>1.18E-03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154A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1.94E-05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9FA9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07C7B">
              <w:rPr>
                <w:rFonts w:ascii="Book Antiqua" w:hAnsi="Book Antiqua"/>
                <w:b/>
                <w:sz w:val="14"/>
                <w:szCs w:val="16"/>
              </w:rPr>
              <w:t>6</w:t>
            </w:r>
            <w:r>
              <w:rPr>
                <w:rFonts w:ascii="Book Antiqua" w:hAnsi="Book Antiqua"/>
                <w:b/>
                <w:sz w:val="14"/>
                <w:szCs w:val="16"/>
              </w:rPr>
              <w:t>.31E-03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DFD4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07C7B">
              <w:rPr>
                <w:rFonts w:ascii="Book Antiqua" w:hAnsi="Book Antiqua"/>
                <w:b/>
                <w:sz w:val="14"/>
                <w:szCs w:val="16"/>
              </w:rPr>
              <w:t>0.98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C197BCB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E1EE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07C7B">
              <w:rPr>
                <w:rFonts w:ascii="Book Antiqua" w:hAnsi="Book Antiqua"/>
                <w:b/>
                <w:sz w:val="14"/>
                <w:szCs w:val="16"/>
              </w:rPr>
              <w:t>0.52</w:t>
            </w:r>
          </w:p>
        </w:tc>
      </w:tr>
      <w:tr w:rsidR="009C3462" w:rsidRPr="00361E8D" w14:paraId="14951758" w14:textId="77777777" w:rsidTr="00FA2A74">
        <w:trPr>
          <w:trHeight w:val="164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55E0" w14:textId="77777777" w:rsidR="009C3462" w:rsidRPr="00361E8D" w:rsidRDefault="009C3462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PikC</w:t>
            </w:r>
            <w:proofErr w:type="spellEnd"/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300A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9.02E-04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DC48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7852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A2FFD">
              <w:rPr>
                <w:rFonts w:ascii="Book Antiqua" w:hAnsi="Book Antiqua"/>
                <w:b/>
                <w:sz w:val="14"/>
                <w:szCs w:val="16"/>
              </w:rPr>
              <w:t>1</w:t>
            </w:r>
            <w:r>
              <w:rPr>
                <w:rFonts w:ascii="Book Antiqua" w:hAnsi="Book Antiqua"/>
                <w:b/>
                <w:sz w:val="14"/>
                <w:szCs w:val="16"/>
              </w:rPr>
              <w:t>.21E-02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A42E" w14:textId="77777777" w:rsidR="009C3462" w:rsidRPr="00511B5F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511B5F">
              <w:rPr>
                <w:rFonts w:ascii="Book Antiqua" w:hAnsi="Book Antiqua"/>
                <w:b/>
                <w:sz w:val="14"/>
                <w:szCs w:val="16"/>
                <w:u w:val="single"/>
              </w:rPr>
              <w:t>1.01E-04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29A5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07C7B">
              <w:rPr>
                <w:rFonts w:ascii="Book Antiqua" w:hAnsi="Book Antiqua"/>
                <w:b/>
                <w:sz w:val="14"/>
                <w:szCs w:val="16"/>
              </w:rPr>
              <w:t>5.02E-04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4382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07C7B">
              <w:rPr>
                <w:rFonts w:ascii="Book Antiqua" w:hAnsi="Book Antiqua"/>
                <w:b/>
                <w:sz w:val="14"/>
                <w:szCs w:val="16"/>
              </w:rPr>
              <w:t>0.1</w:t>
            </w:r>
            <w:r>
              <w:rPr>
                <w:rFonts w:ascii="Book Antiqua" w:hAnsi="Book Antiqua"/>
                <w:b/>
                <w:sz w:val="14"/>
                <w:szCs w:val="16"/>
              </w:rPr>
              <w:t>8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9E48" w14:textId="77777777" w:rsidR="009C3462" w:rsidRPr="00174DD7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907C7B">
              <w:rPr>
                <w:rFonts w:ascii="Book Antiqua" w:hAnsi="Book Antiqua"/>
                <w:b/>
                <w:sz w:val="14"/>
                <w:szCs w:val="16"/>
              </w:rPr>
              <w:t>0.52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17AF1A4" w14:textId="77777777" w:rsidR="009C3462" w:rsidRPr="00361E8D" w:rsidRDefault="009C3462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highlight w:val="yellow"/>
              </w:rPr>
            </w:pPr>
          </w:p>
        </w:tc>
      </w:tr>
    </w:tbl>
    <w:p w14:paraId="4CD5C192" w14:textId="72420FD9" w:rsidR="0055447C" w:rsidRPr="009C3462" w:rsidRDefault="0055447C" w:rsidP="009C3462">
      <w:pPr>
        <w:spacing w:line="360" w:lineRule="auto"/>
        <w:jc w:val="both"/>
        <w:rPr>
          <w:rFonts w:ascii="Book Antiqua" w:hAnsi="Book Antiqua"/>
          <w:b/>
          <w:sz w:val="28"/>
          <w:szCs w:val="28"/>
        </w:rPr>
      </w:pPr>
      <w:bookmarkStart w:id="0" w:name="_GoBack"/>
      <w:bookmarkEnd w:id="0"/>
    </w:p>
    <w:sectPr w:rsidR="0055447C" w:rsidRPr="009C3462" w:rsidSect="00DC7EAF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D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462"/>
    <w:rsid w:val="00016272"/>
    <w:rsid w:val="00093ECF"/>
    <w:rsid w:val="000A5423"/>
    <w:rsid w:val="000B5983"/>
    <w:rsid w:val="000D1486"/>
    <w:rsid w:val="000E05B8"/>
    <w:rsid w:val="001168DA"/>
    <w:rsid w:val="00140918"/>
    <w:rsid w:val="00220BA0"/>
    <w:rsid w:val="00261116"/>
    <w:rsid w:val="00262908"/>
    <w:rsid w:val="002A3861"/>
    <w:rsid w:val="00310418"/>
    <w:rsid w:val="003165AF"/>
    <w:rsid w:val="0036105B"/>
    <w:rsid w:val="003914CE"/>
    <w:rsid w:val="003A19CA"/>
    <w:rsid w:val="00410D70"/>
    <w:rsid w:val="00435D05"/>
    <w:rsid w:val="004C720A"/>
    <w:rsid w:val="004D71F1"/>
    <w:rsid w:val="005171DF"/>
    <w:rsid w:val="00517AB8"/>
    <w:rsid w:val="0055447C"/>
    <w:rsid w:val="00575DDC"/>
    <w:rsid w:val="005826AD"/>
    <w:rsid w:val="00597656"/>
    <w:rsid w:val="005B5503"/>
    <w:rsid w:val="0060187C"/>
    <w:rsid w:val="00605CF5"/>
    <w:rsid w:val="006332A1"/>
    <w:rsid w:val="006E2234"/>
    <w:rsid w:val="006E7678"/>
    <w:rsid w:val="006F7B6F"/>
    <w:rsid w:val="00770C5D"/>
    <w:rsid w:val="00785AA0"/>
    <w:rsid w:val="007867A8"/>
    <w:rsid w:val="00791F1A"/>
    <w:rsid w:val="007F66A9"/>
    <w:rsid w:val="00822743"/>
    <w:rsid w:val="00824087"/>
    <w:rsid w:val="008241ED"/>
    <w:rsid w:val="00826B62"/>
    <w:rsid w:val="00865E9D"/>
    <w:rsid w:val="008932CD"/>
    <w:rsid w:val="008D010F"/>
    <w:rsid w:val="008F223E"/>
    <w:rsid w:val="008F6728"/>
    <w:rsid w:val="00903D13"/>
    <w:rsid w:val="009776CF"/>
    <w:rsid w:val="00981770"/>
    <w:rsid w:val="009912B4"/>
    <w:rsid w:val="009B30BA"/>
    <w:rsid w:val="009C3462"/>
    <w:rsid w:val="009D03E0"/>
    <w:rsid w:val="009F395B"/>
    <w:rsid w:val="00A00931"/>
    <w:rsid w:val="00A5175F"/>
    <w:rsid w:val="00A64A1E"/>
    <w:rsid w:val="00AD7285"/>
    <w:rsid w:val="00AF362B"/>
    <w:rsid w:val="00B00226"/>
    <w:rsid w:val="00B068B4"/>
    <w:rsid w:val="00B06DA6"/>
    <w:rsid w:val="00B076E8"/>
    <w:rsid w:val="00B1508B"/>
    <w:rsid w:val="00B307CE"/>
    <w:rsid w:val="00B6792A"/>
    <w:rsid w:val="00B75B3B"/>
    <w:rsid w:val="00B926FC"/>
    <w:rsid w:val="00BD739C"/>
    <w:rsid w:val="00C01745"/>
    <w:rsid w:val="00C42D36"/>
    <w:rsid w:val="00C766FB"/>
    <w:rsid w:val="00CB4F6A"/>
    <w:rsid w:val="00CC00C8"/>
    <w:rsid w:val="00CC487B"/>
    <w:rsid w:val="00CD3DA3"/>
    <w:rsid w:val="00CD4B5C"/>
    <w:rsid w:val="00CF18D2"/>
    <w:rsid w:val="00D03D1A"/>
    <w:rsid w:val="00D2055B"/>
    <w:rsid w:val="00D22B75"/>
    <w:rsid w:val="00D40F39"/>
    <w:rsid w:val="00D53DB4"/>
    <w:rsid w:val="00DC7EAF"/>
    <w:rsid w:val="00DD1188"/>
    <w:rsid w:val="00E10058"/>
    <w:rsid w:val="00E54A7A"/>
    <w:rsid w:val="00ED4A05"/>
    <w:rsid w:val="00EE316B"/>
    <w:rsid w:val="00F1091F"/>
    <w:rsid w:val="00F15723"/>
    <w:rsid w:val="00F2462D"/>
    <w:rsid w:val="00F27AE9"/>
    <w:rsid w:val="00F37971"/>
    <w:rsid w:val="00F435BD"/>
    <w:rsid w:val="00FA1445"/>
    <w:rsid w:val="00FB5466"/>
    <w:rsid w:val="00FE0899"/>
    <w:rsid w:val="00FE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A24E6D"/>
  <w14:defaultImageDpi w14:val="32767"/>
  <w15:chartTrackingRefBased/>
  <w15:docId w15:val="{56AFE02B-5FBF-E84F-8AE5-C3E886942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C3462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346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C346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Banfield (JIC)</dc:creator>
  <cp:keywords/>
  <dc:description/>
  <cp:lastModifiedBy>Mark Banfield (JIC)</cp:lastModifiedBy>
  <cp:revision>1</cp:revision>
  <dcterms:created xsi:type="dcterms:W3CDTF">2019-09-04T15:23:00Z</dcterms:created>
  <dcterms:modified xsi:type="dcterms:W3CDTF">2019-09-04T15:23:00Z</dcterms:modified>
</cp:coreProperties>
</file>