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F7C" w:rsidRDefault="00892EB4">
      <w:pPr>
        <w:tabs>
          <w:tab w:val="left" w:pos="5285"/>
        </w:tabs>
        <w:jc w:val="both"/>
      </w:pPr>
      <w:bookmarkStart w:id="0" w:name="_4i7ojhp" w:colFirst="0" w:colLast="0"/>
      <w:bookmarkEnd w:id="0"/>
      <w:r>
        <w:rPr>
          <w:b/>
        </w:rPr>
        <w:t xml:space="preserve">Supplementary </w:t>
      </w:r>
      <w:r w:rsidR="003C2132">
        <w:rPr>
          <w:b/>
        </w:rPr>
        <w:t>file</w:t>
      </w:r>
      <w:r>
        <w:rPr>
          <w:b/>
        </w:rPr>
        <w:t xml:space="preserve"> </w:t>
      </w:r>
      <w:r w:rsidR="007436A8">
        <w:rPr>
          <w:b/>
        </w:rPr>
        <w:t>2</w:t>
      </w:r>
      <w:r w:rsidR="003C2132">
        <w:rPr>
          <w:b/>
        </w:rPr>
        <w:t>A.</w:t>
      </w:r>
      <w:r>
        <w:rPr>
          <w:b/>
        </w:rPr>
        <w:t xml:space="preserve"> X-ray data collection and refinement statistics</w:t>
      </w:r>
      <w:r>
        <w:t xml:space="preserve"> </w:t>
      </w:r>
    </w:p>
    <w:p w:rsidR="00991F7C" w:rsidRDefault="00991F7C">
      <w:pPr>
        <w:tabs>
          <w:tab w:val="left" w:pos="5285"/>
        </w:tabs>
        <w:jc w:val="both"/>
      </w:pPr>
    </w:p>
    <w:tbl>
      <w:tblPr>
        <w:tblStyle w:val="a"/>
        <w:tblW w:w="496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1999"/>
      </w:tblGrid>
      <w:tr w:rsidR="00991F7C">
        <w:tc>
          <w:tcPr>
            <w:tcW w:w="2969" w:type="dxa"/>
            <w:tcBorders>
              <w:top w:val="single" w:sz="12" w:space="0" w:color="008000"/>
              <w:bottom w:val="single" w:sz="6" w:space="0" w:color="008000"/>
            </w:tcBorders>
            <w:tcMar>
              <w:top w:w="0" w:type="dxa"/>
              <w:bottom w:w="0" w:type="dxa"/>
            </w:tcMar>
          </w:tcPr>
          <w:p w:rsidR="00991F7C" w:rsidRDefault="00991F7C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12" w:space="0" w:color="008000"/>
              <w:bottom w:val="single" w:sz="6" w:space="0" w:color="008000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ABP+amantadine</w:t>
            </w:r>
            <w:proofErr w:type="spellEnd"/>
          </w:p>
        </w:tc>
      </w:tr>
      <w:tr w:rsidR="00991F7C">
        <w:tc>
          <w:tcPr>
            <w:tcW w:w="2969" w:type="dxa"/>
            <w:tcBorders>
              <w:top w:val="single" w:sz="6" w:space="0" w:color="008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collection</w:t>
            </w:r>
          </w:p>
        </w:tc>
        <w:tc>
          <w:tcPr>
            <w:tcW w:w="1999" w:type="dxa"/>
            <w:tcBorders>
              <w:top w:val="single" w:sz="6" w:space="0" w:color="008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991F7C">
            <w:pPr>
              <w:rPr>
                <w:sz w:val="20"/>
                <w:szCs w:val="20"/>
              </w:rPr>
            </w:pP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Space group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dimensions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 xml:space="preserve">  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991F7C">
            <w:pPr>
              <w:rPr>
                <w:sz w:val="20"/>
                <w:szCs w:val="20"/>
              </w:rPr>
            </w:pP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rFonts w:ascii="Noto Sans Symbols" w:eastAsia="Noto Sans Symbols" w:hAnsi="Noto Sans Symbols" w:cs="Noto Sans Symbol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(Å)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49.986 49.986 67.339</w:t>
            </w: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 xml:space="preserve">    α, β, </w:t>
            </w:r>
            <w:proofErr w:type="gramStart"/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 xml:space="preserve">γ </w:t>
            </w:r>
            <w:r>
              <w:rPr>
                <w:sz w:val="20"/>
                <w:szCs w:val="20"/>
              </w:rPr>
              <w:t xml:space="preserve"> (</w:t>
            </w:r>
            <w:proofErr w:type="gramEnd"/>
            <w:r>
              <w:rPr>
                <w:sz w:val="20"/>
                <w:szCs w:val="20"/>
              </w:rPr>
              <w:t xml:space="preserve">°) 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90 90 120</w:t>
            </w: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Resolution (Å)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50.00 - 1.04 </w:t>
            </w:r>
          </w:p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(1.06 - </w:t>
            </w:r>
            <w:proofErr w:type="gramStart"/>
            <w:r>
              <w:rPr>
                <w:sz w:val="20"/>
                <w:szCs w:val="20"/>
              </w:rPr>
              <w:t>1.04)*</w:t>
            </w:r>
            <w:proofErr w:type="gramEnd"/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bookmarkStart w:id="1" w:name="_2xcytpi" w:colFirst="0" w:colLast="0"/>
            <w:bookmarkEnd w:id="1"/>
            <w:proofErr w:type="spellStart"/>
            <w:r>
              <w:rPr>
                <w:i/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bscript"/>
              </w:rPr>
              <w:t>merge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0.056 (0.263)</w:t>
            </w: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σ</w:t>
            </w:r>
            <w:r>
              <w:rPr>
                <w:i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62.1 (6.3)</w:t>
            </w: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Completeness (%)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 (97.7)</w:t>
            </w: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Redundancy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 (7.8)</w:t>
            </w: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991F7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991F7C">
            <w:pPr>
              <w:rPr>
                <w:sz w:val="20"/>
                <w:szCs w:val="20"/>
              </w:rPr>
            </w:pP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Refinement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991F7C">
            <w:pPr>
              <w:rPr>
                <w:sz w:val="20"/>
                <w:szCs w:val="20"/>
              </w:rPr>
            </w:pP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Resolution (Å)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23.431-1.039</w:t>
            </w: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reflections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42644</w:t>
            </w: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bscript"/>
              </w:rPr>
              <w:t>work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i/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bscript"/>
              </w:rPr>
              <w:t>free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19.64/21.39</w:t>
            </w: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atoms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991F7C">
            <w:pPr>
              <w:rPr>
                <w:sz w:val="20"/>
                <w:szCs w:val="20"/>
              </w:rPr>
            </w:pP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Protein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Ligand/ion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Water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-factors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23.36</w:t>
            </w: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Protein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21.61</w:t>
            </w: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Ligand/ion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16.51</w:t>
            </w: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Water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33.17</w:t>
            </w: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R.m.s</w:t>
            </w:r>
            <w:proofErr w:type="spellEnd"/>
            <w:r>
              <w:rPr>
                <w:sz w:val="20"/>
                <w:szCs w:val="20"/>
              </w:rPr>
              <w:t>. deviations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991F7C">
            <w:pPr>
              <w:rPr>
                <w:sz w:val="20"/>
                <w:szCs w:val="20"/>
              </w:rPr>
            </w:pP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Bond lengths (Å)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0.014</w:t>
            </w:r>
          </w:p>
        </w:tc>
      </w:tr>
      <w:tr w:rsidR="00991F7C">
        <w:tc>
          <w:tcPr>
            <w:tcW w:w="2969" w:type="dxa"/>
            <w:tcBorders>
              <w:top w:val="single" w:sz="4" w:space="0" w:color="000000"/>
              <w:bottom w:val="single" w:sz="12" w:space="0" w:color="008000"/>
              <w:right w:val="nil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Bond angles (°)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12" w:space="0" w:color="008000"/>
            </w:tcBorders>
            <w:tcMar>
              <w:top w:w="0" w:type="dxa"/>
              <w:bottom w:w="0" w:type="dxa"/>
            </w:tcMar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</w:t>
            </w:r>
          </w:p>
        </w:tc>
      </w:tr>
    </w:tbl>
    <w:p w:rsidR="00991F7C" w:rsidRPr="009C3DE3" w:rsidRDefault="00892EB4">
      <w:pPr>
        <w:tabs>
          <w:tab w:val="left" w:pos="5285"/>
        </w:tabs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*Values in parentheses are for highest-resolution shell.</w:t>
      </w:r>
      <w:bookmarkStart w:id="2" w:name="_1ci93xb" w:colFirst="0" w:colLast="0"/>
      <w:bookmarkStart w:id="3" w:name="_GoBack"/>
      <w:bookmarkEnd w:id="2"/>
      <w:bookmarkEnd w:id="3"/>
      <w:r>
        <w:br w:type="page"/>
      </w:r>
    </w:p>
    <w:p w:rsidR="00991F7C" w:rsidRDefault="003C2132">
      <w:pPr>
        <w:tabs>
          <w:tab w:val="left" w:pos="5285"/>
        </w:tabs>
        <w:spacing w:line="480" w:lineRule="auto"/>
        <w:jc w:val="both"/>
        <w:rPr>
          <w:b/>
        </w:rPr>
      </w:pPr>
      <w:bookmarkStart w:id="4" w:name="_3whwml4" w:colFirst="0" w:colLast="0"/>
      <w:bookmarkEnd w:id="4"/>
      <w:r>
        <w:rPr>
          <w:b/>
        </w:rPr>
        <w:lastRenderedPageBreak/>
        <w:t xml:space="preserve">Supplementary file </w:t>
      </w:r>
      <w:r w:rsidR="007436A8">
        <w:rPr>
          <w:b/>
        </w:rPr>
        <w:t>2</w:t>
      </w:r>
      <w:r>
        <w:rPr>
          <w:b/>
        </w:rPr>
        <w:t xml:space="preserve">B. </w:t>
      </w:r>
      <w:r w:rsidR="00892EB4">
        <w:rPr>
          <w:b/>
        </w:rPr>
        <w:t>Neutron scattering data collection and refinement statistics</w:t>
      </w:r>
    </w:p>
    <w:p w:rsidR="00991F7C" w:rsidRDefault="00892EB4">
      <w:pPr>
        <w:tabs>
          <w:tab w:val="left" w:pos="5285"/>
        </w:tabs>
        <w:spacing w:line="480" w:lineRule="auto"/>
        <w:jc w:val="both"/>
      </w:pPr>
      <w:r>
        <w:t>Data collection and refinement statistics for the neutron and room temperature X-ray structure of ABP</w:t>
      </w:r>
    </w:p>
    <w:tbl>
      <w:tblPr>
        <w:tblStyle w:val="a0"/>
        <w:tblW w:w="7020" w:type="dxa"/>
        <w:tblBorders>
          <w:top w:val="single" w:sz="12" w:space="0" w:color="008000"/>
          <w:bottom w:val="single" w:sz="6" w:space="0" w:color="008000"/>
          <w:insideH w:val="single" w:sz="6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2429"/>
        <w:gridCol w:w="2430"/>
        <w:gridCol w:w="2161"/>
      </w:tblGrid>
      <w:tr w:rsidR="00991F7C">
        <w:tc>
          <w:tcPr>
            <w:tcW w:w="2429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auto"/>
          </w:tcPr>
          <w:p w:rsidR="00991F7C" w:rsidRDefault="00991F7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Neutron</w:t>
            </w:r>
          </w:p>
        </w:tc>
        <w:tc>
          <w:tcPr>
            <w:tcW w:w="2161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X-ray</w:t>
            </w:r>
          </w:p>
        </w:tc>
      </w:tr>
      <w:tr w:rsidR="00991F7C">
        <w:trPr>
          <w:trHeight w:val="140"/>
        </w:trPr>
        <w:tc>
          <w:tcPr>
            <w:tcW w:w="2429" w:type="dxa"/>
            <w:tcBorders>
              <w:top w:val="single" w:sz="6" w:space="0" w:color="008000"/>
            </w:tcBorders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collection</w:t>
            </w:r>
          </w:p>
        </w:tc>
        <w:tc>
          <w:tcPr>
            <w:tcW w:w="2430" w:type="dxa"/>
            <w:tcBorders>
              <w:top w:val="single" w:sz="6" w:space="0" w:color="008000"/>
            </w:tcBorders>
            <w:shd w:val="clear" w:color="auto" w:fill="auto"/>
          </w:tcPr>
          <w:p w:rsidR="00991F7C" w:rsidRDefault="00991F7C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6" w:space="0" w:color="008000"/>
            </w:tcBorders>
            <w:shd w:val="clear" w:color="auto" w:fill="auto"/>
          </w:tcPr>
          <w:p w:rsidR="00991F7C" w:rsidRDefault="00991F7C">
            <w:pPr>
              <w:rPr>
                <w:sz w:val="20"/>
                <w:szCs w:val="20"/>
              </w:rPr>
            </w:pPr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Space group</w:t>
            </w:r>
          </w:p>
        </w:tc>
        <w:tc>
          <w:tcPr>
            <w:tcW w:w="4591" w:type="dxa"/>
            <w:gridSpan w:val="2"/>
            <w:vMerge w:val="restart"/>
            <w:shd w:val="clear" w:color="auto" w:fill="auto"/>
          </w:tcPr>
          <w:p w:rsidR="00991F7C" w:rsidRDefault="00892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P6</w:t>
            </w:r>
            <w:r>
              <w:rPr>
                <w:sz w:val="20"/>
                <w:szCs w:val="20"/>
                <w:vertAlign w:val="subscript"/>
              </w:rPr>
              <w:t>3</w:t>
            </w:r>
          </w:p>
          <w:p w:rsidR="00991F7C" w:rsidRDefault="00991F7C">
            <w:pPr>
              <w:jc w:val="center"/>
              <w:rPr>
                <w:sz w:val="20"/>
                <w:szCs w:val="20"/>
              </w:rPr>
            </w:pPr>
          </w:p>
          <w:p w:rsidR="00991F7C" w:rsidRDefault="00892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50.61,50.61,68.82</w:t>
            </w:r>
          </w:p>
          <w:p w:rsidR="00991F7C" w:rsidRDefault="00892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90,90,120</w:t>
            </w:r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dimensions</w:t>
            </w: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 xml:space="preserve">  </w:t>
            </w:r>
          </w:p>
        </w:tc>
        <w:tc>
          <w:tcPr>
            <w:tcW w:w="4591" w:type="dxa"/>
            <w:gridSpan w:val="2"/>
            <w:vMerge/>
            <w:shd w:val="clear" w:color="auto" w:fill="auto"/>
          </w:tcPr>
          <w:p w:rsidR="00991F7C" w:rsidRDefault="00991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892EB4">
            <w:pPr>
              <w:rPr>
                <w:rFonts w:ascii="Noto Sans Symbols" w:eastAsia="Noto Sans Symbols" w:hAnsi="Noto Sans Symbols" w:cs="Noto Sans Symbol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(Å)</w:t>
            </w:r>
          </w:p>
        </w:tc>
        <w:tc>
          <w:tcPr>
            <w:tcW w:w="4591" w:type="dxa"/>
            <w:gridSpan w:val="2"/>
            <w:vMerge/>
            <w:shd w:val="clear" w:color="auto" w:fill="auto"/>
          </w:tcPr>
          <w:p w:rsidR="00991F7C" w:rsidRDefault="00991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oto Sans Symbols" w:eastAsia="Noto Sans Symbols" w:hAnsi="Noto Sans Symbols" w:cs="Noto Sans Symbols"/>
                <w:sz w:val="20"/>
                <w:szCs w:val="20"/>
              </w:rPr>
            </w:pPr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 xml:space="preserve">    α, β, </w:t>
            </w:r>
            <w:proofErr w:type="gramStart"/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 xml:space="preserve">γ </w:t>
            </w:r>
            <w:r>
              <w:rPr>
                <w:sz w:val="20"/>
                <w:szCs w:val="20"/>
              </w:rPr>
              <w:t xml:space="preserve"> (</w:t>
            </w:r>
            <w:proofErr w:type="gramEnd"/>
            <w:r>
              <w:rPr>
                <w:sz w:val="20"/>
                <w:szCs w:val="20"/>
              </w:rPr>
              <w:t xml:space="preserve">°) </w:t>
            </w:r>
          </w:p>
        </w:tc>
        <w:tc>
          <w:tcPr>
            <w:tcW w:w="4591" w:type="dxa"/>
            <w:gridSpan w:val="2"/>
            <w:vMerge/>
            <w:shd w:val="clear" w:color="auto" w:fill="auto"/>
          </w:tcPr>
          <w:p w:rsidR="00991F7C" w:rsidRDefault="00991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Resolution (Å)</w:t>
            </w:r>
          </w:p>
        </w:tc>
        <w:tc>
          <w:tcPr>
            <w:tcW w:w="2430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36.72 to 2.30 (2.52 to </w:t>
            </w:r>
            <w:proofErr w:type="gramStart"/>
            <w:r>
              <w:rPr>
                <w:sz w:val="20"/>
                <w:szCs w:val="20"/>
              </w:rPr>
              <w:t>2.30)*</w:t>
            </w:r>
            <w:proofErr w:type="gramEnd"/>
          </w:p>
        </w:tc>
        <w:tc>
          <w:tcPr>
            <w:tcW w:w="2161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68.82 to 1.92 (1.99 to </w:t>
            </w:r>
            <w:proofErr w:type="gramStart"/>
            <w:r>
              <w:rPr>
                <w:sz w:val="20"/>
                <w:szCs w:val="20"/>
              </w:rPr>
              <w:t>1.92)*</w:t>
            </w:r>
            <w:proofErr w:type="gramEnd"/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bscript"/>
              </w:rPr>
              <w:t>sym</w:t>
            </w:r>
            <w:proofErr w:type="spellEnd"/>
            <w:r>
              <w:rPr>
                <w:sz w:val="20"/>
                <w:szCs w:val="20"/>
              </w:rPr>
              <w:t xml:space="preserve"> or </w:t>
            </w:r>
            <w:proofErr w:type="spellStart"/>
            <w:r>
              <w:rPr>
                <w:i/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bscript"/>
              </w:rPr>
              <w:t>merge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0.14/0.26</w:t>
            </w:r>
          </w:p>
        </w:tc>
        <w:tc>
          <w:tcPr>
            <w:tcW w:w="2161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 (0.55)</w:t>
            </w:r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σ</w:t>
            </w:r>
            <w:r>
              <w:rPr>
                <w:i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8.7/1.9</w:t>
            </w:r>
          </w:p>
        </w:tc>
        <w:tc>
          <w:tcPr>
            <w:tcW w:w="2161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 (5.7)</w:t>
            </w:r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Completeness (%)</w:t>
            </w:r>
          </w:p>
        </w:tc>
        <w:tc>
          <w:tcPr>
            <w:tcW w:w="2430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73.5 (60.5)</w:t>
            </w:r>
          </w:p>
        </w:tc>
        <w:tc>
          <w:tcPr>
            <w:tcW w:w="2161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(99.87)</w:t>
            </w:r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Redundancy</w:t>
            </w:r>
          </w:p>
        </w:tc>
        <w:tc>
          <w:tcPr>
            <w:tcW w:w="2430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 (2.8)</w:t>
            </w:r>
          </w:p>
        </w:tc>
        <w:tc>
          <w:tcPr>
            <w:tcW w:w="2161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 (16.0)</w:t>
            </w:r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991F7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991F7C" w:rsidRDefault="00991F7C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:rsidR="00991F7C" w:rsidRDefault="00991F7C">
            <w:pPr>
              <w:rPr>
                <w:sz w:val="20"/>
                <w:szCs w:val="20"/>
              </w:rPr>
            </w:pPr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Refinement</w:t>
            </w:r>
          </w:p>
        </w:tc>
        <w:tc>
          <w:tcPr>
            <w:tcW w:w="2430" w:type="dxa"/>
            <w:shd w:val="clear" w:color="auto" w:fill="auto"/>
          </w:tcPr>
          <w:p w:rsidR="00991F7C" w:rsidRDefault="00991F7C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:rsidR="00991F7C" w:rsidRDefault="00991F7C">
            <w:pPr>
              <w:rPr>
                <w:sz w:val="20"/>
                <w:szCs w:val="20"/>
              </w:rPr>
            </w:pPr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Resolution (Å)</w:t>
            </w:r>
          </w:p>
        </w:tc>
        <w:tc>
          <w:tcPr>
            <w:tcW w:w="2430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27.06-2.5</w:t>
            </w:r>
          </w:p>
        </w:tc>
        <w:tc>
          <w:tcPr>
            <w:tcW w:w="2161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36.97-1.92</w:t>
            </w:r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reflections</w:t>
            </w:r>
          </w:p>
        </w:tc>
        <w:tc>
          <w:tcPr>
            <w:tcW w:w="2430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</w:t>
            </w:r>
          </w:p>
        </w:tc>
        <w:tc>
          <w:tcPr>
            <w:tcW w:w="2161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7655 </w:t>
            </w:r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bscript"/>
              </w:rPr>
              <w:t>work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i/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bscript"/>
              </w:rPr>
              <w:t>free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27.5/31.1</w:t>
            </w:r>
          </w:p>
        </w:tc>
        <w:tc>
          <w:tcPr>
            <w:tcW w:w="2161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17.4/20.2</w:t>
            </w:r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of non-hydrogen atoms</w:t>
            </w:r>
          </w:p>
        </w:tc>
        <w:tc>
          <w:tcPr>
            <w:tcW w:w="2430" w:type="dxa"/>
            <w:shd w:val="clear" w:color="auto" w:fill="auto"/>
          </w:tcPr>
          <w:p w:rsidR="00991F7C" w:rsidRDefault="00991F7C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:rsidR="00991F7C" w:rsidRDefault="00991F7C">
            <w:pPr>
              <w:rPr>
                <w:sz w:val="20"/>
                <w:szCs w:val="20"/>
              </w:rPr>
            </w:pPr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Protein</w:t>
            </w:r>
          </w:p>
        </w:tc>
        <w:tc>
          <w:tcPr>
            <w:tcW w:w="4591" w:type="dxa"/>
            <w:gridSpan w:val="2"/>
            <w:vMerge w:val="restart"/>
            <w:shd w:val="clear" w:color="auto" w:fill="auto"/>
          </w:tcPr>
          <w:p w:rsidR="00991F7C" w:rsidRDefault="00892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  <w:p w:rsidR="00991F7C" w:rsidRDefault="00892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991F7C" w:rsidRDefault="00892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991F7C" w:rsidRDefault="00991F7C">
            <w:pPr>
              <w:jc w:val="center"/>
              <w:rPr>
                <w:sz w:val="20"/>
                <w:szCs w:val="20"/>
              </w:rPr>
            </w:pPr>
          </w:p>
          <w:p w:rsidR="00991F7C" w:rsidRDefault="00892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29.16</w:t>
            </w:r>
          </w:p>
          <w:p w:rsidR="00991F7C" w:rsidRDefault="00892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  <w:p w:rsidR="00991F7C" w:rsidRDefault="00892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41.49</w:t>
            </w:r>
          </w:p>
          <w:p w:rsidR="00991F7C" w:rsidRDefault="00991F7C">
            <w:pPr>
              <w:jc w:val="center"/>
              <w:rPr>
                <w:sz w:val="20"/>
                <w:szCs w:val="20"/>
              </w:rPr>
            </w:pPr>
          </w:p>
          <w:p w:rsidR="00991F7C" w:rsidRDefault="00892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0.019</w:t>
            </w:r>
          </w:p>
          <w:p w:rsidR="00991F7C" w:rsidRDefault="00892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1.947</w:t>
            </w:r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Ligand/ion</w:t>
            </w:r>
          </w:p>
        </w:tc>
        <w:tc>
          <w:tcPr>
            <w:tcW w:w="4591" w:type="dxa"/>
            <w:gridSpan w:val="2"/>
            <w:vMerge/>
            <w:shd w:val="clear" w:color="auto" w:fill="auto"/>
          </w:tcPr>
          <w:p w:rsidR="00991F7C" w:rsidRDefault="00991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Water</w:t>
            </w:r>
          </w:p>
        </w:tc>
        <w:tc>
          <w:tcPr>
            <w:tcW w:w="4591" w:type="dxa"/>
            <w:gridSpan w:val="2"/>
            <w:vMerge/>
            <w:shd w:val="clear" w:color="auto" w:fill="auto"/>
          </w:tcPr>
          <w:p w:rsidR="00991F7C" w:rsidRDefault="00991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-factors</w:t>
            </w:r>
          </w:p>
        </w:tc>
        <w:tc>
          <w:tcPr>
            <w:tcW w:w="4591" w:type="dxa"/>
            <w:gridSpan w:val="2"/>
            <w:vMerge/>
            <w:shd w:val="clear" w:color="auto" w:fill="auto"/>
          </w:tcPr>
          <w:p w:rsidR="00991F7C" w:rsidRDefault="00991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Protein</w:t>
            </w:r>
          </w:p>
        </w:tc>
        <w:tc>
          <w:tcPr>
            <w:tcW w:w="4591" w:type="dxa"/>
            <w:gridSpan w:val="2"/>
            <w:vMerge/>
            <w:shd w:val="clear" w:color="auto" w:fill="auto"/>
          </w:tcPr>
          <w:p w:rsidR="00991F7C" w:rsidRDefault="00991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Ligand/ion</w:t>
            </w:r>
          </w:p>
        </w:tc>
        <w:tc>
          <w:tcPr>
            <w:tcW w:w="4591" w:type="dxa"/>
            <w:gridSpan w:val="2"/>
            <w:vMerge/>
            <w:shd w:val="clear" w:color="auto" w:fill="auto"/>
          </w:tcPr>
          <w:p w:rsidR="00991F7C" w:rsidRDefault="00991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Water</w:t>
            </w:r>
          </w:p>
        </w:tc>
        <w:tc>
          <w:tcPr>
            <w:tcW w:w="4591" w:type="dxa"/>
            <w:gridSpan w:val="2"/>
            <w:vMerge/>
            <w:shd w:val="clear" w:color="auto" w:fill="auto"/>
          </w:tcPr>
          <w:p w:rsidR="00991F7C" w:rsidRDefault="00991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R.m.s</w:t>
            </w:r>
            <w:proofErr w:type="spellEnd"/>
            <w:r>
              <w:rPr>
                <w:sz w:val="20"/>
                <w:szCs w:val="20"/>
              </w:rPr>
              <w:t>. deviations</w:t>
            </w:r>
          </w:p>
        </w:tc>
        <w:tc>
          <w:tcPr>
            <w:tcW w:w="4591" w:type="dxa"/>
            <w:gridSpan w:val="2"/>
            <w:vMerge/>
            <w:shd w:val="clear" w:color="auto" w:fill="auto"/>
          </w:tcPr>
          <w:p w:rsidR="00991F7C" w:rsidRDefault="00991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1F7C">
        <w:tc>
          <w:tcPr>
            <w:tcW w:w="2429" w:type="dxa"/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Bond lengths (Å)</w:t>
            </w:r>
          </w:p>
        </w:tc>
        <w:tc>
          <w:tcPr>
            <w:tcW w:w="4591" w:type="dxa"/>
            <w:gridSpan w:val="2"/>
            <w:vMerge/>
            <w:shd w:val="clear" w:color="auto" w:fill="auto"/>
          </w:tcPr>
          <w:p w:rsidR="00991F7C" w:rsidRDefault="00991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1F7C">
        <w:tc>
          <w:tcPr>
            <w:tcW w:w="2429" w:type="dxa"/>
            <w:tcBorders>
              <w:bottom w:val="single" w:sz="12" w:space="0" w:color="008000"/>
            </w:tcBorders>
            <w:shd w:val="clear" w:color="auto" w:fill="auto"/>
          </w:tcPr>
          <w:p w:rsidR="00991F7C" w:rsidRDefault="008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Bond angles (°)</w:t>
            </w:r>
          </w:p>
        </w:tc>
        <w:tc>
          <w:tcPr>
            <w:tcW w:w="4591" w:type="dxa"/>
            <w:gridSpan w:val="2"/>
            <w:vMerge/>
            <w:shd w:val="clear" w:color="auto" w:fill="auto"/>
          </w:tcPr>
          <w:p w:rsidR="00991F7C" w:rsidRDefault="00991F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991F7C" w:rsidRDefault="00892EB4">
      <w:pPr>
        <w:tabs>
          <w:tab w:val="left" w:pos="5285"/>
        </w:tabs>
        <w:spacing w:line="480" w:lineRule="auto"/>
        <w:jc w:val="both"/>
        <w:rPr>
          <w:sz w:val="20"/>
          <w:szCs w:val="20"/>
        </w:rPr>
      </w:pPr>
      <w:bookmarkStart w:id="5" w:name="_2bn6wsx" w:colFirst="0" w:colLast="0"/>
      <w:bookmarkEnd w:id="5"/>
      <w:r>
        <w:rPr>
          <w:sz w:val="20"/>
          <w:szCs w:val="20"/>
        </w:rPr>
        <w:t>*Values in parentheses are for highest-resolution shell.</w:t>
      </w:r>
    </w:p>
    <w:sectPr w:rsidR="00991F7C" w:rsidSect="00ED6A4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59C" w:rsidRDefault="008C059C">
      <w:r>
        <w:separator/>
      </w:r>
    </w:p>
  </w:endnote>
  <w:endnote w:type="continuationSeparator" w:id="0">
    <w:p w:rsidR="008C059C" w:rsidRDefault="008C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panose1 w:val="020B0604020202020204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F7C" w:rsidRDefault="00892E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91F7C" w:rsidRDefault="00991F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F7C" w:rsidRDefault="00892E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D6A4B">
      <w:rPr>
        <w:noProof/>
        <w:color w:val="000000"/>
      </w:rPr>
      <w:t>1</w:t>
    </w:r>
    <w:r>
      <w:rPr>
        <w:color w:val="000000"/>
      </w:rPr>
      <w:fldChar w:fldCharType="end"/>
    </w:r>
  </w:p>
  <w:p w:rsidR="00991F7C" w:rsidRDefault="00991F7C">
    <w:pPr>
      <w:pBdr>
        <w:top w:val="nil"/>
        <w:left w:val="nil"/>
        <w:bottom w:val="nil"/>
        <w:right w:val="nil"/>
        <w:between w:val="nil"/>
      </w:pBdr>
      <w:tabs>
        <w:tab w:val="left" w:pos="5264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59C" w:rsidRDefault="008C059C">
      <w:r>
        <w:separator/>
      </w:r>
    </w:p>
  </w:footnote>
  <w:footnote w:type="continuationSeparator" w:id="0">
    <w:p w:rsidR="008C059C" w:rsidRDefault="008C0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505F1"/>
    <w:multiLevelType w:val="multilevel"/>
    <w:tmpl w:val="49A465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7C"/>
    <w:rsid w:val="0028405A"/>
    <w:rsid w:val="003C2132"/>
    <w:rsid w:val="003E2388"/>
    <w:rsid w:val="007436A8"/>
    <w:rsid w:val="008455B5"/>
    <w:rsid w:val="00892EB4"/>
    <w:rsid w:val="008C059C"/>
    <w:rsid w:val="00991F7C"/>
    <w:rsid w:val="009C3DE3"/>
    <w:rsid w:val="00B81B4C"/>
    <w:rsid w:val="00C64E82"/>
    <w:rsid w:val="00DA24EF"/>
    <w:rsid w:val="00ED6A4B"/>
    <w:rsid w:val="00F1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CA562"/>
  <w15:docId w15:val="{ED934081-956C-884E-BC85-26C37C06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ED6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parkjooy</cp:lastModifiedBy>
  <cp:revision>9</cp:revision>
  <dcterms:created xsi:type="dcterms:W3CDTF">2019-04-20T03:03:00Z</dcterms:created>
  <dcterms:modified xsi:type="dcterms:W3CDTF">2019-05-09T21:13:00Z</dcterms:modified>
</cp:coreProperties>
</file>