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4FB5" w14:textId="77777777" w:rsidR="00BB5833" w:rsidRPr="00D96AA5" w:rsidRDefault="00BB5833" w:rsidP="00BB5833">
      <w:pPr>
        <w:jc w:val="center"/>
        <w:rPr>
          <w:rFonts w:ascii="Times New Roman" w:hAnsi="Times New Roman"/>
          <w:b/>
          <w:sz w:val="36"/>
        </w:rPr>
      </w:pPr>
      <w:r w:rsidRPr="00D96AA5">
        <w:rPr>
          <w:rFonts w:ascii="Times New Roman" w:hAnsi="Times New Roman"/>
          <w:b/>
          <w:sz w:val="36"/>
        </w:rPr>
        <w:t>Supplementary File 1</w:t>
      </w:r>
    </w:p>
    <w:p w14:paraId="7BE0ACE4" w14:textId="77777777" w:rsidR="00BB5833" w:rsidRDefault="00BB5833" w:rsidP="00BB5833"/>
    <w:p w14:paraId="7555945F" w14:textId="77777777" w:rsidR="00BB5833" w:rsidRDefault="00BB5833" w:rsidP="00BB5833">
      <w:pPr>
        <w:rPr>
          <w:rFonts w:ascii="Times New Roman" w:hAnsi="Times New Roman"/>
          <w:b/>
          <w:sz w:val="24"/>
        </w:rPr>
      </w:pPr>
      <w:r w:rsidRPr="00D96AA5">
        <w:rPr>
          <w:rFonts w:ascii="Times New Roman" w:hAnsi="Times New Roman"/>
          <w:b/>
          <w:sz w:val="24"/>
        </w:rPr>
        <w:t>Oligos used in this study</w:t>
      </w:r>
    </w:p>
    <w:p w14:paraId="6F29EFED" w14:textId="77777777" w:rsidR="00BB5833" w:rsidRPr="00D96AA5" w:rsidRDefault="00BB5833" w:rsidP="00BB5833">
      <w:pPr>
        <w:rPr>
          <w:rFonts w:ascii="Times New Roman" w:hAnsi="Times New Roman"/>
          <w:b/>
          <w:sz w:val="24"/>
        </w:rPr>
      </w:pPr>
    </w:p>
    <w:tbl>
      <w:tblPr>
        <w:tblStyle w:val="TableGrid"/>
        <w:tblW w:w="4947" w:type="pct"/>
        <w:tblInd w:w="93" w:type="dxa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761"/>
        <w:gridCol w:w="7516"/>
        <w:gridCol w:w="974"/>
      </w:tblGrid>
      <w:tr w:rsidR="00BB5833" w14:paraId="071ECC8B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36E65B32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Oligo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3E456FF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Sequence</w:t>
            </w:r>
          </w:p>
        </w:tc>
        <w:tc>
          <w:tcPr>
            <w:tcW w:w="921" w:type="dxa"/>
            <w:shd w:val="clear" w:color="auto" w:fill="auto"/>
            <w:tcMar>
              <w:left w:w="93" w:type="dxa"/>
            </w:tcMar>
          </w:tcPr>
          <w:p w14:paraId="08E6538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Purpose</w:t>
            </w:r>
          </w:p>
        </w:tc>
      </w:tr>
      <w:tr w:rsidR="00BB5833" w14:paraId="2589FA08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43999EF4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ZC01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7773C1C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5’ATGTATGAGGTCTCGACCGCGGGAGTGATTTCCGTCTTACGGT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2EDE69B4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Left arm of Y</w:t>
            </w:r>
          </w:p>
        </w:tc>
      </w:tr>
      <w:tr w:rsidR="00BB5833" w14:paraId="14CBE4BA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3949BE01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ZC02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5D0AEF93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5’phos-TCCTGAATGTCCGCGTCAGTAGTCAAAA-idsp-GACATTGTAAAGGCGGCGAGC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0795B19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2D7D14A0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6D125D61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ZC03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749539B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5’biotin-CGGGAGTGATTTCCGTCTTACGGT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1BD3F57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Right arm of Y</w:t>
            </w:r>
          </w:p>
        </w:tc>
      </w:tr>
      <w:tr w:rsidR="00BB5833" w14:paraId="68604C95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328D06A8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ZC04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67452E4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3’CTTACAGGCGCAGTCATCAGTTTT-5’-5’ GACATTGTAAAGGCGGCGAGC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640D2C1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59435494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5166EA1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ZC05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74302948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5’ATGTATGAGGTCTCGAGGAGATGGACCCTATACGCGGCC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76ACABA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Alignment NPS for unzipping</w:t>
            </w:r>
          </w:p>
        </w:tc>
      </w:tr>
      <w:tr w:rsidR="00BB5833" w14:paraId="4D850DB3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0710A349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ZC06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2454E21E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5’ATGTATGAGGTCTCGGTTGCAAGGTCGCTGTTCAATACATGCAC 3’ 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67734E0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5139E9D2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046B7DD9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ZC07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2AC79DF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5’ATGTATGAGGTCTCGCAACGATGGACCCTATACGCGGCC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4702CB31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Loading NPS for unzipping</w:t>
            </w:r>
          </w:p>
        </w:tc>
      </w:tr>
      <w:tr w:rsidR="00BB5833" w14:paraId="2BC73216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35CC010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ZC08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6E4FED9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5’ATACACAGGGTGCAAGGTCGCTGTTCAATACATGCAC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0B5A8C5B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4924A355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3D94438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ZC09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111AE419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5’phos-</w:t>
            </w:r>
            <w:r>
              <w:rPr>
                <w:rFonts w:ascii="Times New Roman" w:hAnsi="Times New Roman"/>
                <w:caps/>
                <w:sz w:val="20"/>
                <w:szCs w:val="20"/>
              </w:rPr>
              <w:t>ccactctagaAAAGtctagagtgg</w:t>
            </w:r>
            <w:r>
              <w:rPr>
                <w:rFonts w:ascii="Times New Roman" w:hAnsi="Times New Roman"/>
                <w:sz w:val="20"/>
                <w:szCs w:val="20"/>
              </w:rPr>
              <w:t>AGG 3’</w:t>
            </w:r>
          </w:p>
        </w:tc>
        <w:tc>
          <w:tcPr>
            <w:tcW w:w="921" w:type="dxa"/>
            <w:shd w:val="clear" w:color="auto" w:fill="auto"/>
            <w:tcMar>
              <w:left w:w="93" w:type="dxa"/>
            </w:tcMar>
          </w:tcPr>
          <w:p w14:paraId="4FAD5F0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End hairpin</w:t>
            </w:r>
          </w:p>
        </w:tc>
      </w:tr>
      <w:tr w:rsidR="00BB5833" w14:paraId="1F68C1CD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D9AC867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ZC10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5606C6B2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5’NH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-TTAATTCATTGCGTTCTGTACACG 3'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5D018C1B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5’-CGGT oligo beads</w:t>
            </w:r>
          </w:p>
        </w:tc>
      </w:tr>
      <w:tr w:rsidR="00BB5833" w14:paraId="0FC5E01D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0DF8EB9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ZC11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6B72F9F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5’phos-CGGTCGTGTACAGAACGCAATGAATT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34ED544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3D021828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3533693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ZC12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1059258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</w:t>
            </w:r>
            <w:r>
              <w:rPr>
                <w:rFonts w:ascii="Times New Roman" w:hAnsi="Times New Roman"/>
                <w:caps/>
                <w:sz w:val="20"/>
                <w:szCs w:val="20"/>
              </w:rPr>
              <w:t>tagataCGGCCGCAACggagaccTCATCACCATCATCCTGACTAGAGTCCTTGGCGAACC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3’ 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4702444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pGMZ-8×repeat-2×BsaI</w:t>
            </w:r>
          </w:p>
        </w:tc>
      </w:tr>
      <w:tr w:rsidR="00BB5833" w14:paraId="38B8F87F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465917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ZC13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178B7C3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5’cagtgctgcaatgataccgcgTgaGccacgctcaccggctccaga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5D2A3ED2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2A3D780C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2B2203CB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ZC14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52F84C8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5’tctggagccggtgagcgtggCtcAcgcggtatcattgcagcactg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1A9D93D8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4FE351D7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3332F24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ZC15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2DA43632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5’tagtataGCTCTTCCGCTACTGcgagaccttcctcgctcactgactcgctgcgctcggtc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0FBFE5E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12873F0C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5EC7822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ZC16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26D97607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5’AATTCATTGCGTTCTGTACACCAGG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7F91AC2D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Cross-linked DNA</w:t>
            </w:r>
          </w:p>
        </w:tc>
      </w:tr>
      <w:tr w:rsidR="00BB5833" w14:paraId="0A68A129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698A7D3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ZC17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00F24FE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5’phos-GGTGTACAGAACGCAATGAATT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6AEFBE69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1940571F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6AFB46D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ZC18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44D94846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5’ATGTATGAGGTCTCGCAACGATGGACCCTATACGCGGCC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5EB678AC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NPS for Pol II assay</w:t>
            </w:r>
          </w:p>
        </w:tc>
      </w:tr>
      <w:tr w:rsidR="00BB5833" w14:paraId="3485741E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545B04AC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ZC19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42CF0E1B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5’ACATAGTATACACAGGG</w:t>
            </w:r>
            <w:r>
              <w:rPr>
                <w:rFonts w:ascii="Times New Roman" w:hAnsi="Times New Roman"/>
                <w:caps/>
                <w:sz w:val="20"/>
                <w:szCs w:val="20"/>
              </w:rPr>
              <w:t>TGcgacggccagtgaattgtaatacg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1C5CF09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3DF42788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7EC47863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ZC20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524B77D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5’AGTATGTAGGTCTCG-CTTCGAGAAAATCAGCCAGCAGCG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3441089C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kb spacer DNA </w:t>
            </w:r>
          </w:p>
        </w:tc>
      </w:tr>
      <w:tr w:rsidR="00BB5833" w14:paraId="047F8E60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5A9D6498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ZC21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63291367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5’ATGTATGAGGTCTCG-ACCGGTGTTGGCCAGCATGATACG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39DA3DBF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4E387A7E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2C859F04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ZC22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1D322164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5’biotin-TTGCGCCACGGACAGTATGTC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2737B10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 kb</w:t>
            </w:r>
          </w:p>
          <w:p w14:paraId="1E8E2545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biotin handle</w:t>
            </w:r>
          </w:p>
        </w:tc>
      </w:tr>
      <w:tr w:rsidR="00BB5833" w14:paraId="183A5104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67C016F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ZC23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4F3E618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5’ATGTATGAGGTCTCG-ACCGGTGTTGGCCAGCATGATACG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2730DA7A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833" w14:paraId="3B0C2DD3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1042C000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ZC24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6BCC86A8" w14:textId="77777777" w:rsidR="00BB5833" w:rsidRDefault="00BB5833" w:rsidP="00AB1FD1">
            <w:pPr>
              <w:pStyle w:val="NormalWeb"/>
              <w:spacing w:beforeAutospacing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5’ATGTATGAGGTCTC</w:t>
            </w:r>
            <w:r>
              <w:rPr>
                <w:rFonts w:ascii="Times New Roman" w:hAnsi="Times New Roman"/>
                <w:caps/>
              </w:rPr>
              <w:t>GcaacGCCTCCCGGGCTcaccatcatcct</w:t>
            </w:r>
            <w:r>
              <w:rPr>
                <w:rFonts w:ascii="Times New Roman" w:hAnsi="Times New Roman"/>
              </w:rPr>
              <w:t xml:space="preserve"> 3’</w:t>
            </w:r>
          </w:p>
        </w:tc>
        <w:tc>
          <w:tcPr>
            <w:tcW w:w="921" w:type="dxa"/>
            <w:vMerge w:val="restart"/>
            <w:shd w:val="clear" w:color="auto" w:fill="auto"/>
            <w:tcMar>
              <w:left w:w="93" w:type="dxa"/>
            </w:tcMar>
          </w:tcPr>
          <w:p w14:paraId="2056BFE3" w14:textId="77777777" w:rsidR="00BB5833" w:rsidRDefault="00BB5833" w:rsidP="00AB1FD1">
            <w:pPr>
              <w:tabs>
                <w:tab w:val="left" w:pos="52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1×repeat template</w:t>
            </w:r>
          </w:p>
        </w:tc>
      </w:tr>
      <w:tr w:rsidR="00BB5833" w14:paraId="29014571" w14:textId="77777777" w:rsidTr="00AB1FD1">
        <w:tc>
          <w:tcPr>
            <w:tcW w:w="720" w:type="dxa"/>
            <w:shd w:val="clear" w:color="auto" w:fill="auto"/>
            <w:tcMar>
              <w:left w:w="93" w:type="dxa"/>
            </w:tcMar>
          </w:tcPr>
          <w:p w14:paraId="5D46C0A2" w14:textId="77777777" w:rsidR="00BB5833" w:rsidRDefault="00BB5833" w:rsidP="00AB1F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ZC25</w:t>
            </w:r>
          </w:p>
        </w:tc>
        <w:tc>
          <w:tcPr>
            <w:tcW w:w="7107" w:type="dxa"/>
            <w:shd w:val="clear" w:color="auto" w:fill="auto"/>
            <w:tcMar>
              <w:left w:w="93" w:type="dxa"/>
            </w:tcMar>
          </w:tcPr>
          <w:p w14:paraId="7E58DD8A" w14:textId="77777777" w:rsidR="00BB5833" w:rsidRDefault="00BB5833" w:rsidP="00AB1FD1">
            <w:pPr>
              <w:pStyle w:val="NormalWeb"/>
              <w:spacing w:beforeAutospacing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5’ATGTATGAGGTCTCGAGGACGCAGCGGTGCGGAATAGGTCACG 3’</w:t>
            </w:r>
          </w:p>
        </w:tc>
        <w:tc>
          <w:tcPr>
            <w:tcW w:w="921" w:type="dxa"/>
            <w:vMerge/>
            <w:shd w:val="clear" w:color="auto" w:fill="auto"/>
            <w:tcMar>
              <w:left w:w="93" w:type="dxa"/>
            </w:tcMar>
          </w:tcPr>
          <w:p w14:paraId="3237FD68" w14:textId="77777777" w:rsidR="00BB5833" w:rsidRDefault="00BB5833" w:rsidP="00AB1FD1">
            <w:pPr>
              <w:tabs>
                <w:tab w:val="left" w:pos="52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0D1BE8B" w14:textId="77777777" w:rsidR="00BB5833" w:rsidRDefault="00BB5833" w:rsidP="00BB5833">
      <w:pPr>
        <w:spacing w:line="360" w:lineRule="auto"/>
        <w:jc w:val="both"/>
        <w:rPr>
          <w:rFonts w:ascii="Times New Roman" w:hAnsi="Times New Roman"/>
          <w:sz w:val="20"/>
          <w:szCs w:val="20"/>
          <w:lang w:eastAsia="zh-CN"/>
        </w:rPr>
      </w:pPr>
    </w:p>
    <w:p w14:paraId="7987A0B3" w14:textId="77777777" w:rsidR="00BB5833" w:rsidRDefault="00BB5833" w:rsidP="00BB5833">
      <w:pPr>
        <w:spacing w:line="360" w:lineRule="auto"/>
        <w:jc w:val="both"/>
        <w:rPr>
          <w:rFonts w:ascii="Times New Roman" w:hAnsi="Times New Roman"/>
          <w:sz w:val="21"/>
          <w:szCs w:val="21"/>
          <w:lang w:eastAsia="zh-CN"/>
        </w:rPr>
      </w:pPr>
    </w:p>
    <w:p w14:paraId="4F9E430B" w14:textId="474A91DD" w:rsidR="00A47C08" w:rsidRPr="00BB5833" w:rsidRDefault="00A47C08" w:rsidP="00BB5833">
      <w:pPr>
        <w:spacing w:line="360" w:lineRule="auto"/>
        <w:rPr>
          <w:rFonts w:ascii="Times New Roman" w:hAnsi="Times New Roman"/>
          <w:sz w:val="21"/>
          <w:szCs w:val="21"/>
          <w:lang w:eastAsia="zh-CN"/>
        </w:rPr>
      </w:pPr>
      <w:bookmarkStart w:id="0" w:name="_GoBack"/>
      <w:bookmarkEnd w:id="0"/>
    </w:p>
    <w:sectPr w:rsidR="00A47C08" w:rsidRPr="00BB5833" w:rsidSect="00011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33"/>
    <w:rsid w:val="0001162F"/>
    <w:rsid w:val="00A47C08"/>
    <w:rsid w:val="00BB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93158F"/>
  <w15:chartTrackingRefBased/>
  <w15:docId w15:val="{3FF6573A-2711-4C4E-ACA2-844FD3B9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 (Body CS)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833"/>
    <w:rPr>
      <w:rFonts w:ascii="Palatino" w:hAnsi="Palatino" w:cs="Times New Roman"/>
      <w:color w:val="00000A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BB5833"/>
    <w:pPr>
      <w:spacing w:beforeAutospacing="1" w:afterAutospacing="1"/>
    </w:pPr>
    <w:rPr>
      <w:rFonts w:ascii="Times" w:hAnsi="Times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B5833"/>
    <w:rPr>
      <w:rFonts w:ascii="Palatino" w:hAnsi="Palatino" w:cs="Times New Roman"/>
      <w:sz w:val="20"/>
      <w:szCs w:val="26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Zhijie Chen</dc:creator>
  <cp:keywords/>
  <dc:description/>
  <cp:lastModifiedBy>Zhijie Chen</cp:lastModifiedBy>
  <cp:revision>1</cp:revision>
  <dcterms:created xsi:type="dcterms:W3CDTF">2019-07-15T19:18:00Z</dcterms:created>
  <dcterms:modified xsi:type="dcterms:W3CDTF">2019-07-15T19:18:00Z</dcterms:modified>
</cp:coreProperties>
</file>