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E560A" w14:textId="7E83BBFB" w:rsidR="009F2416" w:rsidRDefault="009F241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F2416">
        <w:rPr>
          <w:rFonts w:ascii="Times New Roman" w:hAnsi="Times New Roman" w:cs="Times New Roman"/>
          <w:b/>
          <w:sz w:val="28"/>
          <w:szCs w:val="28"/>
        </w:rPr>
        <w:t>Mtriage</w:t>
      </w:r>
      <w:proofErr w:type="spellEnd"/>
      <w:r w:rsidRPr="009F24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0AB">
        <w:rPr>
          <w:rFonts w:ascii="Times New Roman" w:hAnsi="Times New Roman" w:cs="Times New Roman"/>
          <w:b/>
          <w:sz w:val="28"/>
          <w:szCs w:val="28"/>
        </w:rPr>
        <w:t>S</w:t>
      </w:r>
      <w:r w:rsidRPr="009F2416">
        <w:rPr>
          <w:rFonts w:ascii="Times New Roman" w:hAnsi="Times New Roman" w:cs="Times New Roman"/>
          <w:b/>
          <w:sz w:val="28"/>
          <w:szCs w:val="28"/>
        </w:rPr>
        <w:t>ummary</w:t>
      </w:r>
    </w:p>
    <w:p w14:paraId="3AE986D5" w14:textId="77777777" w:rsidR="009F2416" w:rsidRPr="009F2416" w:rsidRDefault="009F241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5"/>
        <w:gridCol w:w="1980"/>
        <w:gridCol w:w="1725"/>
      </w:tblGrid>
      <w:tr w:rsidR="009F2416" w:rsidRPr="009F2416" w14:paraId="1B27BC30" w14:textId="77777777" w:rsidTr="000040AB">
        <w:tc>
          <w:tcPr>
            <w:tcW w:w="5305" w:type="dxa"/>
            <w:shd w:val="clear" w:color="auto" w:fill="D9D9D9" w:themeFill="background1" w:themeFillShade="D9"/>
          </w:tcPr>
          <w:p w14:paraId="1E3CBDC2" w14:textId="49D2A705" w:rsidR="009F2416" w:rsidRPr="009F2416" w:rsidRDefault="009F2416" w:rsidP="009F2416">
            <w:pPr>
              <w:rPr>
                <w:rFonts w:ascii="Times New Roman" w:hAnsi="Times New Roman" w:cs="Times New Roman"/>
              </w:rPr>
            </w:pPr>
            <w:r w:rsidRPr="009F2416">
              <w:rPr>
                <w:rFonts w:ascii="Times New Roman" w:hAnsi="Times New Roman" w:cs="Times New Roman"/>
              </w:rPr>
              <w:t xml:space="preserve">Map </w:t>
            </w:r>
            <w:r>
              <w:rPr>
                <w:rFonts w:ascii="Times New Roman" w:hAnsi="Times New Roman" w:cs="Times New Roman"/>
              </w:rPr>
              <w:t>R</w:t>
            </w:r>
            <w:r w:rsidRPr="009F2416">
              <w:rPr>
                <w:rFonts w:ascii="Times New Roman" w:hAnsi="Times New Roman" w:cs="Times New Roman"/>
              </w:rPr>
              <w:t xml:space="preserve">esolution </w:t>
            </w:r>
            <w:r>
              <w:rPr>
                <w:rFonts w:ascii="Times New Roman" w:hAnsi="Times New Roman" w:cs="Times New Roman"/>
              </w:rPr>
              <w:t>E</w:t>
            </w:r>
            <w:r w:rsidRPr="009F2416">
              <w:rPr>
                <w:rFonts w:ascii="Times New Roman" w:hAnsi="Times New Roman" w:cs="Times New Roman"/>
              </w:rPr>
              <w:t xml:space="preserve">stimates            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14:paraId="1B488AC1" w14:textId="425F6F47" w:rsidR="009F2416" w:rsidRPr="009F2416" w:rsidRDefault="009F2416" w:rsidP="000040AB">
            <w:pPr>
              <w:jc w:val="center"/>
              <w:rPr>
                <w:rFonts w:ascii="Times New Roman" w:hAnsi="Times New Roman" w:cs="Times New Roman"/>
              </w:rPr>
            </w:pPr>
            <w:r w:rsidRPr="009F2416">
              <w:rPr>
                <w:rFonts w:ascii="Times New Roman" w:hAnsi="Times New Roman" w:cs="Times New Roman"/>
              </w:rPr>
              <w:t>Masked</w:t>
            </w:r>
          </w:p>
        </w:tc>
        <w:tc>
          <w:tcPr>
            <w:tcW w:w="1725" w:type="dxa"/>
            <w:shd w:val="clear" w:color="auto" w:fill="D9D9D9" w:themeFill="background1" w:themeFillShade="D9"/>
          </w:tcPr>
          <w:p w14:paraId="48FFDF56" w14:textId="1B8E70F2" w:rsidR="009F2416" w:rsidRPr="009F2416" w:rsidRDefault="009F2416" w:rsidP="000040AB">
            <w:pPr>
              <w:jc w:val="center"/>
              <w:rPr>
                <w:rFonts w:ascii="Times New Roman" w:hAnsi="Times New Roman" w:cs="Times New Roman"/>
              </w:rPr>
            </w:pPr>
            <w:r w:rsidRPr="009F2416">
              <w:rPr>
                <w:rFonts w:ascii="Times New Roman" w:hAnsi="Times New Roman" w:cs="Times New Roman"/>
              </w:rPr>
              <w:t>Unmasked</w:t>
            </w:r>
          </w:p>
        </w:tc>
      </w:tr>
      <w:tr w:rsidR="009F2416" w:rsidRPr="009F2416" w14:paraId="7684D3A7" w14:textId="77777777" w:rsidTr="009F2416">
        <w:tc>
          <w:tcPr>
            <w:tcW w:w="5305" w:type="dxa"/>
          </w:tcPr>
          <w:p w14:paraId="5E6B3E06" w14:textId="4ED9F32D" w:rsidR="009F2416" w:rsidRPr="00262658" w:rsidRDefault="009F2416" w:rsidP="000040AB">
            <w:pPr>
              <w:ind w:firstLine="249"/>
              <w:rPr>
                <w:rFonts w:ascii="Times New Roman" w:hAnsi="Times New Roman" w:cs="Times New Roman"/>
              </w:rPr>
            </w:pPr>
            <w:r w:rsidRPr="00262658">
              <w:rPr>
                <w:rFonts w:ascii="Times New Roman" w:hAnsi="Times New Roman" w:cs="Times New Roman"/>
                <w:color w:val="000000" w:themeColor="text1"/>
              </w:rPr>
              <w:t>using map alone (d99)</w:t>
            </w:r>
          </w:p>
        </w:tc>
        <w:tc>
          <w:tcPr>
            <w:tcW w:w="1980" w:type="dxa"/>
          </w:tcPr>
          <w:p w14:paraId="53375C0C" w14:textId="282C109B" w:rsidR="009F2416" w:rsidRPr="00262658" w:rsidRDefault="00CE3525" w:rsidP="000040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658">
              <w:rPr>
                <w:rFonts w:ascii="Times New Roman" w:hAnsi="Times New Roman" w:cs="Times New Roman"/>
                <w:color w:val="000000" w:themeColor="text1"/>
              </w:rPr>
              <w:t>2.61</w:t>
            </w:r>
          </w:p>
        </w:tc>
        <w:tc>
          <w:tcPr>
            <w:tcW w:w="1725" w:type="dxa"/>
          </w:tcPr>
          <w:p w14:paraId="0DD31978" w14:textId="7FA48984" w:rsidR="009F2416" w:rsidRPr="00262658" w:rsidRDefault="00CE3525" w:rsidP="000040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658">
              <w:rPr>
                <w:rFonts w:ascii="Times New Roman" w:hAnsi="Times New Roman" w:cs="Times New Roman"/>
                <w:color w:val="000000" w:themeColor="text1"/>
              </w:rPr>
              <w:t>2.43</w:t>
            </w:r>
          </w:p>
        </w:tc>
      </w:tr>
      <w:tr w:rsidR="009F2416" w:rsidRPr="009F2416" w14:paraId="48176FED" w14:textId="77777777" w:rsidTr="009F2416">
        <w:tc>
          <w:tcPr>
            <w:tcW w:w="5305" w:type="dxa"/>
          </w:tcPr>
          <w:p w14:paraId="60B89D4F" w14:textId="47383ECC" w:rsidR="009F2416" w:rsidRPr="009F2416" w:rsidRDefault="009F2416" w:rsidP="000040AB">
            <w:pPr>
              <w:ind w:firstLine="249"/>
              <w:rPr>
                <w:rFonts w:ascii="Times New Roman" w:hAnsi="Times New Roman" w:cs="Times New Roman"/>
              </w:rPr>
            </w:pPr>
            <w:r w:rsidRPr="009F2416">
              <w:rPr>
                <w:rFonts w:ascii="Times New Roman" w:hAnsi="Times New Roman" w:cs="Times New Roman"/>
              </w:rPr>
              <w:t>using map alone (d99</w:t>
            </w:r>
            <w:r w:rsidR="000040AB">
              <w:rPr>
                <w:rFonts w:ascii="Times New Roman" w:hAnsi="Times New Roman" w:cs="Times New Roman"/>
              </w:rPr>
              <w:t>99</w:t>
            </w:r>
            <w:r w:rsidRPr="009F241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</w:tcPr>
          <w:p w14:paraId="2577D26B" w14:textId="6C1C944C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2.20</w:t>
            </w:r>
          </w:p>
        </w:tc>
        <w:tc>
          <w:tcPr>
            <w:tcW w:w="1725" w:type="dxa"/>
          </w:tcPr>
          <w:p w14:paraId="00D009DF" w14:textId="5300B117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1.94</w:t>
            </w:r>
          </w:p>
        </w:tc>
      </w:tr>
      <w:tr w:rsidR="009F2416" w:rsidRPr="009F2416" w14:paraId="7EF4C345" w14:textId="77777777" w:rsidTr="009F2416">
        <w:tc>
          <w:tcPr>
            <w:tcW w:w="5305" w:type="dxa"/>
          </w:tcPr>
          <w:p w14:paraId="462DAE9D" w14:textId="04F648BD" w:rsidR="009F2416" w:rsidRPr="009F2416" w:rsidRDefault="009F2416" w:rsidP="000040AB">
            <w:pPr>
              <w:ind w:firstLine="249"/>
              <w:rPr>
                <w:rFonts w:ascii="Times New Roman" w:hAnsi="Times New Roman" w:cs="Times New Roman"/>
              </w:rPr>
            </w:pPr>
            <w:r w:rsidRPr="009F2416">
              <w:rPr>
                <w:rFonts w:ascii="Times New Roman" w:hAnsi="Times New Roman" w:cs="Times New Roman"/>
              </w:rPr>
              <w:t>using map alone (d99</w:t>
            </w:r>
            <w:r w:rsidR="000040AB">
              <w:rPr>
                <w:rFonts w:ascii="Times New Roman" w:hAnsi="Times New Roman" w:cs="Times New Roman"/>
              </w:rPr>
              <w:t>999</w:t>
            </w:r>
            <w:r w:rsidRPr="009F241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</w:tcPr>
          <w:p w14:paraId="6190A855" w14:textId="4C791C40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2.04</w:t>
            </w:r>
          </w:p>
        </w:tc>
        <w:tc>
          <w:tcPr>
            <w:tcW w:w="1725" w:type="dxa"/>
          </w:tcPr>
          <w:p w14:paraId="0596A2EB" w14:textId="0F552386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1.71</w:t>
            </w:r>
          </w:p>
        </w:tc>
      </w:tr>
      <w:tr w:rsidR="009F2416" w:rsidRPr="009F2416" w14:paraId="04111201" w14:textId="77777777" w:rsidTr="009F2416">
        <w:tc>
          <w:tcPr>
            <w:tcW w:w="5305" w:type="dxa"/>
          </w:tcPr>
          <w:p w14:paraId="0EF42D39" w14:textId="25513FDB" w:rsidR="009F2416" w:rsidRPr="009F2416" w:rsidRDefault="009F2416" w:rsidP="000040AB">
            <w:pPr>
              <w:ind w:firstLine="249"/>
              <w:rPr>
                <w:rFonts w:ascii="Times New Roman" w:hAnsi="Times New Roman" w:cs="Times New Roman"/>
              </w:rPr>
            </w:pPr>
            <w:r w:rsidRPr="009F2416">
              <w:rPr>
                <w:rFonts w:ascii="Times New Roman" w:hAnsi="Times New Roman" w:cs="Times New Roman"/>
              </w:rPr>
              <w:t>comparing with model (</w:t>
            </w:r>
            <w:proofErr w:type="spellStart"/>
            <w:r w:rsidRPr="009F2416">
              <w:rPr>
                <w:rFonts w:ascii="Times New Roman" w:hAnsi="Times New Roman" w:cs="Times New Roman"/>
              </w:rPr>
              <w:t>d_model</w:t>
            </w:r>
            <w:proofErr w:type="spellEnd"/>
            <w:r w:rsidRPr="009F241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0" w:type="dxa"/>
          </w:tcPr>
          <w:p w14:paraId="4877A0A0" w14:textId="1ED99522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2.90</w:t>
            </w:r>
          </w:p>
        </w:tc>
        <w:tc>
          <w:tcPr>
            <w:tcW w:w="1725" w:type="dxa"/>
          </w:tcPr>
          <w:p w14:paraId="3059E774" w14:textId="0DF26F82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3.00</w:t>
            </w:r>
          </w:p>
        </w:tc>
      </w:tr>
      <w:tr w:rsidR="009F2416" w:rsidRPr="009F2416" w14:paraId="7DF88F4B" w14:textId="77777777" w:rsidTr="009F2416">
        <w:tc>
          <w:tcPr>
            <w:tcW w:w="5305" w:type="dxa"/>
          </w:tcPr>
          <w:p w14:paraId="1DEC6112" w14:textId="60F0725D" w:rsidR="009F2416" w:rsidRPr="009F2416" w:rsidRDefault="009F2416" w:rsidP="000040AB">
            <w:pPr>
              <w:ind w:firstLine="519"/>
              <w:rPr>
                <w:rFonts w:ascii="Times New Roman" w:hAnsi="Times New Roman" w:cs="Times New Roman"/>
              </w:rPr>
            </w:pPr>
            <w:proofErr w:type="spellStart"/>
            <w:r w:rsidRPr="009F2416">
              <w:rPr>
                <w:rFonts w:ascii="Times New Roman" w:hAnsi="Times New Roman" w:cs="Times New Roman"/>
              </w:rPr>
              <w:t>b_iso_overall</w:t>
            </w:r>
            <w:proofErr w:type="spellEnd"/>
          </w:p>
        </w:tc>
        <w:tc>
          <w:tcPr>
            <w:tcW w:w="1980" w:type="dxa"/>
          </w:tcPr>
          <w:p w14:paraId="1054A591" w14:textId="2B097F06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40.00</w:t>
            </w:r>
          </w:p>
        </w:tc>
        <w:tc>
          <w:tcPr>
            <w:tcW w:w="1725" w:type="dxa"/>
          </w:tcPr>
          <w:p w14:paraId="1A605DBB" w14:textId="5A0D50B0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30.00</w:t>
            </w:r>
          </w:p>
        </w:tc>
      </w:tr>
      <w:tr w:rsidR="00CE3525" w:rsidRPr="009F2416" w14:paraId="1EEC8CAC" w14:textId="77777777" w:rsidTr="00CC4AC5">
        <w:trPr>
          <w:trHeight w:val="562"/>
        </w:trPr>
        <w:tc>
          <w:tcPr>
            <w:tcW w:w="5305" w:type="dxa"/>
          </w:tcPr>
          <w:p w14:paraId="4806404B" w14:textId="77777777" w:rsidR="00CE3525" w:rsidRPr="009F2416" w:rsidRDefault="00CE3525" w:rsidP="000040AB">
            <w:pPr>
              <w:ind w:firstLine="249"/>
              <w:rPr>
                <w:rFonts w:ascii="Times New Roman" w:hAnsi="Times New Roman" w:cs="Times New Roman"/>
              </w:rPr>
            </w:pPr>
            <w:r w:rsidRPr="009F2416">
              <w:rPr>
                <w:rFonts w:ascii="Times New Roman" w:hAnsi="Times New Roman" w:cs="Times New Roman"/>
              </w:rPr>
              <w:t>comparing with model (d_model_b0)</w:t>
            </w:r>
          </w:p>
          <w:p w14:paraId="439E3193" w14:textId="32DD6446" w:rsidR="00CE3525" w:rsidRPr="009F2416" w:rsidRDefault="00CE3525" w:rsidP="000040AB">
            <w:pPr>
              <w:ind w:firstLine="519"/>
              <w:rPr>
                <w:rFonts w:ascii="Times New Roman" w:hAnsi="Times New Roman" w:cs="Times New Roman"/>
              </w:rPr>
            </w:pPr>
            <w:proofErr w:type="spellStart"/>
            <w:r w:rsidRPr="009F2416">
              <w:rPr>
                <w:rFonts w:ascii="Times New Roman" w:hAnsi="Times New Roman" w:cs="Times New Roman"/>
              </w:rPr>
              <w:t>b_iso_overall</w:t>
            </w:r>
            <w:proofErr w:type="spellEnd"/>
            <w:r w:rsidRPr="009F2416">
              <w:rPr>
                <w:rFonts w:ascii="Times New Roman" w:hAnsi="Times New Roman" w:cs="Times New Roman"/>
              </w:rPr>
              <w:t>=0</w:t>
            </w:r>
          </w:p>
        </w:tc>
        <w:tc>
          <w:tcPr>
            <w:tcW w:w="1980" w:type="dxa"/>
            <w:vAlign w:val="center"/>
          </w:tcPr>
          <w:p w14:paraId="26E09BA9" w14:textId="79D38A29" w:rsidR="00CE3525" w:rsidRPr="009F2416" w:rsidRDefault="00CE3525" w:rsidP="00CC4AC5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3.40</w:t>
            </w:r>
          </w:p>
        </w:tc>
        <w:tc>
          <w:tcPr>
            <w:tcW w:w="1725" w:type="dxa"/>
            <w:vAlign w:val="center"/>
          </w:tcPr>
          <w:p w14:paraId="11C07245" w14:textId="3B9D1CF0" w:rsidR="00CE3525" w:rsidRPr="009F2416" w:rsidRDefault="00CE3525" w:rsidP="00CC4AC5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3.30</w:t>
            </w:r>
          </w:p>
        </w:tc>
      </w:tr>
      <w:tr w:rsidR="009F2416" w:rsidRPr="009F2416" w14:paraId="596CD564" w14:textId="77777777" w:rsidTr="009F2416">
        <w:tc>
          <w:tcPr>
            <w:tcW w:w="5305" w:type="dxa"/>
          </w:tcPr>
          <w:p w14:paraId="573A0179" w14:textId="2CBF4770" w:rsidR="009F2416" w:rsidRPr="009F2416" w:rsidRDefault="000040AB" w:rsidP="000040AB">
            <w:pPr>
              <w:ind w:firstLine="249"/>
              <w:rPr>
                <w:rFonts w:ascii="Times New Roman" w:hAnsi="Times New Roman" w:cs="Times New Roman"/>
              </w:rPr>
            </w:pPr>
            <w:proofErr w:type="spellStart"/>
            <w:r w:rsidRPr="000040AB">
              <w:rPr>
                <w:rFonts w:ascii="Times New Roman" w:hAnsi="Times New Roman" w:cs="Times New Roman"/>
              </w:rPr>
              <w:t>d_fsc_model</w:t>
            </w:r>
            <w:proofErr w:type="spellEnd"/>
          </w:p>
        </w:tc>
        <w:tc>
          <w:tcPr>
            <w:tcW w:w="1980" w:type="dxa"/>
          </w:tcPr>
          <w:p w14:paraId="67575E0A" w14:textId="77777777" w:rsidR="009F2416" w:rsidRPr="009F2416" w:rsidRDefault="009F2416" w:rsidP="000040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1DBF92BB" w14:textId="77777777" w:rsidR="009F2416" w:rsidRPr="009F2416" w:rsidRDefault="009F2416" w:rsidP="000040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2416" w:rsidRPr="009F2416" w14:paraId="245BB991" w14:textId="77777777" w:rsidTr="009F2416">
        <w:tc>
          <w:tcPr>
            <w:tcW w:w="5305" w:type="dxa"/>
          </w:tcPr>
          <w:p w14:paraId="1528FEFB" w14:textId="6EC4D065" w:rsidR="009F2416" w:rsidRPr="009F2416" w:rsidRDefault="000040AB" w:rsidP="000040AB">
            <w:pPr>
              <w:ind w:firstLine="519"/>
              <w:rPr>
                <w:rFonts w:ascii="Times New Roman" w:hAnsi="Times New Roman" w:cs="Times New Roman"/>
              </w:rPr>
            </w:pPr>
            <w:proofErr w:type="gramStart"/>
            <w:r w:rsidRPr="000040AB">
              <w:rPr>
                <w:rFonts w:ascii="Times New Roman" w:hAnsi="Times New Roman" w:cs="Times New Roman"/>
              </w:rPr>
              <w:t>FSC(</w:t>
            </w:r>
            <w:proofErr w:type="spellStart"/>
            <w:proofErr w:type="gramEnd"/>
            <w:r w:rsidRPr="000040AB">
              <w:rPr>
                <w:rFonts w:ascii="Times New Roman" w:hAnsi="Times New Roman" w:cs="Times New Roman"/>
              </w:rPr>
              <w:t>map,model</w:t>
            </w:r>
            <w:proofErr w:type="spellEnd"/>
            <w:r w:rsidRPr="000040AB">
              <w:rPr>
                <w:rFonts w:ascii="Times New Roman" w:hAnsi="Times New Roman" w:cs="Times New Roman"/>
              </w:rPr>
              <w:t xml:space="preserve"> map)</w:t>
            </w:r>
            <w:r w:rsidR="00CE3525">
              <w:rPr>
                <w:rFonts w:ascii="Times New Roman" w:hAnsi="Times New Roman" w:cs="Times New Roman"/>
              </w:rPr>
              <w:t>@</w:t>
            </w:r>
            <w:r w:rsidRPr="000040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0" w:type="dxa"/>
          </w:tcPr>
          <w:p w14:paraId="60CAB2C1" w14:textId="41693279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2.25</w:t>
            </w:r>
          </w:p>
        </w:tc>
        <w:tc>
          <w:tcPr>
            <w:tcW w:w="1725" w:type="dxa"/>
          </w:tcPr>
          <w:p w14:paraId="5B389291" w14:textId="065FD633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2.37</w:t>
            </w:r>
          </w:p>
        </w:tc>
      </w:tr>
      <w:tr w:rsidR="009F2416" w:rsidRPr="009F2416" w14:paraId="67BE5215" w14:textId="77777777" w:rsidTr="009F2416">
        <w:tc>
          <w:tcPr>
            <w:tcW w:w="5305" w:type="dxa"/>
          </w:tcPr>
          <w:p w14:paraId="773D4869" w14:textId="13018130" w:rsidR="009F2416" w:rsidRPr="00262658" w:rsidRDefault="000040AB" w:rsidP="000040AB">
            <w:pPr>
              <w:tabs>
                <w:tab w:val="left" w:pos="1923"/>
              </w:tabs>
              <w:ind w:firstLine="519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262658">
              <w:rPr>
                <w:rFonts w:ascii="Times New Roman" w:hAnsi="Times New Roman" w:cs="Times New Roman"/>
                <w:color w:val="000000" w:themeColor="text1"/>
              </w:rPr>
              <w:t>FSC(</w:t>
            </w:r>
            <w:proofErr w:type="spellStart"/>
            <w:proofErr w:type="gramEnd"/>
            <w:r w:rsidRPr="00262658">
              <w:rPr>
                <w:rFonts w:ascii="Times New Roman" w:hAnsi="Times New Roman" w:cs="Times New Roman"/>
                <w:color w:val="000000" w:themeColor="text1"/>
              </w:rPr>
              <w:t>map,model</w:t>
            </w:r>
            <w:proofErr w:type="spellEnd"/>
            <w:r w:rsidRPr="00262658">
              <w:rPr>
                <w:rFonts w:ascii="Times New Roman" w:hAnsi="Times New Roman" w:cs="Times New Roman"/>
                <w:color w:val="000000" w:themeColor="text1"/>
              </w:rPr>
              <w:t xml:space="preserve"> map)</w:t>
            </w:r>
            <w:r w:rsidR="00CE3525" w:rsidRPr="00262658">
              <w:rPr>
                <w:rFonts w:ascii="Times New Roman" w:hAnsi="Times New Roman" w:cs="Times New Roman"/>
                <w:color w:val="000000" w:themeColor="text1"/>
              </w:rPr>
              <w:t>@</w:t>
            </w:r>
            <w:r w:rsidRPr="00262658">
              <w:rPr>
                <w:rFonts w:ascii="Times New Roman" w:hAnsi="Times New Roman" w:cs="Times New Roman"/>
                <w:color w:val="000000" w:themeColor="text1"/>
              </w:rPr>
              <w:t>0.143</w:t>
            </w:r>
          </w:p>
        </w:tc>
        <w:tc>
          <w:tcPr>
            <w:tcW w:w="1980" w:type="dxa"/>
          </w:tcPr>
          <w:p w14:paraId="050FD238" w14:textId="071B6346" w:rsidR="009F2416" w:rsidRPr="00262658" w:rsidRDefault="00CE3525" w:rsidP="000040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658">
              <w:rPr>
                <w:rFonts w:ascii="Times New Roman" w:hAnsi="Times New Roman" w:cs="Times New Roman"/>
                <w:color w:val="000000" w:themeColor="text1"/>
              </w:rPr>
              <w:t>2.57</w:t>
            </w:r>
          </w:p>
        </w:tc>
        <w:tc>
          <w:tcPr>
            <w:tcW w:w="1725" w:type="dxa"/>
          </w:tcPr>
          <w:p w14:paraId="4B005B60" w14:textId="611E2A07" w:rsidR="009F2416" w:rsidRPr="00262658" w:rsidRDefault="00CE3525" w:rsidP="000040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658">
              <w:rPr>
                <w:rFonts w:ascii="Times New Roman" w:hAnsi="Times New Roman" w:cs="Times New Roman"/>
                <w:color w:val="000000" w:themeColor="text1"/>
              </w:rPr>
              <w:t>2.79</w:t>
            </w:r>
          </w:p>
        </w:tc>
      </w:tr>
      <w:tr w:rsidR="009F2416" w:rsidRPr="009F2416" w14:paraId="2FEA9716" w14:textId="77777777" w:rsidTr="009F2416">
        <w:tc>
          <w:tcPr>
            <w:tcW w:w="5305" w:type="dxa"/>
          </w:tcPr>
          <w:p w14:paraId="10EE428B" w14:textId="2FF17A0C" w:rsidR="009F2416" w:rsidRPr="009F2416" w:rsidRDefault="000040AB" w:rsidP="000040AB">
            <w:pPr>
              <w:ind w:firstLine="519"/>
              <w:rPr>
                <w:rFonts w:ascii="Times New Roman" w:hAnsi="Times New Roman" w:cs="Times New Roman"/>
              </w:rPr>
            </w:pPr>
            <w:proofErr w:type="gramStart"/>
            <w:r w:rsidRPr="000040AB">
              <w:rPr>
                <w:rFonts w:ascii="Times New Roman" w:hAnsi="Times New Roman" w:cs="Times New Roman"/>
              </w:rPr>
              <w:t>FSC(</w:t>
            </w:r>
            <w:proofErr w:type="spellStart"/>
            <w:proofErr w:type="gramEnd"/>
            <w:r w:rsidRPr="000040AB">
              <w:rPr>
                <w:rFonts w:ascii="Times New Roman" w:hAnsi="Times New Roman" w:cs="Times New Roman"/>
              </w:rPr>
              <w:t>map,model</w:t>
            </w:r>
            <w:proofErr w:type="spellEnd"/>
            <w:r w:rsidRPr="000040AB">
              <w:rPr>
                <w:rFonts w:ascii="Times New Roman" w:hAnsi="Times New Roman" w:cs="Times New Roman"/>
              </w:rPr>
              <w:t xml:space="preserve"> map)</w:t>
            </w:r>
            <w:r w:rsidR="00CE3525">
              <w:rPr>
                <w:rFonts w:ascii="Times New Roman" w:hAnsi="Times New Roman" w:cs="Times New Roman"/>
              </w:rPr>
              <w:t>@</w:t>
            </w:r>
            <w:r w:rsidRPr="000040AB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980" w:type="dxa"/>
          </w:tcPr>
          <w:p w14:paraId="1F7B8858" w14:textId="008B46CA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2.89</w:t>
            </w:r>
          </w:p>
        </w:tc>
        <w:tc>
          <w:tcPr>
            <w:tcW w:w="1725" w:type="dxa"/>
          </w:tcPr>
          <w:p w14:paraId="612A5422" w14:textId="5DB3A8DE" w:rsidR="009F2416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49.04</w:t>
            </w:r>
          </w:p>
        </w:tc>
      </w:tr>
      <w:tr w:rsidR="000040AB" w:rsidRPr="009F2416" w14:paraId="6D39D409" w14:textId="77777777" w:rsidTr="009F2416">
        <w:tc>
          <w:tcPr>
            <w:tcW w:w="5305" w:type="dxa"/>
          </w:tcPr>
          <w:p w14:paraId="36377339" w14:textId="0D59C418" w:rsidR="000040AB" w:rsidRPr="009F2416" w:rsidRDefault="000040AB" w:rsidP="009F2416">
            <w:pPr>
              <w:rPr>
                <w:rFonts w:ascii="Times New Roman" w:hAnsi="Times New Roman" w:cs="Times New Roman"/>
              </w:rPr>
            </w:pPr>
            <w:r w:rsidRPr="000040AB">
              <w:rPr>
                <w:rFonts w:ascii="Times New Roman" w:hAnsi="Times New Roman" w:cs="Times New Roman"/>
              </w:rPr>
              <w:t>d99 (half map 1)</w:t>
            </w:r>
          </w:p>
        </w:tc>
        <w:tc>
          <w:tcPr>
            <w:tcW w:w="1980" w:type="dxa"/>
          </w:tcPr>
          <w:p w14:paraId="084C1991" w14:textId="3A5C8F1C" w:rsidR="000040AB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1725" w:type="dxa"/>
          </w:tcPr>
          <w:p w14:paraId="6A7D8A91" w14:textId="62B00D90" w:rsidR="000040AB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2.76</w:t>
            </w:r>
          </w:p>
        </w:tc>
      </w:tr>
      <w:tr w:rsidR="000040AB" w:rsidRPr="009F2416" w14:paraId="72DD6A5B" w14:textId="77777777" w:rsidTr="009F2416">
        <w:tc>
          <w:tcPr>
            <w:tcW w:w="5305" w:type="dxa"/>
          </w:tcPr>
          <w:p w14:paraId="60DB0EF9" w14:textId="353CB8B5" w:rsidR="000040AB" w:rsidRPr="000040AB" w:rsidRDefault="000040AB" w:rsidP="009F2416">
            <w:pPr>
              <w:rPr>
                <w:rFonts w:ascii="Times New Roman" w:hAnsi="Times New Roman" w:cs="Times New Roman"/>
              </w:rPr>
            </w:pPr>
            <w:r w:rsidRPr="000040AB">
              <w:rPr>
                <w:rFonts w:ascii="Times New Roman" w:hAnsi="Times New Roman" w:cs="Times New Roman"/>
              </w:rPr>
              <w:t>d99 (half map 2)</w:t>
            </w:r>
          </w:p>
        </w:tc>
        <w:tc>
          <w:tcPr>
            <w:tcW w:w="1980" w:type="dxa"/>
          </w:tcPr>
          <w:p w14:paraId="4EDA41CB" w14:textId="75EDA22E" w:rsidR="000040AB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3.51</w:t>
            </w:r>
          </w:p>
        </w:tc>
        <w:tc>
          <w:tcPr>
            <w:tcW w:w="1725" w:type="dxa"/>
          </w:tcPr>
          <w:p w14:paraId="261AF2B2" w14:textId="058E96CA" w:rsidR="000040AB" w:rsidRPr="009F2416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  <w:r w:rsidRPr="00CE3525">
              <w:rPr>
                <w:rFonts w:ascii="Times New Roman" w:hAnsi="Times New Roman" w:cs="Times New Roman"/>
              </w:rPr>
              <w:t>2.76</w:t>
            </w:r>
          </w:p>
        </w:tc>
      </w:tr>
      <w:tr w:rsidR="000040AB" w:rsidRPr="009F2416" w14:paraId="7A4CD34A" w14:textId="77777777" w:rsidTr="009F2416">
        <w:tc>
          <w:tcPr>
            <w:tcW w:w="5305" w:type="dxa"/>
          </w:tcPr>
          <w:p w14:paraId="487C12C2" w14:textId="09D1DC3A" w:rsidR="000040AB" w:rsidRPr="00262658" w:rsidRDefault="000040AB" w:rsidP="009F241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262658">
              <w:rPr>
                <w:rFonts w:ascii="Times New Roman" w:hAnsi="Times New Roman" w:cs="Times New Roman"/>
                <w:color w:val="000000" w:themeColor="text1"/>
              </w:rPr>
              <w:t>FSC(</w:t>
            </w:r>
            <w:proofErr w:type="gramEnd"/>
            <w:r w:rsidR="00CE3525" w:rsidRPr="00262658">
              <w:rPr>
                <w:rFonts w:ascii="Times New Roman" w:hAnsi="Times New Roman" w:cs="Times New Roman"/>
                <w:color w:val="000000" w:themeColor="text1"/>
              </w:rPr>
              <w:t>half map 1,2</w:t>
            </w:r>
            <w:r w:rsidRPr="00262658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="00CE3525" w:rsidRPr="00262658">
              <w:rPr>
                <w:rFonts w:ascii="Times New Roman" w:hAnsi="Times New Roman" w:cs="Times New Roman"/>
                <w:color w:val="000000" w:themeColor="text1"/>
              </w:rPr>
              <w:t>@</w:t>
            </w:r>
            <w:r w:rsidRPr="00262658">
              <w:rPr>
                <w:rFonts w:ascii="Times New Roman" w:hAnsi="Times New Roman" w:cs="Times New Roman"/>
                <w:color w:val="000000" w:themeColor="text1"/>
              </w:rPr>
              <w:t>0.143 (</w:t>
            </w:r>
            <w:proofErr w:type="spellStart"/>
            <w:r w:rsidRPr="00262658">
              <w:rPr>
                <w:rFonts w:ascii="Times New Roman" w:hAnsi="Times New Roman" w:cs="Times New Roman"/>
                <w:color w:val="000000" w:themeColor="text1"/>
              </w:rPr>
              <w:t>d_fsc</w:t>
            </w:r>
            <w:proofErr w:type="spellEnd"/>
            <w:r w:rsidRPr="00262658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980" w:type="dxa"/>
          </w:tcPr>
          <w:p w14:paraId="5AE86A1A" w14:textId="0929FA25" w:rsidR="000040AB" w:rsidRPr="00262658" w:rsidRDefault="00CE3525" w:rsidP="000040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658">
              <w:rPr>
                <w:rFonts w:ascii="Times New Roman" w:hAnsi="Times New Roman" w:cs="Times New Roman"/>
                <w:color w:val="000000" w:themeColor="text1"/>
              </w:rPr>
              <w:t>2.71</w:t>
            </w:r>
          </w:p>
        </w:tc>
        <w:tc>
          <w:tcPr>
            <w:tcW w:w="1725" w:type="dxa"/>
          </w:tcPr>
          <w:p w14:paraId="213B482E" w14:textId="0B33A001" w:rsidR="000040AB" w:rsidRPr="00262658" w:rsidRDefault="00CE3525" w:rsidP="000040A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62658">
              <w:rPr>
                <w:rFonts w:ascii="Times New Roman" w:hAnsi="Times New Roman" w:cs="Times New Roman"/>
                <w:color w:val="000000" w:themeColor="text1"/>
              </w:rPr>
              <w:t>2.70</w:t>
            </w:r>
          </w:p>
        </w:tc>
      </w:tr>
      <w:tr w:rsidR="00CE3525" w:rsidRPr="009F2416" w14:paraId="15CD541F" w14:textId="77777777" w:rsidTr="009F2416">
        <w:tc>
          <w:tcPr>
            <w:tcW w:w="5305" w:type="dxa"/>
          </w:tcPr>
          <w:p w14:paraId="10DE503E" w14:textId="77777777" w:rsidR="00CE3525" w:rsidRPr="000040AB" w:rsidRDefault="00CE3525" w:rsidP="009F2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14:paraId="3BB921B5" w14:textId="77777777" w:rsidR="00CE3525" w:rsidRPr="00CE3525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5" w:type="dxa"/>
          </w:tcPr>
          <w:p w14:paraId="484EE5A9" w14:textId="77777777" w:rsidR="00CE3525" w:rsidRPr="00CE3525" w:rsidRDefault="00CE3525" w:rsidP="000040A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3525" w:rsidRPr="009F2416" w14:paraId="6D2F2679" w14:textId="77777777" w:rsidTr="00CE3525">
        <w:tc>
          <w:tcPr>
            <w:tcW w:w="9010" w:type="dxa"/>
            <w:gridSpan w:val="3"/>
            <w:shd w:val="clear" w:color="auto" w:fill="D9D9D9" w:themeFill="background1" w:themeFillShade="D9"/>
          </w:tcPr>
          <w:p w14:paraId="36015BE5" w14:textId="4E232CE6" w:rsidR="00CE3525" w:rsidRPr="00262658" w:rsidRDefault="00CE3525" w:rsidP="00CE352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62658">
              <w:rPr>
                <w:rFonts w:ascii="Times New Roman" w:hAnsi="Times New Roman" w:cs="Times New Roman"/>
                <w:color w:val="000000" w:themeColor="text1"/>
              </w:rPr>
              <w:t>Radius used for mask smoothing:   2.43</w:t>
            </w:r>
          </w:p>
        </w:tc>
      </w:tr>
      <w:tr w:rsidR="00120187" w:rsidRPr="009F2416" w14:paraId="1568F89D" w14:textId="77777777" w:rsidTr="00CE3525">
        <w:tc>
          <w:tcPr>
            <w:tcW w:w="9010" w:type="dxa"/>
            <w:gridSpan w:val="3"/>
            <w:shd w:val="clear" w:color="auto" w:fill="D9D9D9" w:themeFill="background1" w:themeFillShade="D9"/>
          </w:tcPr>
          <w:p w14:paraId="1613EC9D" w14:textId="774A8A52" w:rsidR="00120187" w:rsidRPr="00262658" w:rsidRDefault="00120187" w:rsidP="00CE3525">
            <w:pPr>
              <w:rPr>
                <w:rFonts w:ascii="Times New Roman" w:hAnsi="Times New Roman" w:cs="Times New Roman"/>
              </w:rPr>
            </w:pPr>
            <w:r w:rsidRPr="00262658">
              <w:rPr>
                <w:rFonts w:ascii="Times New Roman" w:hAnsi="Times New Roman" w:cs="Times New Roman"/>
                <w:color w:val="000000" w:themeColor="text1"/>
              </w:rPr>
              <w:t>Supplied Resolution</w:t>
            </w:r>
            <w:r w:rsidR="00BE0098" w:rsidRPr="00262658">
              <w:rPr>
                <w:rFonts w:ascii="Times New Roman" w:hAnsi="Times New Roman" w:cs="Times New Roman"/>
                <w:color w:val="000000" w:themeColor="text1"/>
              </w:rPr>
              <w:t xml:space="preserve"> (based on </w:t>
            </w:r>
            <w:hyperlink r:id="rId5" w:history="1">
              <w:r w:rsidR="00BE0098" w:rsidRPr="00262658">
                <w:rPr>
                  <w:rStyle w:val="Hyperlink"/>
                  <w:rFonts w:ascii="Times New Roman" w:hAnsi="Times New Roman" w:cs="Times New Roman"/>
                  <w:color w:val="000000" w:themeColor="text1"/>
                </w:rPr>
                <w:t>FSC@0.143</w:t>
              </w:r>
            </w:hyperlink>
            <w:r w:rsidR="00BE0098" w:rsidRPr="00262658">
              <w:rPr>
                <w:rFonts w:ascii="Times New Roman" w:hAnsi="Times New Roman" w:cs="Times New Roman"/>
                <w:color w:val="000000" w:themeColor="text1"/>
              </w:rPr>
              <w:t xml:space="preserve"> from </w:t>
            </w:r>
            <w:proofErr w:type="spellStart"/>
            <w:r w:rsidR="00BE0098" w:rsidRPr="00262658">
              <w:rPr>
                <w:rFonts w:ascii="Times New Roman" w:hAnsi="Times New Roman" w:cs="Times New Roman"/>
                <w:color w:val="000000" w:themeColor="text1"/>
              </w:rPr>
              <w:t>Relion</w:t>
            </w:r>
            <w:proofErr w:type="spellEnd"/>
            <w:r w:rsidR="00BE0098" w:rsidRPr="00262658">
              <w:rPr>
                <w:rFonts w:ascii="Times New Roman" w:hAnsi="Times New Roman" w:cs="Times New Roman"/>
                <w:color w:val="000000" w:themeColor="text1"/>
              </w:rPr>
              <w:t>)</w:t>
            </w:r>
            <w:r w:rsidRPr="00262658">
              <w:rPr>
                <w:rFonts w:ascii="Times New Roman" w:hAnsi="Times New Roman" w:cs="Times New Roman"/>
                <w:color w:val="000000" w:themeColor="text1"/>
              </w:rPr>
              <w:t>: 2.75</w:t>
            </w:r>
          </w:p>
        </w:tc>
      </w:tr>
    </w:tbl>
    <w:p w14:paraId="445621C9" w14:textId="367E649F" w:rsidR="004572AD" w:rsidRPr="00CE3525" w:rsidRDefault="004572AD" w:rsidP="009F2416">
      <w:pPr>
        <w:rPr>
          <w:rFonts w:ascii="Times New Roman" w:hAnsi="Times New Roman" w:cs="Times New Roman"/>
        </w:rPr>
      </w:pPr>
      <w:bookmarkStart w:id="0" w:name="_GoBack"/>
      <w:bookmarkEnd w:id="0"/>
    </w:p>
    <w:p w14:paraId="29E70546" w14:textId="1EC21C48" w:rsidR="00CE3525" w:rsidRPr="00CE3525" w:rsidRDefault="00CE3525" w:rsidP="009F2416">
      <w:pPr>
        <w:rPr>
          <w:rFonts w:ascii="Times New Roman" w:hAnsi="Times New Roman" w:cs="Times New Roman"/>
        </w:rPr>
      </w:pPr>
    </w:p>
    <w:p w14:paraId="17C3C56F" w14:textId="10AA17EE" w:rsidR="00CE3525" w:rsidRDefault="00CE3525" w:rsidP="009F2416">
      <w:pPr>
        <w:rPr>
          <w:rFonts w:ascii="Times New Roman" w:hAnsi="Times New Roman" w:cs="Times New Roman"/>
          <w:b/>
        </w:rPr>
      </w:pPr>
      <w:r w:rsidRPr="00CE3525">
        <w:rPr>
          <w:rFonts w:ascii="Times New Roman" w:hAnsi="Times New Roman" w:cs="Times New Roman"/>
          <w:b/>
        </w:rPr>
        <w:t>Map-model CC (overall)</w:t>
      </w:r>
    </w:p>
    <w:p w14:paraId="6864CE24" w14:textId="269761B7" w:rsidR="00CE3525" w:rsidRDefault="00CE3525" w:rsidP="009F2416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CC4AC5" w14:paraId="240402D4" w14:textId="77777777" w:rsidTr="00CC4AC5">
        <w:tc>
          <w:tcPr>
            <w:tcW w:w="4505" w:type="dxa"/>
          </w:tcPr>
          <w:p w14:paraId="2F662C68" w14:textId="519B986D" w:rsidR="00CC4AC5" w:rsidRDefault="00CC4AC5" w:rsidP="009F2416">
            <w:pPr>
              <w:rPr>
                <w:rFonts w:ascii="Times New Roman" w:hAnsi="Times New Roman" w:cs="Times New Roman"/>
              </w:rPr>
            </w:pPr>
            <w:proofErr w:type="spellStart"/>
            <w:r w:rsidRPr="00CC4AC5">
              <w:rPr>
                <w:rFonts w:ascii="Times New Roman" w:hAnsi="Times New Roman" w:cs="Times New Roman"/>
              </w:rPr>
              <w:t>CC_mask</w:t>
            </w:r>
            <w:proofErr w:type="spellEnd"/>
          </w:p>
        </w:tc>
        <w:tc>
          <w:tcPr>
            <w:tcW w:w="4505" w:type="dxa"/>
          </w:tcPr>
          <w:p w14:paraId="7DC25A02" w14:textId="292B8D68" w:rsidR="00CC4AC5" w:rsidRDefault="00CC4AC5" w:rsidP="009F2416">
            <w:pPr>
              <w:rPr>
                <w:rFonts w:ascii="Times New Roman" w:hAnsi="Times New Roman" w:cs="Times New Roman"/>
              </w:rPr>
            </w:pPr>
            <w:r w:rsidRPr="00CC4AC5">
              <w:rPr>
                <w:rFonts w:ascii="Times New Roman" w:hAnsi="Times New Roman" w:cs="Times New Roman"/>
              </w:rPr>
              <w:t>0.8349</w:t>
            </w:r>
          </w:p>
        </w:tc>
      </w:tr>
      <w:tr w:rsidR="00CC4AC5" w14:paraId="095BDAB0" w14:textId="77777777" w:rsidTr="00CC4AC5">
        <w:tc>
          <w:tcPr>
            <w:tcW w:w="4505" w:type="dxa"/>
          </w:tcPr>
          <w:p w14:paraId="48ED3B7C" w14:textId="28D2B7A3" w:rsidR="00CC4AC5" w:rsidRDefault="00CC4AC5" w:rsidP="009F2416">
            <w:pPr>
              <w:rPr>
                <w:rFonts w:ascii="Times New Roman" w:hAnsi="Times New Roman" w:cs="Times New Roman"/>
              </w:rPr>
            </w:pPr>
            <w:proofErr w:type="spellStart"/>
            <w:r w:rsidRPr="00CC4AC5">
              <w:rPr>
                <w:rFonts w:ascii="Times New Roman" w:hAnsi="Times New Roman" w:cs="Times New Roman"/>
              </w:rPr>
              <w:t>CC_volume</w:t>
            </w:r>
            <w:proofErr w:type="spellEnd"/>
          </w:p>
        </w:tc>
        <w:tc>
          <w:tcPr>
            <w:tcW w:w="4505" w:type="dxa"/>
          </w:tcPr>
          <w:p w14:paraId="500FCDED" w14:textId="0491116B" w:rsidR="00CC4AC5" w:rsidRDefault="00CC4AC5" w:rsidP="009F2416">
            <w:pPr>
              <w:rPr>
                <w:rFonts w:ascii="Times New Roman" w:hAnsi="Times New Roman" w:cs="Times New Roman"/>
              </w:rPr>
            </w:pPr>
            <w:r w:rsidRPr="00CC4AC5">
              <w:rPr>
                <w:rFonts w:ascii="Times New Roman" w:hAnsi="Times New Roman" w:cs="Times New Roman"/>
              </w:rPr>
              <w:t>0.8348</w:t>
            </w:r>
          </w:p>
        </w:tc>
      </w:tr>
      <w:tr w:rsidR="00120187" w14:paraId="250662A9" w14:textId="77777777" w:rsidTr="00CC4AC5">
        <w:tc>
          <w:tcPr>
            <w:tcW w:w="4505" w:type="dxa"/>
          </w:tcPr>
          <w:p w14:paraId="6EC6FB5F" w14:textId="51549881" w:rsidR="00120187" w:rsidRPr="00120187" w:rsidRDefault="00120187" w:rsidP="009F2416">
            <w:pPr>
              <w:rPr>
                <w:rFonts w:ascii="Times New Roman" w:hAnsi="Times New Roman" w:cs="Times New Roman"/>
                <w:lang w:val="sv-SE"/>
              </w:rPr>
            </w:pPr>
            <w:r>
              <w:rPr>
                <w:rFonts w:ascii="Times New Roman" w:hAnsi="Times New Roman" w:cs="Times New Roman"/>
              </w:rPr>
              <w:t>CC</w:t>
            </w:r>
            <w:r>
              <w:rPr>
                <w:rFonts w:ascii="Times New Roman" w:hAnsi="Times New Roman" w:cs="Times New Roman"/>
                <w:lang w:val="sv-SE"/>
              </w:rPr>
              <w:t>_</w:t>
            </w:r>
            <w:proofErr w:type="spellStart"/>
            <w:r>
              <w:rPr>
                <w:rFonts w:ascii="Times New Roman" w:hAnsi="Times New Roman" w:cs="Times New Roman"/>
                <w:lang w:val="sv-SE"/>
              </w:rPr>
              <w:t>main_chain</w:t>
            </w:r>
            <w:proofErr w:type="spellEnd"/>
          </w:p>
        </w:tc>
        <w:tc>
          <w:tcPr>
            <w:tcW w:w="4505" w:type="dxa"/>
          </w:tcPr>
          <w:p w14:paraId="62A66891" w14:textId="244F43E1" w:rsidR="00120187" w:rsidRPr="00CC4AC5" w:rsidRDefault="00120187" w:rsidP="009F2416">
            <w:pPr>
              <w:rPr>
                <w:rFonts w:ascii="Times New Roman" w:hAnsi="Times New Roman" w:cs="Times New Roman"/>
              </w:rPr>
            </w:pPr>
            <w:r w:rsidRPr="00120187">
              <w:rPr>
                <w:rFonts w:ascii="Times New Roman" w:hAnsi="Times New Roman" w:cs="Times New Roman"/>
              </w:rPr>
              <w:t>0.8386</w:t>
            </w:r>
          </w:p>
        </w:tc>
      </w:tr>
      <w:tr w:rsidR="00120187" w14:paraId="686335AF" w14:textId="77777777" w:rsidTr="00CC4AC5">
        <w:tc>
          <w:tcPr>
            <w:tcW w:w="4505" w:type="dxa"/>
          </w:tcPr>
          <w:p w14:paraId="06D1DACF" w14:textId="3B688889" w:rsidR="00120187" w:rsidRPr="00CC4AC5" w:rsidRDefault="00120187" w:rsidP="009F24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CC_side_chain</w:t>
            </w:r>
            <w:proofErr w:type="spellEnd"/>
          </w:p>
        </w:tc>
        <w:tc>
          <w:tcPr>
            <w:tcW w:w="4505" w:type="dxa"/>
          </w:tcPr>
          <w:p w14:paraId="3BC3FA39" w14:textId="1677AF62" w:rsidR="00120187" w:rsidRPr="00CC4AC5" w:rsidRDefault="00120187" w:rsidP="009F2416">
            <w:pPr>
              <w:rPr>
                <w:rFonts w:ascii="Times New Roman" w:hAnsi="Times New Roman" w:cs="Times New Roman"/>
              </w:rPr>
            </w:pPr>
            <w:r w:rsidRPr="00120187">
              <w:rPr>
                <w:rFonts w:ascii="Times New Roman" w:hAnsi="Times New Roman" w:cs="Times New Roman"/>
              </w:rPr>
              <w:t>0.8085</w:t>
            </w:r>
          </w:p>
        </w:tc>
      </w:tr>
    </w:tbl>
    <w:p w14:paraId="188C8366" w14:textId="399933E9" w:rsidR="00CC4AC5" w:rsidRDefault="00CC4AC5" w:rsidP="009F2416">
      <w:pPr>
        <w:rPr>
          <w:rFonts w:ascii="Times New Roman" w:hAnsi="Times New Roman" w:cs="Times New Roman"/>
        </w:rPr>
      </w:pPr>
    </w:p>
    <w:p w14:paraId="45694C28" w14:textId="739B848D" w:rsidR="00DC5FF0" w:rsidRDefault="00DC5FF0" w:rsidP="009F2416">
      <w:pPr>
        <w:rPr>
          <w:rFonts w:ascii="Times New Roman" w:hAnsi="Times New Roman" w:cs="Times New Roman"/>
        </w:rPr>
      </w:pPr>
    </w:p>
    <w:p w14:paraId="30391640" w14:textId="6E07F78F" w:rsidR="00DC5FF0" w:rsidRDefault="00DC5FF0" w:rsidP="009F241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Legend:</w:t>
      </w:r>
    </w:p>
    <w:p w14:paraId="5A428703" w14:textId="1B4A3C8F" w:rsidR="00DC5FF0" w:rsidRPr="00DC5FF0" w:rsidRDefault="00DC5FF0" w:rsidP="00DC5FF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DC5FF0">
        <w:rPr>
          <w:rFonts w:ascii="Times New Roman" w:eastAsia="Times New Roman" w:hAnsi="Times New Roman" w:cs="Times New Roman"/>
          <w:b/>
          <w:bCs/>
        </w:rPr>
        <w:t>d_</w:t>
      </w:r>
      <w:r>
        <w:rPr>
          <w:rFonts w:ascii="Times New Roman" w:eastAsia="Times New Roman" w:hAnsi="Times New Roman" w:cs="Times New Roman"/>
          <w:b/>
          <w:bCs/>
        </w:rPr>
        <w:t>fsc</w:t>
      </w:r>
      <w:proofErr w:type="spellEnd"/>
      <w:r w:rsidRPr="00DC5FF0">
        <w:rPr>
          <w:rFonts w:ascii="Times New Roman" w:eastAsia="Times New Roman" w:hAnsi="Times New Roman" w:cs="Times New Roman"/>
        </w:rPr>
        <w:t xml:space="preserve"> - highest resolution at which the experimental data are confident. Obtained from FSC curve calculated using two half-maps and taken at FSC=0.143.</w:t>
      </w:r>
    </w:p>
    <w:p w14:paraId="45426FAE" w14:textId="045D5958" w:rsidR="00DC5FF0" w:rsidRPr="00DC5FF0" w:rsidRDefault="00DC5FF0" w:rsidP="00DC5FF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DC5FF0">
        <w:rPr>
          <w:rFonts w:ascii="Times New Roman" w:eastAsia="Times New Roman" w:hAnsi="Times New Roman" w:cs="Times New Roman"/>
          <w:b/>
          <w:bCs/>
        </w:rPr>
        <w:t>d99</w:t>
      </w:r>
      <w:r w:rsidRPr="00DC5FF0">
        <w:rPr>
          <w:rFonts w:ascii="Times New Roman" w:eastAsia="Times New Roman" w:hAnsi="Times New Roman" w:cs="Times New Roman"/>
        </w:rPr>
        <w:t xml:space="preserve"> - resolution cutoff beyond which Fourier map coefficients are </w:t>
      </w:r>
      <w:proofErr w:type="spellStart"/>
      <w:r w:rsidRPr="00DC5FF0">
        <w:rPr>
          <w:rFonts w:ascii="Times New Roman" w:eastAsia="Times New Roman" w:hAnsi="Times New Roman" w:cs="Times New Roman"/>
        </w:rPr>
        <w:t>negligeably</w:t>
      </w:r>
      <w:proofErr w:type="spellEnd"/>
      <w:r w:rsidRPr="00DC5FF0">
        <w:rPr>
          <w:rFonts w:ascii="Times New Roman" w:eastAsia="Times New Roman" w:hAnsi="Times New Roman" w:cs="Times New Roman"/>
        </w:rPr>
        <w:t xml:space="preserve"> small. Calculated f</w:t>
      </w:r>
      <w:r>
        <w:rPr>
          <w:rFonts w:ascii="Times New Roman" w:eastAsia="Times New Roman" w:hAnsi="Times New Roman" w:cs="Times New Roman"/>
        </w:rPr>
        <w:t>ro</w:t>
      </w:r>
      <w:r w:rsidRPr="00DC5FF0">
        <w:rPr>
          <w:rFonts w:ascii="Times New Roman" w:eastAsia="Times New Roman" w:hAnsi="Times New Roman" w:cs="Times New Roman"/>
        </w:rPr>
        <w:t>m the map.</w:t>
      </w:r>
    </w:p>
    <w:p w14:paraId="20C34E24" w14:textId="0A01F140" w:rsidR="00DC5FF0" w:rsidRPr="00DC5FF0" w:rsidRDefault="00DC5FF0" w:rsidP="00DC5FF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DC5FF0">
        <w:rPr>
          <w:rFonts w:ascii="Times New Roman" w:eastAsia="Times New Roman" w:hAnsi="Times New Roman" w:cs="Times New Roman"/>
          <w:b/>
          <w:bCs/>
        </w:rPr>
        <w:t>d_model</w:t>
      </w:r>
      <w:proofErr w:type="spellEnd"/>
      <w:r w:rsidRPr="00DC5FF0">
        <w:rPr>
          <w:rFonts w:ascii="Times New Roman" w:eastAsia="Times New Roman" w:hAnsi="Times New Roman" w:cs="Times New Roman"/>
        </w:rPr>
        <w:t xml:space="preserve"> - resolution cutoff at which the model map is the most similar to the target (experimental) map. </w:t>
      </w:r>
    </w:p>
    <w:p w14:paraId="7F996C14" w14:textId="77777777" w:rsidR="00DC5FF0" w:rsidRPr="00DC5FF0" w:rsidRDefault="00DC5FF0" w:rsidP="00DC5FF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DC5FF0">
        <w:rPr>
          <w:rFonts w:ascii="Times New Roman" w:eastAsia="Times New Roman" w:hAnsi="Times New Roman" w:cs="Times New Roman"/>
          <w:b/>
          <w:bCs/>
        </w:rPr>
        <w:t>d_FSC_model</w:t>
      </w:r>
      <w:proofErr w:type="spellEnd"/>
      <w:r w:rsidRPr="00DC5FF0">
        <w:rPr>
          <w:rFonts w:ascii="Times New Roman" w:eastAsia="Times New Roman" w:hAnsi="Times New Roman" w:cs="Times New Roman"/>
        </w:rPr>
        <w:t xml:space="preserve"> - resolution cutoff up to which the model and map Fourier coefficients are similar.</w:t>
      </w:r>
    </w:p>
    <w:p w14:paraId="42B1239B" w14:textId="77777777" w:rsidR="00DC5FF0" w:rsidRDefault="00DC5FF0" w:rsidP="009F2416">
      <w:pPr>
        <w:rPr>
          <w:rFonts w:ascii="Times New Roman" w:hAnsi="Times New Roman" w:cs="Times New Roman"/>
        </w:rPr>
      </w:pPr>
    </w:p>
    <w:sectPr w:rsidR="00DC5FF0" w:rsidSect="00236353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553B3"/>
    <w:multiLevelType w:val="multilevel"/>
    <w:tmpl w:val="5C549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5DB"/>
    <w:rsid w:val="000040AB"/>
    <w:rsid w:val="00120187"/>
    <w:rsid w:val="00236353"/>
    <w:rsid w:val="00262658"/>
    <w:rsid w:val="003065DB"/>
    <w:rsid w:val="004572AD"/>
    <w:rsid w:val="00946265"/>
    <w:rsid w:val="009F2416"/>
    <w:rsid w:val="00BE0098"/>
    <w:rsid w:val="00CC4AC5"/>
    <w:rsid w:val="00CE3525"/>
    <w:rsid w:val="00D53016"/>
    <w:rsid w:val="00DC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F7AC3"/>
  <w14:defaultImageDpi w14:val="32767"/>
  <w15:chartTrackingRefBased/>
  <w15:docId w15:val="{40037950-5DCB-1342-B75E-99ACBC3A8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2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352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525"/>
    <w:rPr>
      <w:rFonts w:ascii="Times New Roman" w:hAnsi="Times New Roman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DC5FF0"/>
    <w:rPr>
      <w:b/>
      <w:bCs/>
    </w:rPr>
  </w:style>
  <w:style w:type="character" w:styleId="Hyperlink">
    <w:name w:val="Hyperlink"/>
    <w:basedOn w:val="DefaultParagraphFont"/>
    <w:uiPriority w:val="99"/>
    <w:unhideWhenUsed/>
    <w:rsid w:val="00BE00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E00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1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SC@0.1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Uppsala University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Hemanth Kumar</dc:creator>
  <cp:keywords/>
  <dc:description/>
  <cp:lastModifiedBy>Hemanth Kumar</cp:lastModifiedBy>
  <cp:revision>8</cp:revision>
  <dcterms:created xsi:type="dcterms:W3CDTF">2019-02-05T18:31:00Z</dcterms:created>
  <dcterms:modified xsi:type="dcterms:W3CDTF">2019-05-01T15:19:00Z</dcterms:modified>
</cp:coreProperties>
</file>