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049E62C" w:rsidR="00877644" w:rsidRPr="00D3735E" w:rsidRDefault="00D3735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of each averaged data can be found in the related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FF77DAA" w:rsidR="00B330BD" w:rsidRPr="00125190" w:rsidRDefault="002608F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information can be found in figure legends and “</w:t>
      </w:r>
      <w:r w:rsidRPr="00AA6B1D">
        <w:rPr>
          <w:rFonts w:asciiTheme="minorHAnsi" w:hAnsiTheme="minorHAnsi"/>
          <w:bCs/>
        </w:rPr>
        <w:t>Statistics</w:t>
      </w:r>
      <w:r>
        <w:rPr>
          <w:rFonts w:asciiTheme="minorHAnsi" w:hAnsiTheme="minorHAnsi"/>
        </w:rPr>
        <w:t>” of the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A6183A1" w:rsidR="0015519A" w:rsidRPr="00505C51" w:rsidRDefault="002608F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Statistical analysis methods</w:t>
      </w:r>
      <w:r>
        <w:rPr>
          <w:rFonts w:asciiTheme="minorHAnsi" w:hAnsiTheme="minorHAnsi"/>
          <w:sz w:val="22"/>
          <w:szCs w:val="22"/>
        </w:rPr>
        <w:t xml:space="preserve"> were described in the Methods. Raw data were presented in each figure, followed by averaged data when needed.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85FDA7D" w:rsidR="00BC3CCE" w:rsidRPr="00505C51" w:rsidRDefault="002608F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608F6">
        <w:rPr>
          <w:rFonts w:asciiTheme="minorHAnsi" w:hAnsiTheme="minorHAnsi"/>
          <w:sz w:val="22"/>
          <w:szCs w:val="22"/>
        </w:rPr>
        <w:t>Not applicable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9C825B7" w:rsidR="00BC3CCE" w:rsidRPr="00505C51" w:rsidRDefault="00DC59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were presented in each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figure, followed by averaged data when needed</w:t>
      </w:r>
      <w:r>
        <w:rPr>
          <w:rFonts w:asciiTheme="minorHAnsi" w:hAnsiTheme="minorHAnsi"/>
          <w:sz w:val="22"/>
          <w:szCs w:val="22"/>
        </w:rPr>
        <w:t>. Raw data points used for the p</w:t>
      </w:r>
      <w:r w:rsidRPr="00AA6B1D">
        <w:rPr>
          <w:rFonts w:asciiTheme="minorHAnsi" w:hAnsiTheme="minorHAnsi"/>
          <w:sz w:val="22"/>
          <w:szCs w:val="22"/>
        </w:rPr>
        <w:t>airwise comparison</w:t>
      </w:r>
      <w:r w:rsidRPr="00DC5991">
        <w:rPr>
          <w:rFonts w:asciiTheme="minorHAnsi" w:hAnsiTheme="minorHAnsi"/>
          <w:sz w:val="22"/>
          <w:szCs w:val="22"/>
        </w:rPr>
        <w:t xml:space="preserve"> in Figure 2C</w:t>
      </w:r>
      <w:r w:rsidRPr="00AA6B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were provided in the figure. A full list of parameters for the kinetic modeling were provided in the Methods.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9A328" w14:textId="77777777" w:rsidR="0025034D" w:rsidRDefault="0025034D" w:rsidP="004215FE">
      <w:r>
        <w:separator/>
      </w:r>
    </w:p>
  </w:endnote>
  <w:endnote w:type="continuationSeparator" w:id="0">
    <w:p w14:paraId="377B0AF5" w14:textId="77777777" w:rsidR="0025034D" w:rsidRDefault="0025034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B5BEC" w14:textId="77777777" w:rsidR="0025034D" w:rsidRDefault="0025034D" w:rsidP="004215FE">
      <w:r>
        <w:separator/>
      </w:r>
    </w:p>
  </w:footnote>
  <w:footnote w:type="continuationSeparator" w:id="0">
    <w:p w14:paraId="52CD1270" w14:textId="77777777" w:rsidR="0025034D" w:rsidRDefault="0025034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034D"/>
    <w:rsid w:val="002608F6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0BCD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735E"/>
    <w:rsid w:val="00D44612"/>
    <w:rsid w:val="00D50299"/>
    <w:rsid w:val="00D74320"/>
    <w:rsid w:val="00D779BF"/>
    <w:rsid w:val="00D83D45"/>
    <w:rsid w:val="00D93937"/>
    <w:rsid w:val="00DC5991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B113B7A-B317-49CF-A8C2-AADD8612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C2C850-4658-466A-8A17-21508B5C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Pan Hou</cp:lastModifiedBy>
  <cp:revision>2</cp:revision>
  <dcterms:created xsi:type="dcterms:W3CDTF">2019-05-24T04:11:00Z</dcterms:created>
  <dcterms:modified xsi:type="dcterms:W3CDTF">2019-05-24T04:11:00Z</dcterms:modified>
</cp:coreProperties>
</file>