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12084C" w:rsidR="00877644" w:rsidRPr="00125190" w:rsidRDefault="009948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‘Statistics and Reproducibility’ section of </w:t>
      </w:r>
      <w:r w:rsidR="00256516">
        <w:rPr>
          <w:rFonts w:asciiTheme="minorHAnsi" w:hAnsiTheme="minorHAnsi"/>
        </w:rPr>
        <w:t>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19A175" w:rsidR="00B330BD" w:rsidRPr="00125190" w:rsidRDefault="009948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Figures, Supplementary Figures, plus </w:t>
      </w:r>
      <w:r>
        <w:rPr>
          <w:rFonts w:asciiTheme="minorHAnsi" w:hAnsiTheme="minorHAnsi"/>
        </w:rPr>
        <w:t>‘Statistics and Reproducibility’ section of Materials and Methods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16AAF7B5" w:rsidR="0015519A" w:rsidRPr="00375697" w:rsidRDefault="00375697" w:rsidP="0076417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Figures and </w:t>
      </w:r>
      <w:r>
        <w:rPr>
          <w:rFonts w:asciiTheme="minorHAnsi" w:hAnsiTheme="minorHAnsi"/>
        </w:rPr>
        <w:t>‘Statistics and Reproducibility’ section of Materials and Methods</w:t>
      </w:r>
      <w:r>
        <w:rPr>
          <w:rFonts w:asciiTheme="minorHAnsi" w:hAnsiTheme="minorHAnsi"/>
        </w:rPr>
        <w:t>.</w:t>
      </w:r>
      <w:bookmarkStart w:id="0" w:name="_GoBack"/>
      <w:bookmarkEnd w:id="0"/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70E03E" w:rsidR="00BC3CCE" w:rsidRPr="00505C51" w:rsidRDefault="00132D2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F2AE18" w:rsidR="00BC3CCE" w:rsidRPr="00505C51" w:rsidRDefault="00CD3D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0992" w14:textId="77777777" w:rsidR="00FD6E36" w:rsidRDefault="00FD6E36" w:rsidP="004215FE">
      <w:r>
        <w:separator/>
      </w:r>
    </w:p>
  </w:endnote>
  <w:endnote w:type="continuationSeparator" w:id="0">
    <w:p w14:paraId="04D4C5C3" w14:textId="77777777" w:rsidR="00FD6E36" w:rsidRDefault="00FD6E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AC170" w14:textId="77777777" w:rsidR="00FD6E36" w:rsidRDefault="00FD6E36" w:rsidP="004215FE">
      <w:r>
        <w:separator/>
      </w:r>
    </w:p>
  </w:footnote>
  <w:footnote w:type="continuationSeparator" w:id="0">
    <w:p w14:paraId="12586033" w14:textId="77777777" w:rsidR="00FD6E36" w:rsidRDefault="00FD6E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D28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6516"/>
    <w:rsid w:val="00266462"/>
    <w:rsid w:val="002A068D"/>
    <w:rsid w:val="002A0ED1"/>
    <w:rsid w:val="002A4B67"/>
    <w:rsid w:val="002A7487"/>
    <w:rsid w:val="00307F5D"/>
    <w:rsid w:val="003248ED"/>
    <w:rsid w:val="00370080"/>
    <w:rsid w:val="0037569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23E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17A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4818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3D5B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6E3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52591EE-62EB-4D42-8A71-2BFDD142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82F158-0D59-2F43-9675-B1A243AC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Karim Labib (Staff)</cp:lastModifiedBy>
  <cp:revision>7</cp:revision>
  <dcterms:created xsi:type="dcterms:W3CDTF">2019-05-24T22:24:00Z</dcterms:created>
  <dcterms:modified xsi:type="dcterms:W3CDTF">2019-05-28T14:16:00Z</dcterms:modified>
</cp:coreProperties>
</file>