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D66C3" w14:textId="4029F4FA" w:rsidR="00207203" w:rsidRPr="00A84261" w:rsidRDefault="00A80316" w:rsidP="00207203">
      <w:pPr>
        <w:spacing w:line="480" w:lineRule="auto"/>
        <w:rPr>
          <w:rFonts w:ascii="Arial" w:hAnsi="Arial" w:cs="Arial"/>
          <w:b/>
          <w:lang w:val="en-US"/>
        </w:rPr>
      </w:pPr>
      <w:proofErr w:type="gramStart"/>
      <w:r>
        <w:rPr>
          <w:rFonts w:ascii="Arial" w:hAnsi="Arial" w:cs="Arial"/>
          <w:b/>
          <w:lang w:val="en-US"/>
        </w:rPr>
        <w:t>Supplemental Table</w:t>
      </w:r>
      <w:r w:rsidR="00207203" w:rsidRPr="00A84261">
        <w:rPr>
          <w:rFonts w:ascii="Arial" w:hAnsi="Arial" w:cs="Arial"/>
          <w:b/>
          <w:lang w:val="en-US"/>
        </w:rPr>
        <w:t>.</w:t>
      </w:r>
      <w:proofErr w:type="gramEnd"/>
      <w:r w:rsidR="00207203" w:rsidRPr="00A84261">
        <w:rPr>
          <w:rFonts w:ascii="Arial" w:hAnsi="Arial" w:cs="Arial"/>
          <w:b/>
          <w:lang w:val="en-US"/>
        </w:rPr>
        <w:t xml:space="preserve"> Primers used for RT-</w:t>
      </w:r>
      <w:proofErr w:type="spellStart"/>
      <w:r w:rsidR="00207203" w:rsidRPr="00A84261">
        <w:rPr>
          <w:rFonts w:ascii="Arial" w:hAnsi="Arial" w:cs="Arial"/>
          <w:b/>
          <w:lang w:val="en-US"/>
        </w:rPr>
        <w:t>qPCR</w:t>
      </w:r>
      <w:proofErr w:type="spellEnd"/>
    </w:p>
    <w:p w14:paraId="717C2792" w14:textId="77777777" w:rsidR="00207203" w:rsidRPr="00A84261" w:rsidRDefault="00207203" w:rsidP="00207203">
      <w:pPr>
        <w:spacing w:line="480" w:lineRule="auto"/>
        <w:rPr>
          <w:rFonts w:ascii="Arial" w:hAnsi="Arial" w:cs="Arial"/>
          <w:lang w:val="en-US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962"/>
      </w:tblGrid>
      <w:tr w:rsidR="00207203" w:rsidRPr="00A84261" w14:paraId="4DFE6165" w14:textId="77777777" w:rsidTr="00A55F70">
        <w:trPr>
          <w:trHeight w:val="293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4306F8FC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7D8AB994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Sequence (5’-3’)</w:t>
            </w:r>
          </w:p>
        </w:tc>
      </w:tr>
      <w:tr w:rsidR="00207203" w:rsidRPr="00A84261" w14:paraId="04E869A2" w14:textId="77777777" w:rsidTr="00A55F70">
        <w:trPr>
          <w:trHeight w:val="321"/>
        </w:trPr>
        <w:tc>
          <w:tcPr>
            <w:tcW w:w="6233" w:type="dxa"/>
            <w:gridSpan w:val="2"/>
            <w:tcBorders>
              <w:top w:val="single" w:sz="4" w:space="0" w:color="auto"/>
            </w:tcBorders>
          </w:tcPr>
          <w:p w14:paraId="32EB38A2" w14:textId="77777777" w:rsidR="00207203" w:rsidRPr="00A84261" w:rsidRDefault="00207203" w:rsidP="00A55F7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>RT-</w:t>
            </w:r>
            <w:proofErr w:type="spellStart"/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>qPCR</w:t>
            </w:r>
            <w:proofErr w:type="spellEnd"/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- Mouse genes</w:t>
            </w:r>
          </w:p>
        </w:tc>
        <w:bookmarkStart w:id="0" w:name="_GoBack"/>
        <w:bookmarkEnd w:id="0"/>
      </w:tr>
      <w:tr w:rsidR="00207203" w:rsidRPr="00A84261" w14:paraId="7D04F508" w14:textId="77777777" w:rsidTr="00A55F70">
        <w:trPr>
          <w:trHeight w:val="567"/>
        </w:trPr>
        <w:tc>
          <w:tcPr>
            <w:tcW w:w="1271" w:type="dxa"/>
          </w:tcPr>
          <w:p w14:paraId="632929F7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Actin</w:t>
            </w:r>
          </w:p>
        </w:tc>
        <w:tc>
          <w:tcPr>
            <w:tcW w:w="4962" w:type="dxa"/>
          </w:tcPr>
          <w:p w14:paraId="3D3BD8D3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TCCTCCTGAGCGCAAGTACTCT</w:t>
            </w:r>
          </w:p>
          <w:p w14:paraId="3BF9E64D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CGGACTCATCGTACTCCTGCTT</w:t>
            </w:r>
          </w:p>
        </w:tc>
      </w:tr>
      <w:tr w:rsidR="00207203" w:rsidRPr="00A84261" w14:paraId="5BF30044" w14:textId="77777777" w:rsidTr="00A55F70">
        <w:trPr>
          <w:trHeight w:val="567"/>
        </w:trPr>
        <w:tc>
          <w:tcPr>
            <w:tcW w:w="1271" w:type="dxa"/>
          </w:tcPr>
          <w:p w14:paraId="423924AC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Ccl19</w:t>
            </w:r>
          </w:p>
        </w:tc>
        <w:tc>
          <w:tcPr>
            <w:tcW w:w="4962" w:type="dxa"/>
          </w:tcPr>
          <w:p w14:paraId="2540C290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ATGTGAATCACTCTGGCCCAGGAA</w:t>
            </w:r>
          </w:p>
          <w:p w14:paraId="4074CD41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AAGCGGCTTTATTGGAAGCTCTGC</w:t>
            </w:r>
          </w:p>
        </w:tc>
      </w:tr>
      <w:tr w:rsidR="00207203" w:rsidRPr="00A84261" w14:paraId="0E2DB1B4" w14:textId="77777777" w:rsidTr="00A55F70">
        <w:trPr>
          <w:trHeight w:val="567"/>
        </w:trPr>
        <w:tc>
          <w:tcPr>
            <w:tcW w:w="1271" w:type="dxa"/>
          </w:tcPr>
          <w:p w14:paraId="145E1FC0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Ccl20</w:t>
            </w:r>
          </w:p>
        </w:tc>
        <w:tc>
          <w:tcPr>
            <w:tcW w:w="4962" w:type="dxa"/>
          </w:tcPr>
          <w:p w14:paraId="79F4C391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AAAAGGGCTGTGAACCTCCT</w:t>
            </w:r>
          </w:p>
          <w:p w14:paraId="3DFF8212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ACCCCAGCTGTGATCATTTC</w:t>
            </w:r>
          </w:p>
        </w:tc>
      </w:tr>
      <w:tr w:rsidR="00207203" w:rsidRPr="00A84261" w14:paraId="0DBC190D" w14:textId="77777777" w:rsidTr="00A55F70">
        <w:trPr>
          <w:trHeight w:val="567"/>
        </w:trPr>
        <w:tc>
          <w:tcPr>
            <w:tcW w:w="1271" w:type="dxa"/>
          </w:tcPr>
          <w:p w14:paraId="0A06EC9C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Ccl21</w:t>
            </w:r>
          </w:p>
        </w:tc>
        <w:tc>
          <w:tcPr>
            <w:tcW w:w="4962" w:type="dxa"/>
          </w:tcPr>
          <w:p w14:paraId="46AFC236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TGAGCTATGTGCAAACCCTGAGGA</w:t>
            </w:r>
          </w:p>
          <w:p w14:paraId="5FBA6B88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TGAGGGCTGTGTCTGTTCAGTTCT</w:t>
            </w:r>
          </w:p>
        </w:tc>
      </w:tr>
      <w:tr w:rsidR="00207203" w:rsidRPr="00A84261" w14:paraId="6AC79F3A" w14:textId="77777777" w:rsidTr="00A55F70">
        <w:trPr>
          <w:trHeight w:val="567"/>
        </w:trPr>
        <w:tc>
          <w:tcPr>
            <w:tcW w:w="1271" w:type="dxa"/>
          </w:tcPr>
          <w:p w14:paraId="0419B6A2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Ccr6</w:t>
            </w:r>
          </w:p>
        </w:tc>
        <w:tc>
          <w:tcPr>
            <w:tcW w:w="4962" w:type="dxa"/>
          </w:tcPr>
          <w:p w14:paraId="69800D16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CCTCACATTCTTAGGACTGGAGC </w:t>
            </w:r>
          </w:p>
          <w:p w14:paraId="7082F395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GGCAATCAGAGCTCTCGGA</w:t>
            </w:r>
          </w:p>
        </w:tc>
      </w:tr>
      <w:tr w:rsidR="00207203" w:rsidRPr="00A84261" w14:paraId="7427CB85" w14:textId="77777777" w:rsidTr="00A55F70">
        <w:trPr>
          <w:trHeight w:val="567"/>
        </w:trPr>
        <w:tc>
          <w:tcPr>
            <w:tcW w:w="1271" w:type="dxa"/>
            <w:tcBorders>
              <w:bottom w:val="nil"/>
            </w:tcBorders>
          </w:tcPr>
          <w:p w14:paraId="073456E8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Ccr7</w:t>
            </w:r>
          </w:p>
        </w:tc>
        <w:tc>
          <w:tcPr>
            <w:tcW w:w="4962" w:type="dxa"/>
            <w:tcBorders>
              <w:bottom w:val="nil"/>
            </w:tcBorders>
          </w:tcPr>
          <w:p w14:paraId="7DF6A5DE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TCATTGCCGTGGTGGTAGTCTTCA</w:t>
            </w:r>
          </w:p>
          <w:p w14:paraId="7A464090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ATGTTGAGCTGCTTGCTGGTTTCG</w:t>
            </w:r>
          </w:p>
        </w:tc>
      </w:tr>
      <w:tr w:rsidR="00207203" w:rsidRPr="00A84261" w14:paraId="0407B048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35B7AD38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Rankl</w:t>
            </w:r>
            <w:proofErr w:type="spellEnd"/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627D1994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TGTACTTTCGAGCGCAGATG</w:t>
            </w:r>
          </w:p>
          <w:p w14:paraId="744B339B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ACATCCAACCATGAGCCTTC</w:t>
            </w:r>
          </w:p>
        </w:tc>
      </w:tr>
      <w:tr w:rsidR="00207203" w:rsidRPr="00A84261" w14:paraId="522FD0FB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36026E15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Spib</w:t>
            </w:r>
            <w:proofErr w:type="spellEnd"/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1645F0C0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AGCGCATGACGTATCAGAAGC</w:t>
            </w:r>
          </w:p>
          <w:p w14:paraId="1431B66B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GGAATCCTATACACGGCACAGG</w:t>
            </w:r>
          </w:p>
        </w:tc>
      </w:tr>
      <w:tr w:rsidR="00207203" w:rsidRPr="00A84261" w14:paraId="0D563750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0F710A2C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Gp2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7E9FFD6B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GATACTGCACAGACCCCTCCA</w:t>
            </w:r>
          </w:p>
          <w:p w14:paraId="5AC9DDFE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GCAGTTCCGGTCATTGAGGTA</w:t>
            </w:r>
          </w:p>
        </w:tc>
      </w:tr>
      <w:tr w:rsidR="00207203" w:rsidRPr="00A84261" w14:paraId="45494185" w14:textId="77777777" w:rsidTr="00A55F70">
        <w:trPr>
          <w:trHeight w:val="320"/>
        </w:trPr>
        <w:tc>
          <w:tcPr>
            <w:tcW w:w="6233" w:type="dxa"/>
            <w:gridSpan w:val="2"/>
            <w:tcBorders>
              <w:top w:val="single" w:sz="4" w:space="0" w:color="auto"/>
              <w:bottom w:val="nil"/>
            </w:tcBorders>
          </w:tcPr>
          <w:p w14:paraId="3F94A9F7" w14:textId="77777777" w:rsidR="00207203" w:rsidRPr="00A84261" w:rsidRDefault="00207203" w:rsidP="00A55F7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>RT-</w:t>
            </w:r>
            <w:proofErr w:type="spellStart"/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>qPCR</w:t>
            </w:r>
            <w:proofErr w:type="spellEnd"/>
            <w:r w:rsidRPr="00A8426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- Human genes</w:t>
            </w:r>
          </w:p>
        </w:tc>
      </w:tr>
      <w:tr w:rsidR="00207203" w:rsidRPr="00A84261" w14:paraId="19609EBB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26636E86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ACTIN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4F93D109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AGAGCTACGAGCTGCCTGAC</w:t>
            </w:r>
          </w:p>
          <w:p w14:paraId="74C7359C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TGATCTTGATCTTCATTGTG</w:t>
            </w:r>
          </w:p>
        </w:tc>
      </w:tr>
      <w:tr w:rsidR="00207203" w:rsidRPr="00A84261" w14:paraId="52429147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2AB6258E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RANKL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28CB8637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TGGTTCCCATAAAGTGAGTC</w:t>
            </w:r>
          </w:p>
          <w:p w14:paraId="22E8A65A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GAAGATACTCTGTAGCTAGGTC</w:t>
            </w:r>
          </w:p>
        </w:tc>
      </w:tr>
      <w:tr w:rsidR="00207203" w:rsidRPr="00A84261" w14:paraId="1F178BB7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5ECC2EAD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SPIB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5A27938A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GAGGAAGACTTACCGTTGGACAG</w:t>
            </w:r>
          </w:p>
          <w:p w14:paraId="3B53F62A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TCAGTAGCCCCAGCAGGAA</w:t>
            </w:r>
          </w:p>
        </w:tc>
      </w:tr>
      <w:tr w:rsidR="00207203" w:rsidRPr="00A84261" w14:paraId="3A26249E" w14:textId="77777777" w:rsidTr="00A55F70">
        <w:trPr>
          <w:trHeight w:val="567"/>
        </w:trPr>
        <w:tc>
          <w:tcPr>
            <w:tcW w:w="1271" w:type="dxa"/>
            <w:tcBorders>
              <w:top w:val="nil"/>
              <w:bottom w:val="nil"/>
            </w:tcBorders>
          </w:tcPr>
          <w:p w14:paraId="6557B8E1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TNFAIP2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14:paraId="715C81ED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ATCGACATCATCCAGATCAC</w:t>
            </w:r>
          </w:p>
          <w:p w14:paraId="04F15A69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TAACATTGGCCCTGTAATTC</w:t>
            </w:r>
          </w:p>
        </w:tc>
      </w:tr>
      <w:tr w:rsidR="00207203" w:rsidRPr="00A84261" w14:paraId="657E6144" w14:textId="77777777" w:rsidTr="00A55F70">
        <w:trPr>
          <w:trHeight w:val="567"/>
        </w:trPr>
        <w:tc>
          <w:tcPr>
            <w:tcW w:w="1271" w:type="dxa"/>
            <w:tcBorders>
              <w:top w:val="nil"/>
            </w:tcBorders>
          </w:tcPr>
          <w:p w14:paraId="64579D42" w14:textId="77777777" w:rsidR="00207203" w:rsidRPr="00A84261" w:rsidRDefault="00207203" w:rsidP="00A55F70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i/>
                <w:sz w:val="22"/>
                <w:szCs w:val="22"/>
                <w:lang w:val="en-US"/>
              </w:rPr>
              <w:t>GP2</w:t>
            </w:r>
          </w:p>
        </w:tc>
        <w:tc>
          <w:tcPr>
            <w:tcW w:w="4962" w:type="dxa"/>
            <w:tcBorders>
              <w:top w:val="nil"/>
            </w:tcBorders>
          </w:tcPr>
          <w:p w14:paraId="1038E158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F: GAGAGAAATCAAACCCATGCC</w:t>
            </w:r>
          </w:p>
          <w:p w14:paraId="7129A3D0" w14:textId="77777777" w:rsidR="00207203" w:rsidRPr="00A84261" w:rsidRDefault="00207203" w:rsidP="00A55F7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84261">
              <w:rPr>
                <w:rFonts w:ascii="Arial" w:hAnsi="Arial" w:cs="Arial"/>
                <w:sz w:val="22"/>
                <w:szCs w:val="22"/>
                <w:lang w:val="en-US"/>
              </w:rPr>
              <w:t>R: ACTGCATCCCCTTCGTAAGGA</w:t>
            </w:r>
          </w:p>
        </w:tc>
      </w:tr>
    </w:tbl>
    <w:p w14:paraId="3C664D89" w14:textId="77777777" w:rsidR="00207203" w:rsidRPr="00A84261" w:rsidRDefault="00207203" w:rsidP="00207203">
      <w:pPr>
        <w:spacing w:line="480" w:lineRule="auto"/>
        <w:rPr>
          <w:rFonts w:ascii="Arial" w:hAnsi="Arial" w:cs="Arial"/>
          <w:lang w:val="en-US"/>
        </w:rPr>
      </w:pPr>
    </w:p>
    <w:p w14:paraId="3BB966D3" w14:textId="77777777" w:rsidR="00207203" w:rsidRPr="00A84261" w:rsidRDefault="00207203" w:rsidP="00207203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14:paraId="52AA6F43" w14:textId="77777777" w:rsidR="008633F8" w:rsidRDefault="008633F8"/>
    <w:sectPr w:rsidR="008633F8" w:rsidSect="0084373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3"/>
    <w:rsid w:val="00207203"/>
    <w:rsid w:val="003B7AF8"/>
    <w:rsid w:val="0084373D"/>
    <w:rsid w:val="008633F8"/>
    <w:rsid w:val="00A80316"/>
    <w:rsid w:val="00E01BFC"/>
    <w:rsid w:val="00F0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8A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2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0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2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0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Company>APHP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TAZI Asmaa</cp:lastModifiedBy>
  <cp:revision>3</cp:revision>
  <dcterms:created xsi:type="dcterms:W3CDTF">2019-11-01T13:14:00Z</dcterms:created>
  <dcterms:modified xsi:type="dcterms:W3CDTF">2019-11-01T13:18:00Z</dcterms:modified>
</cp:coreProperties>
</file>