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135A77">
        <w:fldChar w:fldCharType="begin"/>
      </w:r>
      <w:r w:rsidR="00135A77">
        <w:instrText xml:space="preserve"> HYPERLINK "http://www.equator-network.org/%20" \t "_blank" </w:instrText>
      </w:r>
      <w:r w:rsidR="00135A7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135A7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135A77">
        <w:fldChar w:fldCharType="begin"/>
      </w:r>
      <w:r w:rsidR="00135A77">
        <w:instrText xml:space="preserve"> HYPERLINK "https://biosharing.org/" \t "_blank" </w:instrText>
      </w:r>
      <w:r w:rsidR="00135A77"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35A7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135A77">
        <w:fldChar w:fldCharType="begin"/>
      </w:r>
      <w:r w:rsidR="00135A77">
        <w:instrText xml:space="preserve"> HYPERLINK "http://www.plosbiology.org/article/info:doi/10.1371/journal.pbio.1000412" \t "_blank" </w:instrText>
      </w:r>
      <w:r w:rsidR="00135A7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135A7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E9E6EAD" w:rsidR="00877644" w:rsidRPr="00125190" w:rsidRDefault="005963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statistical test was used to determine sample size. Sample size was determined based on prior experience to achieve significance.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  <w:bookmarkStart w:id="0" w:name="_GoBack"/>
      <w:bookmarkEnd w:id="0"/>
    </w:p>
    <w:p w14:paraId="78102952" w14:textId="7C3FE7F0" w:rsidR="00B330BD" w:rsidRDefault="0059635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figure legends.</w:t>
      </w:r>
    </w:p>
    <w:p w14:paraId="365F2CA1" w14:textId="7A4E0878" w:rsidR="0059635F" w:rsidRPr="00125190" w:rsidRDefault="0059635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inclusion/exclusion </w:t>
      </w:r>
      <w:r w:rsidR="00315F21">
        <w:rPr>
          <w:rFonts w:asciiTheme="minorHAnsi" w:hAnsiTheme="minorHAnsi"/>
        </w:rPr>
        <w:t>criteria were</w:t>
      </w:r>
      <w:r>
        <w:rPr>
          <w:rFonts w:asciiTheme="minorHAnsi" w:hAnsiTheme="minorHAnsi"/>
        </w:rPr>
        <w:t xml:space="preserve"> used in the study for the samples or animals.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5138237" w:rsidR="0015519A" w:rsidRPr="00505C51" w:rsidRDefault="0059635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about statistical tests performed is provided in figure legends and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FDCC5BB" w:rsidR="00BC3CCE" w:rsidRPr="00505C51" w:rsidRDefault="00135A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</w:t>
      </w:r>
      <w:r w:rsidR="0059635F">
        <w:rPr>
          <w:rFonts w:asciiTheme="minorHAnsi" w:hAnsiTheme="minorHAnsi"/>
          <w:sz w:val="22"/>
          <w:szCs w:val="22"/>
        </w:rPr>
        <w:t xml:space="preserve">andomization of animals was </w:t>
      </w:r>
      <w:r>
        <w:rPr>
          <w:rFonts w:asciiTheme="minorHAnsi" w:hAnsiTheme="minorHAnsi"/>
          <w:sz w:val="22"/>
          <w:szCs w:val="22"/>
        </w:rPr>
        <w:t>required in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BF113CC" w:rsidR="00BC3CCE" w:rsidRDefault="005963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Figure-wise Source data is provided.</w:t>
      </w:r>
    </w:p>
    <w:p w14:paraId="4D40D9D1" w14:textId="4592F53D" w:rsidR="0059635F" w:rsidRPr="00505C51" w:rsidRDefault="0059635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9635F">
        <w:rPr>
          <w:rFonts w:asciiTheme="minorHAnsi" w:hAnsiTheme="minorHAnsi"/>
          <w:sz w:val="22"/>
          <w:szCs w:val="22"/>
        </w:rPr>
        <w:t>RNA-</w:t>
      </w:r>
      <w:proofErr w:type="spellStart"/>
      <w:r w:rsidRPr="0059635F">
        <w:rPr>
          <w:rFonts w:asciiTheme="minorHAnsi" w:hAnsiTheme="minorHAnsi"/>
          <w:sz w:val="22"/>
          <w:szCs w:val="22"/>
        </w:rPr>
        <w:t>seq</w:t>
      </w:r>
      <w:proofErr w:type="spellEnd"/>
      <w:r w:rsidRPr="0059635F">
        <w:rPr>
          <w:rFonts w:asciiTheme="minorHAnsi" w:hAnsiTheme="minorHAnsi"/>
          <w:sz w:val="22"/>
          <w:szCs w:val="22"/>
        </w:rPr>
        <w:t xml:space="preserve"> data have been deposited in NCBI Gene Expression Omnibus (GEO) under accession number GSE109077.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0F297" w14:textId="77777777" w:rsidR="006B4791" w:rsidRDefault="006B4791" w:rsidP="004215FE">
      <w:r>
        <w:separator/>
      </w:r>
    </w:p>
  </w:endnote>
  <w:endnote w:type="continuationSeparator" w:id="0">
    <w:p w14:paraId="5AE6BFA8" w14:textId="77777777" w:rsidR="006B4791" w:rsidRDefault="006B47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betanMachineWeb5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15F2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C0AA5" w14:textId="77777777" w:rsidR="006B4791" w:rsidRDefault="006B4791" w:rsidP="004215FE">
      <w:r>
        <w:separator/>
      </w:r>
    </w:p>
  </w:footnote>
  <w:footnote w:type="continuationSeparator" w:id="0">
    <w:p w14:paraId="2E0F8383" w14:textId="77777777" w:rsidR="006B4791" w:rsidRDefault="006B47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5A7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5F21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635F"/>
    <w:rsid w:val="005B0A15"/>
    <w:rsid w:val="00605A12"/>
    <w:rsid w:val="00634AC7"/>
    <w:rsid w:val="00657587"/>
    <w:rsid w:val="00661DCC"/>
    <w:rsid w:val="00672545"/>
    <w:rsid w:val="00685CCF"/>
    <w:rsid w:val="006A632B"/>
    <w:rsid w:val="006B4791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7CF11-DE84-9E40-983C-415DF10D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4276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Rohit</cp:lastModifiedBy>
  <cp:revision>2</cp:revision>
  <dcterms:created xsi:type="dcterms:W3CDTF">2019-09-26T07:54:00Z</dcterms:created>
  <dcterms:modified xsi:type="dcterms:W3CDTF">2019-09-26T07:54:00Z</dcterms:modified>
</cp:coreProperties>
</file>