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EC7AE2" w:rsidR="00877644" w:rsidRPr="00125190" w:rsidRDefault="00FE12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mice study, we planned the number of mice </w:t>
      </w:r>
      <w:r w:rsidR="00665C07">
        <w:rPr>
          <w:rFonts w:asciiTheme="minorHAnsi" w:hAnsiTheme="minorHAnsi"/>
        </w:rPr>
        <w:t xml:space="preserve">(biological replicates) </w:t>
      </w:r>
      <w:r>
        <w:rPr>
          <w:rFonts w:asciiTheme="minorHAnsi" w:hAnsiTheme="minorHAnsi"/>
        </w:rPr>
        <w:t xml:space="preserve">per cohort based on the similar experiments previously performed in our laboratory and in literature. </w:t>
      </w:r>
      <w:r w:rsidR="00665C07">
        <w:rPr>
          <w:rFonts w:asciiTheme="minorHAnsi" w:hAnsiTheme="minorHAnsi"/>
        </w:rPr>
        <w:t xml:space="preserve">For each cohort, </w:t>
      </w:r>
      <w:r w:rsidR="00CF0E18">
        <w:rPr>
          <w:rFonts w:asciiTheme="minorHAnsi" w:hAnsiTheme="minorHAnsi"/>
        </w:rPr>
        <w:t xml:space="preserve">we injected the same number of mice with cells expressing target genes or GFP control. In a paradoxical approach, we injected </w:t>
      </w:r>
      <w:r w:rsidR="00791E0A">
        <w:rPr>
          <w:rFonts w:asciiTheme="minorHAnsi" w:hAnsiTheme="minorHAnsi"/>
        </w:rPr>
        <w:t xml:space="preserve">same number of </w:t>
      </w:r>
      <w:r w:rsidR="00CF0E18">
        <w:rPr>
          <w:rFonts w:asciiTheme="minorHAnsi" w:hAnsiTheme="minorHAnsi"/>
        </w:rPr>
        <w:t xml:space="preserve">mice with cells expressing gene-targeting or non-targeting shRNAs. </w:t>
      </w:r>
      <w:r w:rsidR="00CF3A16">
        <w:rPr>
          <w:rFonts w:asciiTheme="minorHAnsi" w:hAnsiTheme="minorHAnsi"/>
        </w:rPr>
        <w:t xml:space="preserve">The number of samples analyzed </w:t>
      </w:r>
      <w:r w:rsidR="00A26EBC">
        <w:rPr>
          <w:rFonts w:asciiTheme="minorHAnsi" w:hAnsiTheme="minorHAnsi"/>
        </w:rPr>
        <w:t>can be</w:t>
      </w:r>
      <w:r w:rsidR="00CF3A16">
        <w:rPr>
          <w:rFonts w:asciiTheme="minorHAnsi" w:hAnsiTheme="minorHAnsi"/>
        </w:rPr>
        <w:t xml:space="preserve"> found in the </w:t>
      </w:r>
      <w:r w:rsidR="00F34283">
        <w:rPr>
          <w:rFonts w:asciiTheme="minorHAnsi" w:hAnsiTheme="minorHAnsi"/>
        </w:rPr>
        <w:t>F</w:t>
      </w:r>
      <w:r w:rsidR="00CF3A16">
        <w:rPr>
          <w:rFonts w:asciiTheme="minorHAnsi" w:hAnsiTheme="minorHAnsi"/>
        </w:rPr>
        <w:t xml:space="preserve">igure </w:t>
      </w:r>
      <w:r w:rsidR="00F34283">
        <w:rPr>
          <w:rFonts w:asciiTheme="minorHAnsi" w:hAnsiTheme="minorHAnsi"/>
        </w:rPr>
        <w:t>L</w:t>
      </w:r>
      <w:r w:rsidR="00CF3A16">
        <w:rPr>
          <w:rFonts w:asciiTheme="minorHAnsi" w:hAnsiTheme="minorHAnsi"/>
        </w:rPr>
        <w:t>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B3D90E" w:rsidR="00B330BD" w:rsidRDefault="00EF7AE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For mice study, </w:t>
      </w:r>
      <w:r w:rsidR="00FE71E1">
        <w:rPr>
          <w:rFonts w:asciiTheme="minorHAnsi" w:hAnsiTheme="minorHAnsi"/>
        </w:rPr>
        <w:t>we conducted each experiment once</w:t>
      </w:r>
      <w:r w:rsidR="00922DD3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includ</w:t>
      </w:r>
      <w:r w:rsidR="00922DD3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3-5 mice with 2 injections per mice</w:t>
      </w:r>
      <w:r w:rsidR="00B63E99">
        <w:rPr>
          <w:rFonts w:asciiTheme="minorHAnsi" w:hAnsiTheme="minorHAnsi"/>
        </w:rPr>
        <w:t xml:space="preserve"> or 9 mice with 1 injection per mice</w:t>
      </w:r>
      <w:r>
        <w:rPr>
          <w:rFonts w:asciiTheme="minorHAnsi" w:hAnsiTheme="minorHAnsi"/>
        </w:rPr>
        <w:t xml:space="preserve">, 6-10 tumors in total. Each injection is considered as a biological replicate. </w:t>
      </w:r>
    </w:p>
    <w:p w14:paraId="06FBD8EF" w14:textId="0947467A" w:rsidR="00EF7AE9" w:rsidRDefault="00EF7AE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482BABE" w14:textId="179A3CB8" w:rsidR="00922DD3" w:rsidRDefault="00EF7AE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at least 2 independent experiments for each cell-based experiment and immunofluorescence staining experiment.</w:t>
      </w:r>
      <w:r w:rsidR="00922DD3">
        <w:rPr>
          <w:rFonts w:asciiTheme="minorHAnsi" w:hAnsiTheme="minorHAnsi"/>
        </w:rPr>
        <w:t xml:space="preserve"> qPCR analysis was performed in triplicates (</w:t>
      </w:r>
      <w:r w:rsidR="005A0FBE">
        <w:rPr>
          <w:rFonts w:asciiTheme="minorHAnsi" w:hAnsiTheme="minorHAnsi"/>
        </w:rPr>
        <w:t>technical replicates)</w:t>
      </w:r>
      <w:r w:rsidR="00762908">
        <w:rPr>
          <w:rFonts w:asciiTheme="minorHAnsi" w:hAnsiTheme="minorHAnsi"/>
        </w:rPr>
        <w:t xml:space="preserve"> and </w:t>
      </w:r>
      <w:r w:rsidR="00131825">
        <w:rPr>
          <w:rFonts w:asciiTheme="minorHAnsi" w:hAnsiTheme="minorHAnsi"/>
        </w:rPr>
        <w:t xml:space="preserve">specific gene expression is presented as </w:t>
      </w:r>
      <w:r w:rsidR="00762908">
        <w:rPr>
          <w:rFonts w:asciiTheme="minorHAnsi" w:hAnsiTheme="minorHAnsi"/>
        </w:rPr>
        <w:t xml:space="preserve">mean </w:t>
      </w:r>
      <w:r w:rsidR="00762908">
        <w:rPr>
          <w:rFonts w:asciiTheme="minorHAnsi" w:hAnsiTheme="minorHAnsi" w:cstheme="minorHAnsi"/>
        </w:rPr>
        <w:t>±</w:t>
      </w:r>
      <w:r w:rsidR="00762908">
        <w:rPr>
          <w:rFonts w:asciiTheme="minorHAnsi" w:hAnsiTheme="minorHAnsi"/>
        </w:rPr>
        <w:t xml:space="preserve"> standard deviation in figures</w:t>
      </w:r>
      <w:r w:rsidR="005A0FBE">
        <w:rPr>
          <w:rFonts w:asciiTheme="minorHAnsi" w:hAnsiTheme="minorHAnsi"/>
        </w:rPr>
        <w:t>.</w:t>
      </w:r>
    </w:p>
    <w:p w14:paraId="131828CD" w14:textId="397DF9C0" w:rsidR="003F2C1F" w:rsidRDefault="003F2C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0E30FCB" w14:textId="5A5C2E60" w:rsidR="003F2C1F" w:rsidRPr="00125190" w:rsidRDefault="003F2C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remove any outliers and samples from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AC1CB1B" w14:textId="40C6A3F1" w:rsidR="0054685D" w:rsidRDefault="00CE2B4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Specific s</w:t>
      </w:r>
      <w:r w:rsidR="0054685D">
        <w:rPr>
          <w:rFonts w:asciiTheme="minorHAnsi" w:hAnsiTheme="minorHAnsi"/>
          <w:sz w:val="22"/>
          <w:szCs w:val="22"/>
        </w:rPr>
        <w:t>tatistical analysis methods for the following experiments were indicated in:</w:t>
      </w:r>
    </w:p>
    <w:p w14:paraId="3EA939E2" w14:textId="5918074B" w:rsidR="00EA0A03" w:rsidRDefault="00D074E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</w:t>
      </w:r>
      <w:r w:rsidR="0054685D">
        <w:rPr>
          <w:rFonts w:asciiTheme="minorHAnsi" w:hAnsiTheme="minorHAnsi"/>
          <w:sz w:val="22"/>
          <w:szCs w:val="22"/>
        </w:rPr>
        <w:t xml:space="preserve">ure   </w:t>
      </w:r>
      <w:r w:rsidR="00EA0A03">
        <w:rPr>
          <w:rFonts w:asciiTheme="minorHAnsi" w:hAnsiTheme="minorHAnsi"/>
          <w:sz w:val="22"/>
          <w:szCs w:val="22"/>
        </w:rPr>
        <w:t>1B – figure legend</w:t>
      </w:r>
    </w:p>
    <w:p w14:paraId="03B8E7C0" w14:textId="09C022E7" w:rsidR="00D074E8" w:rsidRDefault="00D074E8" w:rsidP="00EA0A0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A45292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– figure legend</w:t>
      </w:r>
    </w:p>
    <w:p w14:paraId="0980DFE1" w14:textId="12C6CEF7" w:rsidR="00D074E8" w:rsidRDefault="00D074E8" w:rsidP="0054685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3A – figure legend</w:t>
      </w:r>
    </w:p>
    <w:p w14:paraId="6FFE9A17" w14:textId="67B55C72" w:rsidR="00A71642" w:rsidRDefault="00A71642" w:rsidP="0054685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5B – figure legend</w:t>
      </w:r>
    </w:p>
    <w:p w14:paraId="33A88211" w14:textId="5CC37FBB" w:rsidR="002A5040" w:rsidRDefault="002A5040" w:rsidP="0054685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6A</w:t>
      </w:r>
      <w:r w:rsidR="00A674B0">
        <w:rPr>
          <w:rFonts w:asciiTheme="minorHAnsi" w:hAnsiTheme="minorHAnsi"/>
          <w:sz w:val="22"/>
          <w:szCs w:val="22"/>
        </w:rPr>
        <w:t>, 6B</w:t>
      </w:r>
      <w:r w:rsidR="00B471E1">
        <w:rPr>
          <w:rFonts w:asciiTheme="minorHAnsi" w:hAnsiTheme="minorHAnsi"/>
          <w:sz w:val="22"/>
          <w:szCs w:val="22"/>
        </w:rPr>
        <w:t>, 6C,</w:t>
      </w:r>
      <w:r w:rsidR="00256BFD">
        <w:rPr>
          <w:rFonts w:asciiTheme="minorHAnsi" w:hAnsiTheme="minorHAnsi"/>
          <w:sz w:val="22"/>
          <w:szCs w:val="22"/>
        </w:rPr>
        <w:t xml:space="preserve"> 6D</w:t>
      </w:r>
      <w:r w:rsidR="00B471E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figure legend</w:t>
      </w:r>
    </w:p>
    <w:p w14:paraId="3F1DE5A6" w14:textId="74A5F573" w:rsidR="00B471E1" w:rsidRDefault="00AB38CB" w:rsidP="0054685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6E</w:t>
      </w:r>
      <w:r w:rsidR="00B471E1">
        <w:rPr>
          <w:rFonts w:asciiTheme="minorHAnsi" w:hAnsiTheme="minorHAnsi"/>
          <w:sz w:val="22"/>
          <w:szCs w:val="22"/>
        </w:rPr>
        <w:t xml:space="preserve"> – figure and figure legend</w:t>
      </w:r>
    </w:p>
    <w:p w14:paraId="1DC63869" w14:textId="4D1BF08C" w:rsidR="001A49D0" w:rsidRDefault="001A49D0" w:rsidP="001A49D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3E80E84" w14:textId="2EFCBCC1" w:rsidR="001A49D0" w:rsidRDefault="001A49D0" w:rsidP="001A49D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3-figure supplement 1</w:t>
      </w:r>
    </w:p>
    <w:p w14:paraId="30E20032" w14:textId="66FFE87C" w:rsidR="001A49D0" w:rsidRDefault="001A49D0" w:rsidP="001A49D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4-figure supplement 3</w:t>
      </w:r>
    </w:p>
    <w:p w14:paraId="7DF78F77" w14:textId="31ACB1BD" w:rsidR="001A49D0" w:rsidRDefault="002C1719" w:rsidP="001A49D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6-figure supplement 2</w:t>
      </w:r>
    </w:p>
    <w:p w14:paraId="03883418" w14:textId="77777777" w:rsidR="001A49D0" w:rsidRDefault="001A49D0" w:rsidP="001A49D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CEDB632" w14:textId="0113203A" w:rsidR="00CE2B44" w:rsidRDefault="0034651F" w:rsidP="00CE2B4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mice experiment, r</w:t>
      </w:r>
      <w:r w:rsidR="00CE2B44">
        <w:rPr>
          <w:rFonts w:asciiTheme="minorHAnsi" w:hAnsiTheme="minorHAnsi"/>
          <w:sz w:val="22"/>
          <w:szCs w:val="22"/>
        </w:rPr>
        <w:t>aw data is presented in the figures, with each tumor represented by an individual dot.</w:t>
      </w:r>
    </w:p>
    <w:p w14:paraId="65473857" w14:textId="0BC2B120" w:rsidR="00370986" w:rsidRDefault="003709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711E07B" w14:textId="79ACC9F5" w:rsidR="00370986" w:rsidRDefault="003709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analysis in all other experiments</w:t>
      </w:r>
    </w:p>
    <w:p w14:paraId="094344F4" w14:textId="77777777" w:rsidR="00256BFD" w:rsidRDefault="00256BF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FD647D" w:rsidR="00BC3CCE" w:rsidRPr="00505C51" w:rsidRDefault="0078453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experimental group based on target gene expression and downregulation. Investigator was not blinded during group allocation, data collection and data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93DA38A" w14:textId="66540F80" w:rsidR="008652FE" w:rsidRDefault="008652FE" w:rsidP="008652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Summary table of all the clinical trial studies targeting MAGE-A antigens (to July 2018) is available in </w:t>
      </w:r>
      <w:r w:rsidR="003B36AA">
        <w:rPr>
          <w:rFonts w:asciiTheme="minorHAnsi" w:hAnsiTheme="minorHAnsi"/>
          <w:sz w:val="22"/>
          <w:szCs w:val="22"/>
        </w:rPr>
        <w:t xml:space="preserve">Supplementary File </w:t>
      </w:r>
      <w:r w:rsidR="00702E0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</w:t>
      </w:r>
    </w:p>
    <w:p w14:paraId="0ED4D351" w14:textId="77777777" w:rsidR="009D70F2" w:rsidRDefault="009D70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7AE4E742" w:rsidR="00BC3CCE" w:rsidRDefault="002F6E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Summary table of all the mutations analyzed is available in </w:t>
      </w:r>
      <w:r w:rsidR="003B36AA">
        <w:rPr>
          <w:rFonts w:asciiTheme="minorHAnsi" w:hAnsiTheme="minorHAnsi"/>
          <w:sz w:val="22"/>
          <w:szCs w:val="22"/>
        </w:rPr>
        <w:t xml:space="preserve">Supplementary File </w:t>
      </w:r>
      <w:r w:rsidR="00702E00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3A88C5D0" w14:textId="77777777" w:rsidR="00702E00" w:rsidRDefault="00702E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1B53A5F" w14:textId="67AD8A8C" w:rsidR="009D70F2" w:rsidRDefault="00F715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1B-source data 1: Pool of genes with similar size range as MAGEA gene family members.</w:t>
      </w:r>
    </w:p>
    <w:p w14:paraId="07A9120D" w14:textId="77777777" w:rsidR="00702E00" w:rsidRDefault="00702E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B7653A" w14:textId="7FBFD67A" w:rsidR="00F7153C" w:rsidRDefault="00F715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1B-source data 2: TCGA mutation frequency of 1000 genes randomly selected from Figure 1B-source data 1.</w:t>
      </w:r>
    </w:p>
    <w:p w14:paraId="7D93F56F" w14:textId="77777777" w:rsidR="00702E00" w:rsidRDefault="00702E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3849BC81" w14:textId="181CBE17" w:rsidR="006B5EF3" w:rsidRDefault="006B5E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5B-source data 1: Source data of LC3B punta counting per cell in Figure 5B.</w:t>
      </w:r>
    </w:p>
    <w:p w14:paraId="29032BBD" w14:textId="77777777" w:rsidR="006B5EF3" w:rsidRDefault="006B5E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7D6CF7A" w14:textId="77777777" w:rsidR="002F6E58" w:rsidRPr="00505C51" w:rsidRDefault="002F6E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4D539" w14:textId="77777777" w:rsidR="0003290E" w:rsidRDefault="0003290E" w:rsidP="004215FE">
      <w:r>
        <w:separator/>
      </w:r>
    </w:p>
  </w:endnote>
  <w:endnote w:type="continuationSeparator" w:id="0">
    <w:p w14:paraId="7D2413D8" w14:textId="77777777" w:rsidR="0003290E" w:rsidRDefault="0003290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ECA695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02E00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51FE2" w14:textId="77777777" w:rsidR="0003290E" w:rsidRDefault="0003290E" w:rsidP="004215FE">
      <w:r>
        <w:separator/>
      </w:r>
    </w:p>
  </w:footnote>
  <w:footnote w:type="continuationSeparator" w:id="0">
    <w:p w14:paraId="4290CEAC" w14:textId="77777777" w:rsidR="0003290E" w:rsidRDefault="0003290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24423"/>
    <w:rsid w:val="0003290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66A"/>
    <w:rsid w:val="000F64EE"/>
    <w:rsid w:val="00100F97"/>
    <w:rsid w:val="001019CD"/>
    <w:rsid w:val="00124510"/>
    <w:rsid w:val="00125190"/>
    <w:rsid w:val="00131825"/>
    <w:rsid w:val="00133662"/>
    <w:rsid w:val="00133907"/>
    <w:rsid w:val="00146DE9"/>
    <w:rsid w:val="0015519A"/>
    <w:rsid w:val="001618D5"/>
    <w:rsid w:val="00175192"/>
    <w:rsid w:val="001A49D0"/>
    <w:rsid w:val="001E1D59"/>
    <w:rsid w:val="00212F30"/>
    <w:rsid w:val="00217B9E"/>
    <w:rsid w:val="002336C6"/>
    <w:rsid w:val="00241081"/>
    <w:rsid w:val="00256BFD"/>
    <w:rsid w:val="00266462"/>
    <w:rsid w:val="002A068D"/>
    <w:rsid w:val="002A0ED1"/>
    <w:rsid w:val="002A5040"/>
    <w:rsid w:val="002A7487"/>
    <w:rsid w:val="002C1719"/>
    <w:rsid w:val="002F6E58"/>
    <w:rsid w:val="00307F5D"/>
    <w:rsid w:val="003248ED"/>
    <w:rsid w:val="0034651F"/>
    <w:rsid w:val="00370080"/>
    <w:rsid w:val="00370986"/>
    <w:rsid w:val="003B36AA"/>
    <w:rsid w:val="003F19A6"/>
    <w:rsid w:val="003F2C1F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4595"/>
    <w:rsid w:val="004D5E59"/>
    <w:rsid w:val="004D602A"/>
    <w:rsid w:val="004D73CF"/>
    <w:rsid w:val="004E4945"/>
    <w:rsid w:val="004F451D"/>
    <w:rsid w:val="00505C51"/>
    <w:rsid w:val="00516A01"/>
    <w:rsid w:val="0053000A"/>
    <w:rsid w:val="0054685D"/>
    <w:rsid w:val="00550F13"/>
    <w:rsid w:val="005530AE"/>
    <w:rsid w:val="00555F44"/>
    <w:rsid w:val="00566103"/>
    <w:rsid w:val="005A0FBE"/>
    <w:rsid w:val="005B0A15"/>
    <w:rsid w:val="00605A12"/>
    <w:rsid w:val="00634AC7"/>
    <w:rsid w:val="00657587"/>
    <w:rsid w:val="00661DCC"/>
    <w:rsid w:val="00665C07"/>
    <w:rsid w:val="00672545"/>
    <w:rsid w:val="00685CCF"/>
    <w:rsid w:val="00697FAB"/>
    <w:rsid w:val="006A632B"/>
    <w:rsid w:val="006B5EF3"/>
    <w:rsid w:val="006C06F5"/>
    <w:rsid w:val="006C7BC3"/>
    <w:rsid w:val="006E4A6C"/>
    <w:rsid w:val="006E6B2A"/>
    <w:rsid w:val="00700103"/>
    <w:rsid w:val="00702E00"/>
    <w:rsid w:val="007137E1"/>
    <w:rsid w:val="00762908"/>
    <w:rsid w:val="00762B36"/>
    <w:rsid w:val="00763BA5"/>
    <w:rsid w:val="0076524F"/>
    <w:rsid w:val="00767B26"/>
    <w:rsid w:val="0078453E"/>
    <w:rsid w:val="00791E0A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638"/>
    <w:rsid w:val="0082410E"/>
    <w:rsid w:val="008531D3"/>
    <w:rsid w:val="00860995"/>
    <w:rsid w:val="008652FE"/>
    <w:rsid w:val="00865914"/>
    <w:rsid w:val="008669DA"/>
    <w:rsid w:val="00867ED5"/>
    <w:rsid w:val="0087056D"/>
    <w:rsid w:val="00876F8F"/>
    <w:rsid w:val="00877644"/>
    <w:rsid w:val="00877729"/>
    <w:rsid w:val="008A22A7"/>
    <w:rsid w:val="008C73C0"/>
    <w:rsid w:val="008D7885"/>
    <w:rsid w:val="008E65EF"/>
    <w:rsid w:val="009019F8"/>
    <w:rsid w:val="00912B0B"/>
    <w:rsid w:val="009205E9"/>
    <w:rsid w:val="00922DD3"/>
    <w:rsid w:val="0092438C"/>
    <w:rsid w:val="00941D04"/>
    <w:rsid w:val="00963CEF"/>
    <w:rsid w:val="00993065"/>
    <w:rsid w:val="009A0661"/>
    <w:rsid w:val="009B1EAD"/>
    <w:rsid w:val="009D0D28"/>
    <w:rsid w:val="009D70F2"/>
    <w:rsid w:val="009E6ACE"/>
    <w:rsid w:val="009E7B13"/>
    <w:rsid w:val="00A11EC6"/>
    <w:rsid w:val="00A131BD"/>
    <w:rsid w:val="00A26EBC"/>
    <w:rsid w:val="00A32E20"/>
    <w:rsid w:val="00A45292"/>
    <w:rsid w:val="00A5368C"/>
    <w:rsid w:val="00A62B52"/>
    <w:rsid w:val="00A674B0"/>
    <w:rsid w:val="00A71642"/>
    <w:rsid w:val="00A84B3E"/>
    <w:rsid w:val="00AB38C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1E1"/>
    <w:rsid w:val="00B57E8A"/>
    <w:rsid w:val="00B63E99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3F0E"/>
    <w:rsid w:val="00CC6EF3"/>
    <w:rsid w:val="00CD6AEC"/>
    <w:rsid w:val="00CE2B44"/>
    <w:rsid w:val="00CE6849"/>
    <w:rsid w:val="00CF0E18"/>
    <w:rsid w:val="00CF3A16"/>
    <w:rsid w:val="00CF4BBE"/>
    <w:rsid w:val="00CF6CB5"/>
    <w:rsid w:val="00D074E8"/>
    <w:rsid w:val="00D10224"/>
    <w:rsid w:val="00D44612"/>
    <w:rsid w:val="00D50299"/>
    <w:rsid w:val="00D5327B"/>
    <w:rsid w:val="00D74320"/>
    <w:rsid w:val="00D779BF"/>
    <w:rsid w:val="00D83D45"/>
    <w:rsid w:val="00D93937"/>
    <w:rsid w:val="00D945AA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0A03"/>
    <w:rsid w:val="00ED346E"/>
    <w:rsid w:val="00EF7423"/>
    <w:rsid w:val="00EF7AE9"/>
    <w:rsid w:val="00F27DEC"/>
    <w:rsid w:val="00F3344F"/>
    <w:rsid w:val="00F34283"/>
    <w:rsid w:val="00F44900"/>
    <w:rsid w:val="00F60CF4"/>
    <w:rsid w:val="00F7153C"/>
    <w:rsid w:val="00FC1F40"/>
    <w:rsid w:val="00FD0F2C"/>
    <w:rsid w:val="00FE12EC"/>
    <w:rsid w:val="00FE362B"/>
    <w:rsid w:val="00FE48C0"/>
    <w:rsid w:val="00FE4F10"/>
    <w:rsid w:val="00FE71E1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DBA994-9D77-40E9-92DB-43C1535A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F2480-E3A7-4400-9E94-8B6B36C1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Samuel Tsang</cp:lastModifiedBy>
  <cp:revision>72</cp:revision>
  <dcterms:created xsi:type="dcterms:W3CDTF">2017-06-13T14:43:00Z</dcterms:created>
  <dcterms:modified xsi:type="dcterms:W3CDTF">2020-03-19T18:21:00Z</dcterms:modified>
</cp:coreProperties>
</file>