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2054"/>
        <w:tblW w:w="1135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818"/>
        <w:gridCol w:w="2867"/>
        <w:gridCol w:w="3125"/>
        <w:gridCol w:w="2543"/>
      </w:tblGrid>
      <w:tr w:rsidR="00357348" w:rsidRPr="00357348" w:rsidTr="00357348">
        <w:trPr>
          <w:trHeight w:val="702"/>
        </w:trPr>
        <w:tc>
          <w:tcPr>
            <w:tcW w:w="281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rPr>
                <w:b/>
                <w:bCs/>
              </w:rPr>
              <w:t>Strains</w:t>
            </w:r>
          </w:p>
        </w:tc>
        <w:tc>
          <w:tcPr>
            <w:tcW w:w="28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rPr>
                <w:b/>
                <w:bCs/>
              </w:rPr>
              <w:t>Gene</w:t>
            </w:r>
          </w:p>
        </w:tc>
        <w:tc>
          <w:tcPr>
            <w:tcW w:w="312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rPr>
                <w:b/>
                <w:bCs/>
              </w:rPr>
              <w:t>Gene product</w:t>
            </w:r>
          </w:p>
        </w:tc>
        <w:tc>
          <w:tcPr>
            <w:tcW w:w="254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rPr>
                <w:b/>
                <w:bCs/>
              </w:rPr>
              <w:t>Motility</w:t>
            </w:r>
          </w:p>
        </w:tc>
      </w:tr>
      <w:tr w:rsidR="00357348" w:rsidRPr="00357348" w:rsidTr="00357348">
        <w:trPr>
          <w:trHeight w:val="702"/>
        </w:trPr>
        <w:tc>
          <w:tcPr>
            <w:tcW w:w="28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Wild type</w:t>
            </w:r>
          </w:p>
        </w:tc>
        <w:tc>
          <w:tcPr>
            <w:tcW w:w="28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N/A</w:t>
            </w:r>
          </w:p>
        </w:tc>
        <w:tc>
          <w:tcPr>
            <w:tcW w:w="312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N/A</w:t>
            </w:r>
          </w:p>
        </w:tc>
        <w:tc>
          <w:tcPr>
            <w:tcW w:w="254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motile</w:t>
            </w:r>
          </w:p>
        </w:tc>
      </w:tr>
      <w:tr w:rsidR="00357348" w:rsidRPr="00357348" w:rsidTr="00357348">
        <w:trPr>
          <w:trHeight w:val="702"/>
        </w:trPr>
        <w:tc>
          <w:tcPr>
            <w:tcW w:w="2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proofErr w:type="spellStart"/>
            <w:r w:rsidRPr="00357348">
              <w:t>Δ</w:t>
            </w:r>
            <w:r w:rsidRPr="00357348">
              <w:rPr>
                <w:i/>
                <w:iCs/>
              </w:rPr>
              <w:t>motB</w:t>
            </w:r>
            <w:proofErr w:type="spellEnd"/>
          </w:p>
        </w:tc>
        <w:tc>
          <w:tcPr>
            <w:tcW w:w="2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BB0280</w:t>
            </w:r>
          </w:p>
        </w:tc>
        <w:tc>
          <w:tcPr>
            <w:tcW w:w="3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stator protein</w:t>
            </w:r>
          </w:p>
        </w:tc>
        <w:tc>
          <w:tcPr>
            <w:tcW w:w="2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nonmotile</w:t>
            </w:r>
          </w:p>
        </w:tc>
      </w:tr>
      <w:tr w:rsidR="00357348" w:rsidRPr="00357348" w:rsidTr="00357348">
        <w:trPr>
          <w:trHeight w:val="702"/>
        </w:trPr>
        <w:tc>
          <w:tcPr>
            <w:tcW w:w="2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proofErr w:type="spellStart"/>
            <w:r w:rsidRPr="00357348">
              <w:t>Δ</w:t>
            </w:r>
            <w:r w:rsidRPr="00357348">
              <w:rPr>
                <w:i/>
                <w:iCs/>
              </w:rPr>
              <w:t>motA</w:t>
            </w:r>
            <w:proofErr w:type="spellEnd"/>
          </w:p>
        </w:tc>
        <w:tc>
          <w:tcPr>
            <w:tcW w:w="2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BB0281</w:t>
            </w:r>
          </w:p>
        </w:tc>
        <w:tc>
          <w:tcPr>
            <w:tcW w:w="3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stator protein</w:t>
            </w:r>
          </w:p>
        </w:tc>
        <w:tc>
          <w:tcPr>
            <w:tcW w:w="2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nonmotile</w:t>
            </w:r>
          </w:p>
        </w:tc>
      </w:tr>
      <w:tr w:rsidR="00357348" w:rsidRPr="00357348" w:rsidTr="00357348">
        <w:trPr>
          <w:trHeight w:val="702"/>
        </w:trPr>
        <w:tc>
          <w:tcPr>
            <w:tcW w:w="2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rPr>
                <w:i/>
                <w:iCs/>
              </w:rPr>
              <w:t>motB</w:t>
            </w:r>
            <w:r w:rsidRPr="00357348">
              <w:t>-D24E</w:t>
            </w:r>
          </w:p>
        </w:tc>
        <w:tc>
          <w:tcPr>
            <w:tcW w:w="2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N/A</w:t>
            </w:r>
          </w:p>
        </w:tc>
        <w:tc>
          <w:tcPr>
            <w:tcW w:w="3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N/A</w:t>
            </w:r>
          </w:p>
        </w:tc>
        <w:tc>
          <w:tcPr>
            <w:tcW w:w="2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less motile</w:t>
            </w:r>
          </w:p>
        </w:tc>
      </w:tr>
      <w:tr w:rsidR="00357348" w:rsidRPr="00357348" w:rsidTr="00357348">
        <w:trPr>
          <w:trHeight w:val="702"/>
        </w:trPr>
        <w:tc>
          <w:tcPr>
            <w:tcW w:w="2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rPr>
                <w:i/>
                <w:iCs/>
              </w:rPr>
              <w:t>motB</w:t>
            </w:r>
            <w:r w:rsidRPr="00357348">
              <w:t>-D24N</w:t>
            </w:r>
          </w:p>
        </w:tc>
        <w:tc>
          <w:tcPr>
            <w:tcW w:w="2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N/A</w:t>
            </w:r>
          </w:p>
        </w:tc>
        <w:tc>
          <w:tcPr>
            <w:tcW w:w="3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N/A</w:t>
            </w:r>
          </w:p>
        </w:tc>
        <w:tc>
          <w:tcPr>
            <w:tcW w:w="2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nonmotile</w:t>
            </w:r>
          </w:p>
        </w:tc>
      </w:tr>
      <w:tr w:rsidR="00357348" w:rsidRPr="00357348" w:rsidTr="00357348">
        <w:trPr>
          <w:trHeight w:val="702"/>
        </w:trPr>
        <w:tc>
          <w:tcPr>
            <w:tcW w:w="2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proofErr w:type="spellStart"/>
            <w:r w:rsidRPr="00357348">
              <w:rPr>
                <w:i/>
                <w:iCs/>
              </w:rPr>
              <w:t>MotB</w:t>
            </w:r>
            <w:proofErr w:type="spellEnd"/>
            <w:r w:rsidRPr="00357348">
              <w:rPr>
                <w:i/>
                <w:iCs/>
                <w:vertAlign w:val="superscript"/>
              </w:rPr>
              <w:t>+</w:t>
            </w:r>
          </w:p>
        </w:tc>
        <w:tc>
          <w:tcPr>
            <w:tcW w:w="2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N/A</w:t>
            </w:r>
          </w:p>
        </w:tc>
        <w:tc>
          <w:tcPr>
            <w:tcW w:w="3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N/A</w:t>
            </w:r>
          </w:p>
        </w:tc>
        <w:tc>
          <w:tcPr>
            <w:tcW w:w="2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motile</w:t>
            </w:r>
          </w:p>
        </w:tc>
      </w:tr>
      <w:tr w:rsidR="00357348" w:rsidRPr="00357348" w:rsidTr="00357348">
        <w:trPr>
          <w:trHeight w:val="702"/>
        </w:trPr>
        <w:tc>
          <w:tcPr>
            <w:tcW w:w="2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∆</w:t>
            </w:r>
            <w:proofErr w:type="spellStart"/>
            <w:r w:rsidRPr="00357348">
              <w:rPr>
                <w:i/>
                <w:iCs/>
              </w:rPr>
              <w:t>fliL</w:t>
            </w:r>
            <w:proofErr w:type="spellEnd"/>
          </w:p>
        </w:tc>
        <w:tc>
          <w:tcPr>
            <w:tcW w:w="2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BB0279</w:t>
            </w:r>
          </w:p>
        </w:tc>
        <w:tc>
          <w:tcPr>
            <w:tcW w:w="3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motor protein</w:t>
            </w:r>
          </w:p>
        </w:tc>
        <w:tc>
          <w:tcPr>
            <w:tcW w:w="2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less motile</w:t>
            </w:r>
          </w:p>
        </w:tc>
      </w:tr>
      <w:tr w:rsidR="00357348" w:rsidRPr="00357348" w:rsidTr="00357348">
        <w:trPr>
          <w:trHeight w:val="702"/>
        </w:trPr>
        <w:tc>
          <w:tcPr>
            <w:tcW w:w="2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CCCP</w:t>
            </w:r>
          </w:p>
        </w:tc>
        <w:tc>
          <w:tcPr>
            <w:tcW w:w="2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N/A</w:t>
            </w:r>
          </w:p>
        </w:tc>
        <w:tc>
          <w:tcPr>
            <w:tcW w:w="3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N/A</w:t>
            </w:r>
          </w:p>
        </w:tc>
        <w:tc>
          <w:tcPr>
            <w:tcW w:w="2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7348" w:rsidRPr="00357348" w:rsidRDefault="00357348" w:rsidP="008B5F96">
            <w:pPr>
              <w:jc w:val="center"/>
            </w:pPr>
            <w:r w:rsidRPr="00357348">
              <w:t>nonmotile</w:t>
            </w:r>
          </w:p>
        </w:tc>
      </w:tr>
    </w:tbl>
    <w:p w:rsidR="00500CB5" w:rsidRPr="00357348" w:rsidRDefault="00500CB5" w:rsidP="008B5F96">
      <w:pPr>
        <w:jc w:val="center"/>
      </w:pPr>
      <w:bookmarkStart w:id="0" w:name="_GoBack"/>
      <w:bookmarkEnd w:id="0"/>
    </w:p>
    <w:sectPr w:rsidR="00500CB5" w:rsidRPr="00357348" w:rsidSect="00F603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348"/>
    <w:rsid w:val="00247D42"/>
    <w:rsid w:val="00354170"/>
    <w:rsid w:val="00357348"/>
    <w:rsid w:val="00487881"/>
    <w:rsid w:val="00500CB5"/>
    <w:rsid w:val="00555969"/>
    <w:rsid w:val="00736216"/>
    <w:rsid w:val="007A55D0"/>
    <w:rsid w:val="00800FF8"/>
    <w:rsid w:val="00890AFE"/>
    <w:rsid w:val="008B5F96"/>
    <w:rsid w:val="0092508C"/>
    <w:rsid w:val="009A4AC7"/>
    <w:rsid w:val="00B3149F"/>
    <w:rsid w:val="00C94246"/>
    <w:rsid w:val="00CA5191"/>
    <w:rsid w:val="00D118BD"/>
    <w:rsid w:val="00F23E51"/>
    <w:rsid w:val="00F6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D7F95713-7B6F-8F48-A4F3-96FB21B28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5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Chang, Yunjie</dc:creator>
  <cp:keywords/>
  <dc:description/>
  <cp:lastModifiedBy>Chang, Yunjie</cp:lastModifiedBy>
  <cp:revision>2</cp:revision>
  <dcterms:created xsi:type="dcterms:W3CDTF">2019-07-15T15:21:00Z</dcterms:created>
  <dcterms:modified xsi:type="dcterms:W3CDTF">2019-07-15T18:21:00Z</dcterms:modified>
</cp:coreProperties>
</file>