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33" w:rsidRDefault="00342C33" w:rsidP="00342C33">
      <w:pPr>
        <w:pStyle w:val="Table"/>
      </w:pPr>
      <w:r>
        <w:t>The relationship between baseline volume and age (Baseline Volume ~ Age)</w:t>
      </w:r>
    </w:p>
    <w:tbl>
      <w:tblPr>
        <w:tblW w:w="48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5784"/>
        <w:gridCol w:w="1351"/>
        <w:gridCol w:w="1234"/>
      </w:tblGrid>
      <w:tr w:rsidR="00342C33" w:rsidTr="00C6035D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HeadingRight"/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HeadingLeft"/>
            </w:pPr>
            <w:proofErr w:type="spellStart"/>
            <w:r>
              <w:t>roi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HeadingRight"/>
            </w:pPr>
            <w:proofErr w:type="spellStart"/>
            <w:r>
              <w:t>p</w:t>
            </w:r>
            <w:r>
              <w:rPr>
                <w:rStyle w:val="OrgSubscript"/>
              </w:rPr>
              <w:t>Age</w:t>
            </w:r>
            <w:proofErr w:type="spellEnd"/>
          </w:p>
        </w:tc>
      </w:tr>
      <w:tr w:rsidR="00342C33" w:rsidTr="00C6035D">
        <w:trPr>
          <w:jc w:val="center"/>
        </w:trPr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Left.Cerebellum.Cortex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-4.2768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Left.Thalamus.Proper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-2.6668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0.0085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Left.Caudate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1.1587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0.2485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Left.Putamen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-5.1151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Left.Pallidum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-2.0723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0.0400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Brain.Stem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-1.7714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0.0786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Left.Hippocampus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-6.5427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Left.Amygdala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-4.6348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Left.Accumbens.area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-4.6046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Left.VentralDC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-1.3501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0.1791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Right.Cerebellum.Cortex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-4.1066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Right.Thalamus.Proper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-3.6386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0.0004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Right.Caudate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-1.2939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0.1978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Right.Putamen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-6.7879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Right.Pallidum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-4.5543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Right.Hippocampus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-5.6416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Right.Amygdala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-3.6549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0.0004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Right.Accumbens.area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-5.8783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Right.VentralDC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-2.5733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0.0111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ctx.lh.bankssts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-2.8936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0.0044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lastRenderedPageBreak/>
              <w:t>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ctx.lh.caudalanteriorcingulate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-0.8132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0.4174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ctx.lh.caudalmiddlefrontal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-3.3319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0.0011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ctx.lh.cuneus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-2.9607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0.0036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ctx.lh.entorhinal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-3.5206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0.0006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ctx.lh.fusiform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-5.5547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ctx.lh.inferiorparietal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-4.1748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ctx.lh.inferiortemporal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-5.6376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ctx.lh.isthmuscingulate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-3.3345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0.0011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ctx.lh.lateraloccipital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-3.7491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0.0003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ctx.lh.lateralorbitofrontal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-7.0033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ctx.lh.lingual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-5.9806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ctx.lh.medialorbitofrontal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-1.9891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0.0486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ctx.lh.middletemporal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-6.2512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ctx.lh.parahippocampal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-7.4016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ctx.lh.paracentral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-1.9326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0.0553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ctx.lh.parsopercularis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-5.0408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ctx.lh.parsorbitalis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-5.3290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ctx.lh.parstriangularis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-5.5008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ctx.lh.pericalcarine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-2.0474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0.0424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ctx.lh.postcentral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-5.1513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ctx.lh.posteriorcingulate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-3.4563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0.0007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lastRenderedPageBreak/>
              <w:t>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ctx.lh.precentral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-4.3857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ctx.lh.precuneus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-4.0321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ctx.lh.rostralanteriorcingulate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-2.3314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0.0211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ctx.lh.rostralmiddlefrontal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-3.9878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-5.4678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ctx.lh.superiorparietal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-4.8697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-6.6056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ctx.lh.supramarginal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-5.6008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ctx.lh.frontalpole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-3.7056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0.0003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ctx.lh.temporalpole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-3.3124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0.0012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ctx.lh.transversetemporal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-5.2842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ctx.rh.bankssts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-5.8200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ctx.rh.caudalanteriorcingulate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-0.1144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0.9091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ctx.rh.caudalmiddlefrontal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-3.7977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0.0002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ctx.rh.cuneus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-2.8824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0.0046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ctx.rh.entorhinal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-1.8970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0.0598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ctx.rh.fusiform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-5.2218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ctx.rh.inferiorparietal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-5.7134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ctx.rh.inferiortemporal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-4.6609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ctx.rh.isthmuscingulate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-4.2929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ctx.rh.lateraloccipital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-3.7913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0.0002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lastRenderedPageBreak/>
              <w:t>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ctx.rh.lateralorbitofrontal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-4.8756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ctx.rh.lingual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-5.3444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ctx.rh.medialorbitofrontal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-3.0897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0.0024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ctx.rh.middletemporal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-6.9557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ctx.rh.parahippocampal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-5.6025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ctx.rh.paracentral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-2.0546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0.0417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ctx.rh.parsopercularis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-5.4711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ctx.rh.parsorbitalis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-5.0994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ctx.rh.parstriangularis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-4.4944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ctx.rh.pericalcarine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-1.7874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0.0760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ctx.rh.postcentral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-3.7190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0.0003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ctx.rh.posteriorcingulate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-3.6034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0.0004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ctx.rh.precentral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-3.9917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ctx.rh.precuneus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-5.6244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ctx.rh.rostralanteriorcingulate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-1.7497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0.0823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ctx.rh.rostralmiddlefrontal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-4.5143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ctx.rh.superiorfrontal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-6.1004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ctx.rh.superiorparietal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-3.9167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0.0001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-8.2332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ctx.rh.supramarginal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-5.8496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ctx.rh.frontalpole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-2.3721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0.0190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lastRenderedPageBreak/>
              <w:t>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ctx.rh.temporalpole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-1.6448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0.1022</w:t>
            </w:r>
          </w:p>
        </w:tc>
      </w:tr>
      <w:tr w:rsidR="00342C33" w:rsidTr="00C6035D">
        <w:trPr>
          <w:jc w:val="center"/>
        </w:trPr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85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Left"/>
            </w:pPr>
            <w:r>
              <w:t xml:space="preserve">Baseline </w:t>
            </w:r>
            <w:proofErr w:type="spellStart"/>
            <w:r>
              <w:t>Vol</w:t>
            </w:r>
            <w:r>
              <w:rPr>
                <w:rStyle w:val="OrgSubscript"/>
              </w:rPr>
              <w:t>ctx.rh.transversetemporal</w:t>
            </w:r>
            <w:proofErr w:type="spellEnd"/>
            <w:r>
              <w:t xml:space="preserve"> ~ Age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-3.8244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2C33" w:rsidRDefault="00342C33" w:rsidP="00C6035D">
            <w:pPr>
              <w:pStyle w:val="OrgTableContentsRight"/>
            </w:pPr>
            <w:r>
              <w:t>0.0002</w:t>
            </w:r>
          </w:p>
        </w:tc>
      </w:tr>
    </w:tbl>
    <w:p w:rsidR="00342C33" w:rsidRDefault="00342C33" w:rsidP="00342C33"/>
    <w:p w:rsidR="003D0221" w:rsidRDefault="003D0221">
      <w:bookmarkStart w:id="0" w:name="_GoBack"/>
      <w:bookmarkEnd w:id="0"/>
    </w:p>
    <w:sectPr w:rsidR="003D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szA3szQ3NTOwtDRQ0lEKTi0uzszPAykwrAUAI+8oHCwAAAA="/>
  </w:docVars>
  <w:rsids>
    <w:rsidRoot w:val="00342C33"/>
    <w:rsid w:val="00342C33"/>
    <w:rsid w:val="003B1956"/>
    <w:rsid w:val="003D0221"/>
    <w:rsid w:val="00D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07473-6FB7-4129-9148-3347FB16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C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TableHeadingLeft">
    <w:name w:val="OrgTableHeadingLeft"/>
    <w:basedOn w:val="Normal"/>
    <w:rsid w:val="00342C33"/>
    <w:pPr>
      <w:suppressLineNumbers/>
      <w:spacing w:after="120"/>
    </w:pPr>
    <w:rPr>
      <w:b/>
      <w:bCs/>
    </w:rPr>
  </w:style>
  <w:style w:type="paragraph" w:customStyle="1" w:styleId="OrgTableHeadingRight">
    <w:name w:val="OrgTableHeadingRight"/>
    <w:basedOn w:val="Normal"/>
    <w:rsid w:val="00342C33"/>
    <w:pPr>
      <w:suppressLineNumbers/>
      <w:spacing w:after="120"/>
      <w:jc w:val="right"/>
    </w:pPr>
    <w:rPr>
      <w:b/>
      <w:bCs/>
    </w:rPr>
  </w:style>
  <w:style w:type="paragraph" w:customStyle="1" w:styleId="OrgTableContentsLeft">
    <w:name w:val="OrgTableContentsLeft"/>
    <w:basedOn w:val="Normal"/>
    <w:rsid w:val="00342C33"/>
    <w:pPr>
      <w:spacing w:after="120"/>
    </w:pPr>
  </w:style>
  <w:style w:type="paragraph" w:customStyle="1" w:styleId="OrgTableContentsRight">
    <w:name w:val="OrgTableContentsRight"/>
    <w:basedOn w:val="Normal"/>
    <w:rsid w:val="00342C33"/>
    <w:pPr>
      <w:spacing w:after="120"/>
      <w:jc w:val="right"/>
    </w:pPr>
  </w:style>
  <w:style w:type="paragraph" w:customStyle="1" w:styleId="Table">
    <w:name w:val="Table"/>
    <w:basedOn w:val="Caption"/>
    <w:rsid w:val="00342C33"/>
    <w:pPr>
      <w:suppressLineNumbers/>
      <w:spacing w:before="120" w:after="120"/>
      <w:jc w:val="center"/>
    </w:pPr>
    <w:rPr>
      <w:rFonts w:cs="Tahoma"/>
      <w:color w:val="auto"/>
      <w:sz w:val="24"/>
      <w:szCs w:val="24"/>
    </w:rPr>
  </w:style>
  <w:style w:type="character" w:customStyle="1" w:styleId="OrgSubscript">
    <w:name w:val="OrgSubscript"/>
    <w:rsid w:val="00342C33"/>
    <w:rPr>
      <w:position w:val="0"/>
      <w:vertAlign w:val="sub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C33"/>
    <w:pPr>
      <w:spacing w:after="200"/>
    </w:pPr>
    <w:rPr>
      <w:rFonts w:cs="Mangal"/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Argyelan, Miklos</dc:creator>
  <cp:keywords/>
  <dc:description/>
  <cp:lastModifiedBy>Argyelan, Miklos</cp:lastModifiedBy>
  <cp:revision>1</cp:revision>
  <dcterms:created xsi:type="dcterms:W3CDTF">2019-09-20T15:59:00Z</dcterms:created>
  <dcterms:modified xsi:type="dcterms:W3CDTF">2019-09-20T15:59:00Z</dcterms:modified>
</cp:coreProperties>
</file>