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08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2546"/>
        <w:gridCol w:w="1648"/>
        <w:gridCol w:w="1946"/>
        <w:gridCol w:w="2998"/>
      </w:tblGrid>
      <w:tr w:rsidR="00A237F4" w:rsidRPr="001679DA" w14:paraId="13CFB927" w14:textId="77777777" w:rsidTr="00441E03">
        <w:trPr>
          <w:trHeight w:val="499"/>
        </w:trPr>
        <w:tc>
          <w:tcPr>
            <w:tcW w:w="108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23145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Key Resources Table</w:t>
            </w:r>
          </w:p>
        </w:tc>
      </w:tr>
      <w:tr w:rsidR="00441E03" w:rsidRPr="001679DA" w14:paraId="5A1C9F04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FED07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Reagent type (species) or resource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FD05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Designation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7E65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Source or reference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8D019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Identifiers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37B4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Additional information</w:t>
            </w:r>
          </w:p>
        </w:tc>
      </w:tr>
      <w:tr w:rsidR="00441E03" w:rsidRPr="001679DA" w14:paraId="0D13F75B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46CB7" w14:textId="5D793A82" w:rsidR="00A237F4" w:rsidRPr="006B40E2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Cercopithecus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aethiops</w:t>
            </w:r>
            <w:proofErr w:type="spellEnd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B8B8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Vero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4E5B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ATCC CCL81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713CC" w14:textId="0EC67814" w:rsidR="00A237F4" w:rsidRPr="006B40E2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:CVCL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_0059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F365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441E03" w:rsidRPr="001679DA" w14:paraId="4D46699D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126F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Mesocricetus</w:t>
            </w:r>
            <w:proofErr w:type="spellEnd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auratus</w:t>
            </w:r>
            <w:proofErr w:type="spellEnd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)</w:t>
            </w:r>
          </w:p>
          <w:p w14:paraId="27A104E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56D2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BHK-21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85DB5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ATCC CCL-10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FD6F9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:CVCL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_1915</w:t>
            </w:r>
          </w:p>
          <w:p w14:paraId="1DD6EFCB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F05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00E8C002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E795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r w:rsidRPr="001679DA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Homo </w:t>
            </w:r>
            <w:proofErr w:type="spellStart"/>
            <w:r w:rsidRPr="001679DA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sapien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A9A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Human dermal fibroblasts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2F60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ATCC PCS-201-012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871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3BF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7347A217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AC153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line (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Aedes</w:t>
            </w:r>
            <w:proofErr w:type="spellEnd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albopictus</w:t>
            </w:r>
            <w:proofErr w:type="spellEnd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bdr w:val="none" w:sz="0" w:space="0" w:color="auto" w:frame="1"/>
                <w:shd w:val="clear" w:color="auto" w:fill="FFFFFF"/>
              </w:rPr>
              <w:t>)</w:t>
            </w:r>
          </w:p>
          <w:p w14:paraId="29777AA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819AC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C6/36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DDB9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ATCC CRL-1660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EE0B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:CVCL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_Z230</w:t>
            </w:r>
          </w:p>
          <w:p w14:paraId="7BD0902B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7B5D7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Cultured at 30°C</w:t>
            </w:r>
          </w:p>
        </w:tc>
      </w:tr>
      <w:tr w:rsidR="00441E03" w:rsidRPr="001679DA" w14:paraId="5455D72D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233E9" w14:textId="77777777" w:rsidR="00A237F4" w:rsidRPr="001679DA" w:rsidRDefault="00A237F4" w:rsidP="00441E03">
            <w:pPr>
              <w:pStyle w:val="NormalWeb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E265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(Infectious cDNA clone of Asian strain of CHIKV)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0E5DE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PMID:25142598</w:t>
            </w:r>
          </w:p>
          <w:p w14:paraId="25FF3377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4A66307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DA2EA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FBD8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15DD89DC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C6F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9E7F7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0D9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PMID:28747508</w:t>
            </w:r>
          </w:p>
          <w:p w14:paraId="0652B0D0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2D55D615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2B826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F5F7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6CFA9777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70B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64A36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K200A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9C2A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E1E25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74D3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sight directed mutagenesis (SDM) of pAF15561. Used to make infectious virus through electroporation of RNA into cells</w:t>
            </w:r>
          </w:p>
        </w:tc>
      </w:tr>
      <w:tr w:rsidR="00441E03" w:rsidRPr="001679DA" w14:paraId="124CF9AF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918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A195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K200D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7BF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EBC1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3B67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pAF15561. Used to make infectious virus through electroporation of RNA into cells.</w:t>
            </w:r>
          </w:p>
        </w:tc>
      </w:tr>
      <w:tr w:rsidR="00441E03" w:rsidRPr="001679DA" w14:paraId="5768FA8E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3765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05B5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K200L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3A73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834C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936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pAF15561. Used to make infectious virus through electroporation of RNA into cells.</w:t>
            </w:r>
          </w:p>
        </w:tc>
      </w:tr>
      <w:tr w:rsidR="00441E03" w:rsidRPr="001679DA" w14:paraId="5714A822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0FF43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D99D6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K200Q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812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FA4C5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0D1F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pAF15561. Used to make infectious virus through electroporation of RNA into cells.</w:t>
            </w:r>
          </w:p>
        </w:tc>
      </w:tr>
      <w:tr w:rsidR="00441E03" w:rsidRPr="001679DA" w14:paraId="05E1F93D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2F64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823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A80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51C04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0888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pAF15561. Used to make infectious virus through electroporation of RNA into cells.</w:t>
            </w:r>
          </w:p>
        </w:tc>
      </w:tr>
      <w:tr w:rsidR="00441E03" w:rsidRPr="001679DA" w14:paraId="00680AF0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33F0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(Infectious cDNA clone of CHIKV)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4B26C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pAF15561 E2 K200H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DC7C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50DE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2579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pAF15561. Used to make infectious virus through electroporation of RNA into cells.</w:t>
            </w:r>
          </w:p>
        </w:tc>
      </w:tr>
      <w:tr w:rsidR="00441E03" w:rsidRPr="001679DA" w14:paraId="1B75A4FF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8580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DF4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p99659 (Infectious cDNA clone of Asian-American strain of CHIKV)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047C3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PMID:29138302</w:t>
            </w:r>
          </w:p>
          <w:p w14:paraId="080DDAAF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168B330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284DD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FF7E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5A836DC8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7868D" w14:textId="41CE49F0" w:rsidR="006B40E2" w:rsidRPr="001679DA" w:rsidRDefault="006B40E2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18998" w14:textId="118A1C07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p99659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E2 K200R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2CD" w14:textId="57D1EDAB" w:rsidR="006B40E2" w:rsidRPr="001679DA" w:rsidRDefault="006B40E2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D605B" w14:textId="77777777" w:rsidR="006B40E2" w:rsidRPr="001679DA" w:rsidRDefault="006B40E2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673C1" w14:textId="091DD06F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99659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. Used to make infectious virus through electroporation of RNA into cells.</w:t>
            </w:r>
          </w:p>
        </w:tc>
      </w:tr>
      <w:tr w:rsidR="00441E03" w:rsidRPr="001679DA" w14:paraId="031406F2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782D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3080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pSL15649 </w:t>
            </w:r>
          </w:p>
          <w:p w14:paraId="450909C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(Infectious cDNA clone of ECSA strain of CHIKV)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816F2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PMID:21224040</w:t>
            </w:r>
          </w:p>
          <w:p w14:paraId="4524EF9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978F6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232C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059B185E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435F" w14:textId="5A9E7F27" w:rsidR="006B40E2" w:rsidRPr="001679DA" w:rsidRDefault="006B40E2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92AAF" w14:textId="77777777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pSL15649 </w:t>
            </w:r>
          </w:p>
          <w:p w14:paraId="5C4C8759" w14:textId="7FD7260E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E2 K200R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15AA3" w14:textId="7BDBE6E9" w:rsidR="006B40E2" w:rsidRPr="001679DA" w:rsidRDefault="006B40E2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F2258" w14:textId="77777777" w:rsidR="006B40E2" w:rsidRPr="001679DA" w:rsidRDefault="006B40E2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538A7" w14:textId="0AE5BD91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SL15649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. Used to make infectious virus through electroporation of RNA into cells.</w:t>
            </w:r>
          </w:p>
        </w:tc>
      </w:tr>
      <w:tr w:rsidR="00441E03" w:rsidRPr="001679DA" w14:paraId="4EDBB4E4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19E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 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E72C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p37997 (Infectious cDNA clone of WA strain of CHIKV)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68A20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PMID:16102421</w:t>
            </w:r>
          </w:p>
          <w:p w14:paraId="136D9FE8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6F9C362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79E09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6ADF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1489ED51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6AD1" w14:textId="57355E29" w:rsidR="006B40E2" w:rsidRPr="001679DA" w:rsidRDefault="006B40E2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0871A" w14:textId="117C54F9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p37997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E2 K200R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BCC9B" w14:textId="69D483BC" w:rsidR="006B40E2" w:rsidRPr="001679DA" w:rsidRDefault="006B40E2" w:rsidP="00441E03">
            <w:pPr>
              <w:shd w:val="clear" w:color="auto" w:fill="FFFFFF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402F" w14:textId="77777777" w:rsidR="006B40E2" w:rsidRPr="001679DA" w:rsidRDefault="006B40E2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C17CE" w14:textId="56AA55E1" w:rsidR="006B40E2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p37997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. Used to make infectious virus through electroporation of RNA into cells.</w:t>
            </w:r>
          </w:p>
        </w:tc>
      </w:tr>
      <w:tr w:rsidR="00441E03" w:rsidRPr="001679DA" w14:paraId="1FB3C397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76D7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F318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(Infectious cDNA clone of RRV strain T48)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B7323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begin"/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instrText xml:space="preserve"> ADDIN PAPERS2_CITATIONS &lt;citation&gt;&lt;uuid&gt;F3537E36-0E11-4CC2-8F8D-A25C877EE065&lt;/uuid&gt;&lt;priority&gt;0&lt;/priority&gt;&lt;publications&gt;&lt;publication&gt;&lt;volume&gt;26&lt;/volume&gt;&lt;publication_date&gt;99196300001200000000200000&lt;/publication_date&gt;&lt;number&gt;6&lt;/number&gt;&lt;startpage&gt;183-4&lt;/startpage&gt;&lt;title&gt;The Isolation of a Third Group A Arbovirus in Australia, with Preliminary Observations on its Relationship to Epidemic Polyarthritis.&lt;/title&gt;&lt;uuid&gt;9784C128-485F-4F32-9D91-0184DAC86AEA&lt;/uuid&gt;&lt;subtype&gt;400&lt;/subtype&gt;&lt;type&gt;400&lt;/type&gt;&lt;url&gt;https://www.cabdirect.org/cabdirect/abstract/19642704858&lt;/url&gt;&lt;bundle&gt;&lt;publication&gt;&lt;title&gt;Australian J. Sci.&lt;/title&gt;&lt;type&gt;-100&lt;/type&gt;&lt;subtype&gt;-100&lt;/subtype&gt;&lt;uuid&gt;C482FA27-A59C-420F-9704-A12B9550E55A&lt;/uuid&gt;&lt;/publication&gt;&lt;/bundle&gt;&lt;authors&gt;&lt;author&gt;&lt;firstName&gt;R&lt;/firstName&gt;&lt;middleNames&gt;L&lt;/middleNames&gt;&lt;lastName&gt;Doherty&lt;/lastName&gt;&lt;/author&gt;&lt;author&gt;&lt;firstName&gt;R&lt;/firstName&gt;&lt;middleNames&gt;H&lt;/middleNames&gt;&lt;lastName&gt;WHITEHEAD&lt;/lastName&gt;&lt;/author&gt;&lt;author&gt;&lt;firstName&gt;B&lt;/firstName&gt;&lt;middleNames&gt;M&lt;/middleNames&gt;&lt;lastName&gt;GORMAN&lt;/lastName&gt;&lt;/author&gt;&lt;author&gt;&lt;firstName&gt;A&lt;/firstName&gt;&lt;middleNames&gt;K&lt;/middleNames&gt;&lt;lastName&gt;O'GOWER&lt;/lastName&gt;&lt;/author&gt;&lt;/authors&gt;&lt;/publication&gt;&lt;/publications&gt;&lt;cites&gt;&lt;/cites&gt;&lt;/citation&gt;</w:instrTex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separate"/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(Doherty et al., 1963)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fldChar w:fldCharType="end"/>
            </w:r>
            <w:r w:rsidR="00A237F4"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PMID:1673812</w:t>
            </w:r>
          </w:p>
          <w:p w14:paraId="108CEBEC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094366E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02952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E3AD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47212F9D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332E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4807D" w14:textId="4C8A8ACC" w:rsidR="00A237F4" w:rsidRPr="001679DA" w:rsidRDefault="006B40E2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E2 R251K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1A92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PMID:23514884</w:t>
            </w:r>
          </w:p>
          <w:p w14:paraId="582220BD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304EDA5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BE43F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02326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392DFD8C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667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A13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E2 R251D</w:t>
            </w:r>
          </w:p>
          <w:p w14:paraId="1A2BDD53" w14:textId="79FB7F2F" w:rsidR="00A237F4" w:rsidRPr="001679DA" w:rsidRDefault="00A237F4" w:rsidP="00441E0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66AA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77185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F32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pRR64. Used to derive infectious virus through electroporation of RNA into cells.</w:t>
            </w:r>
          </w:p>
        </w:tc>
      </w:tr>
      <w:tr w:rsidR="00441E03" w:rsidRPr="001679DA" w14:paraId="5B234EB5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4C56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606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E2 R251A</w:t>
            </w:r>
          </w:p>
          <w:p w14:paraId="3EDC4028" w14:textId="404B2E6D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60CF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CD9D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DF31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pRR64. Used to derive infectious virus through electroporation of RNA into cells.</w:t>
            </w:r>
          </w:p>
        </w:tc>
      </w:tr>
      <w:tr w:rsidR="00441E03" w:rsidRPr="001679DA" w14:paraId="71F12228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F6D0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6F91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E2 R251Q</w:t>
            </w:r>
          </w:p>
          <w:p w14:paraId="4C9DD253" w14:textId="1F40EB49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A892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B7BB3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54B2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pRR64. Used to derive infectious virus through electroporation of RNA into cells.</w:t>
            </w:r>
          </w:p>
        </w:tc>
      </w:tr>
      <w:tr w:rsidR="00441E03" w:rsidRPr="001679DA" w14:paraId="37519DD5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8568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99D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pRR64 E2 R251S</w:t>
            </w:r>
          </w:p>
          <w:p w14:paraId="7C64C564" w14:textId="188F0146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952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paper.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89EF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7255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Derived through SDM of pRR64. Used to derive infectious virus through electroporation of RNA into cells.</w:t>
            </w:r>
          </w:p>
        </w:tc>
      </w:tr>
      <w:tr w:rsidR="00441E03" w:rsidRPr="001679DA" w14:paraId="19C3B2B9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0B29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5BBC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pRR87 (Infectious cDNA clone of RRV DC5692)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F2D30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PMID:21131014</w:t>
            </w:r>
          </w:p>
          <w:p w14:paraId="641567D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EC342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58E6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3AE4340E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C1F6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C7A3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pRR73 (Infectious cDNA clone of RRV T48-DC5692 E1/6K chimera)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8A99" w14:textId="77777777" w:rsidR="00A237F4" w:rsidRPr="001679DA" w:rsidRDefault="00DF677D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PMID:21131014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3BC9D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7B33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00752928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DD18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C1D1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pRR100 (Infectious cDNA clone of RRV T48-DC5692 E2/E3 chimera)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7DD4" w14:textId="77777777" w:rsidR="00A237F4" w:rsidRPr="001679DA" w:rsidRDefault="00DF677D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PMID:21131014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C07A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D8E9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5EF04FAE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88A45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D4F6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pONNV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SG650 (Infectious cDNA clone of ONNV SG650)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B5188" w14:textId="77777777" w:rsidR="00DF677D" w:rsidRPr="001679DA" w:rsidRDefault="00DF677D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PMID:9875334</w:t>
            </w:r>
          </w:p>
          <w:p w14:paraId="3C73B851" w14:textId="77777777" w:rsidR="00DF677D" w:rsidRPr="001679DA" w:rsidRDefault="00DF677D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3E72DEC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972F3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BB6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Used to derive infectious virus through electroporation of RNA into cells.</w:t>
            </w:r>
          </w:p>
        </w:tc>
      </w:tr>
      <w:tr w:rsidR="00441E03" w:rsidRPr="001679DA" w14:paraId="65C74741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D9F13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DNA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C8614" w14:textId="6EF94B7D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pONNV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SG650 E2 K200R</w:t>
            </w:r>
            <w:r w:rsidR="006B4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(Infectious cDNA clone of mutant ONNV SG650)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6F8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This paper. 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138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E448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Derived through SDM of </w:t>
            </w: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pONNV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SG650. Used to derive infectious virus through electroporation of RNA into cells.</w:t>
            </w:r>
          </w:p>
        </w:tc>
      </w:tr>
      <w:tr w:rsidR="00441E03" w:rsidRPr="001679DA" w14:paraId="12FABC30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5778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biological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sample (</w:t>
            </w:r>
            <w:r w:rsidRPr="001679DA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Ross River Virus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897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RRV SN11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4B93A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PMID:21430052</w:t>
            </w:r>
          </w:p>
          <w:p w14:paraId="0C92D0D9" w14:textId="77777777" w:rsidR="001679DA" w:rsidRPr="001679DA" w:rsidRDefault="001679DA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7762C21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CBB1B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2D10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Clinical isolate. Passed 1x on C6/36 cells and 1x on BHK-21 cells to generate out stock.</w:t>
            </w:r>
          </w:p>
        </w:tc>
      </w:tr>
      <w:tr w:rsidR="00441E03" w:rsidRPr="001679DA" w14:paraId="542BDAAF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7599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04B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QuikChange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XL Site-Directed Mutagenesis Kit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265E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Agilent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B1F3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Cat#200517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367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51C1BC19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148C9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Genetic reagent (</w:t>
            </w:r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M.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musculus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  <w:p w14:paraId="62021F5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EC2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μ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MT</w:t>
            </w:r>
            <w:proofErr w:type="spell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17BD8" w14:textId="245EAD60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Jackson Laboratory;</w:t>
            </w:r>
          </w:p>
          <w:p w14:paraId="2438D2EE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PMID:1901381</w:t>
            </w:r>
          </w:p>
          <w:p w14:paraId="3300B68C" w14:textId="77777777" w:rsidR="001679DA" w:rsidRPr="001679DA" w:rsidRDefault="001679DA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3D67FAA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740FD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Stock #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002288</w:t>
            </w:r>
          </w:p>
          <w:p w14:paraId="048E46F9" w14:textId="77777777" w:rsidR="00110C90" w:rsidRPr="001679DA" w:rsidRDefault="00110C90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06551AD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RRID:IMSR_JAX:002288</w:t>
            </w:r>
          </w:p>
          <w:p w14:paraId="09F30698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4B50A4F3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CCC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34C038F4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9ED04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Genetic reagent (</w:t>
            </w:r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M.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musculus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  <w:p w14:paraId="64E6757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4325C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C3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E0339" w14:textId="02E4F383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Jackson Laboratory;</w:t>
            </w:r>
          </w:p>
          <w:p w14:paraId="143E6D63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PMID:8524789</w:t>
            </w:r>
          </w:p>
          <w:p w14:paraId="39F733F9" w14:textId="77777777" w:rsidR="001679DA" w:rsidRPr="001679DA" w:rsidRDefault="001679DA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5B91BC7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D7F41" w14:textId="5F2E0BF9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Stock #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029661</w:t>
            </w:r>
          </w:p>
          <w:p w14:paraId="61456711" w14:textId="77777777" w:rsidR="00110C90" w:rsidRPr="00110C90" w:rsidRDefault="00110C90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0F97C04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RRID:IMSR_JAX:029661</w:t>
            </w:r>
          </w:p>
          <w:p w14:paraId="4BB90730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A5A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1D729ACE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C13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Genetic reagent (</w:t>
            </w:r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M.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musculus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  <w:p w14:paraId="6DE1DC8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7064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MARCO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9CC8F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PMID:15263032</w:t>
            </w:r>
          </w:p>
          <w:p w14:paraId="68C944D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2E378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D33A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Dawn 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Bowdish</w:t>
            </w:r>
            <w:proofErr w:type="spellEnd"/>
          </w:p>
        </w:tc>
      </w:tr>
      <w:tr w:rsidR="00441E03" w:rsidRPr="001679DA" w14:paraId="68C4C71A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99937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Genetic reagent (</w:t>
            </w:r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M. </w:t>
            </w:r>
            <w:proofErr w:type="spellStart"/>
            <w:r w:rsidRPr="001679DA">
              <w:rPr>
                <w:rFonts w:ascii="Arial" w:eastAsia="Times New Roman" w:hAnsi="Arial" w:cs="Arial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musculus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  <w:p w14:paraId="1567BEA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9E72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SR-A1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6B9B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Jackson Laboratory;</w:t>
            </w:r>
          </w:p>
          <w:p w14:paraId="1A403BF6" w14:textId="77777777" w:rsidR="00A237F4" w:rsidRPr="001679DA" w:rsidRDefault="00A237F4" w:rsidP="00441E03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  <w:vertAlign w:val="superscript"/>
              </w:rPr>
            </w:pPr>
          </w:p>
          <w:p w14:paraId="2D491DF7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PMID:9069289</w:t>
            </w:r>
          </w:p>
          <w:p w14:paraId="690F5F2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2D84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 xml:space="preserve">Stock #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006096</w:t>
            </w:r>
          </w:p>
          <w:p w14:paraId="6D58EC54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076F4862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RRID:IMSR_JAX:006096</w:t>
            </w:r>
          </w:p>
          <w:p w14:paraId="53388070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4224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3C3EB1EF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71632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compound, drug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B6FA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PBS- and </w:t>
            </w: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Clodronate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-loaded liposomes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649C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Liposoma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Research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4744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pacing w:val="15"/>
                <w:sz w:val="22"/>
                <w:szCs w:val="22"/>
                <w:shd w:val="clear" w:color="auto" w:fill="FFFFFF"/>
              </w:rPr>
              <w:t>CP-005-005</w:t>
            </w:r>
          </w:p>
          <w:p w14:paraId="3BCCD6F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FA4B6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3F426700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CF32B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compound, drug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98E3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Poly(I) potassium salt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0B1E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615C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26936-41-4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D6C5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67778DF5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64E94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compound, drug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16CF7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Poly(C) potassium salt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E1A7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A4628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26936-40-3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613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76C9E6D7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E530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compound, drug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E65F1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Dextran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979A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C26B2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31392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57BC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7FC32D74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9C1B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compound, drug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A3E6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Dextran Sulfate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9184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8A8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D6001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E4D2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4523B9D0" w14:textId="77777777" w:rsidTr="00441E03">
        <w:trPr>
          <w:trHeight w:val="599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3BC3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96F2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PureLink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RNA mini kit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739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Life Technologies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B096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CAT#12183025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05BE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5D0145AB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C402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-based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6A922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CHIKV qPCR Primers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34C54" w14:textId="77777777" w:rsidR="001679DA" w:rsidRPr="001679DA" w:rsidRDefault="00A237F4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fldChar w:fldCharType="begin"/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instrText xml:space="preserve"> ADDIN PAPERS2_CITATIONS &lt;citation&gt;&lt;uuid&gt;919B1066-3203-4559-A916-36E4B3E45B24&lt;/uuid&gt;&lt;priority&gt;0&lt;/priority&gt;&lt;publications&gt;&lt;publication&gt;&lt;volume&gt;87&lt;/volume&gt;&lt;publication_date&gt;99201311191200000000222000&lt;/publication_date&gt;&lt;number&gt;24&lt;/number&gt;&lt;doi&gt;10.1128/JVI.02666-13&lt;/doi&gt;&lt;startpage&gt;13878&lt;/startpage&gt;&lt;title&gt;Chronic Joint Disease Caused by Persistent Chikungunya Virus Infection Is Controlled by the Adaptive Immune Response&lt;/title&gt;&lt;uuid&gt;87A972EA-5727-4B2F-BD87-A7EF7A884CD6&lt;/uuid&gt;&lt;subtype&gt;400&lt;/subtype&gt;&lt;endpage&gt;13888&lt;/endpage&gt;&lt;type&gt;400&lt;/type&gt;&lt;url&gt;http://jvi.asm.org/cgi/doi/10.1128/JVI.02666-13&lt;/url&gt;&lt;bundle&gt;&lt;publication&gt;&lt;title&gt;Journal of Virology&lt;/title&gt;&lt;type&gt;-100&lt;/type&gt;&lt;subtype&gt;-100&lt;/subtype&gt;&lt;uuid&gt;0CE1BCB9-305F-46A2-9C40-50E511B55F25&lt;/uuid&gt;&lt;/publication&gt;&lt;/bundle&gt;&lt;authors&gt;&lt;author&gt;&lt;firstName&gt;D&lt;/firstName&gt;&lt;middleNames&gt;W&lt;/middleNames&gt;&lt;lastName&gt;Hawman&lt;/lastName&gt;&lt;/author&gt;&lt;author&gt;&lt;firstName&gt;K&lt;/firstName&gt;&lt;middleNames&gt;A&lt;/middleNames&gt;&lt;lastName&gt;Stoermer&lt;/lastName&gt;&lt;/author&gt;&lt;author&gt;&lt;firstName&gt;S&lt;/firstName&gt;&lt;middleNames&gt;A&lt;/middleNames&gt;&lt;lastName&gt;Montgomery&lt;/lastName&gt;&lt;/author&gt;&lt;author&gt;&lt;firstName&gt;P&lt;/firstName&gt;&lt;lastName&gt;Pal&lt;/lastName&gt;&lt;/author&gt;&lt;author&gt;&lt;firstName&gt;L&lt;/firstName&gt;&lt;lastName&gt;Oko&lt;/lastName&gt;&lt;/author&gt;&lt;author&gt;&lt;firstName&gt;M&lt;/firstName&gt;&lt;middleNames&gt;S&lt;/middleNames&gt;&lt;lastName&gt;Diamond&lt;/lastName&gt;&lt;/author&gt;&lt;author&gt;&lt;firstName&gt;T&lt;/firstName&gt;&lt;middleNames&gt;E&lt;/middleNames&gt;&lt;lastName&gt;Morrison&lt;/lastName&gt;&lt;/author&gt;&lt;/authors&gt;&lt;/publication&gt;&lt;/publications&gt;&lt;cites&gt;&lt;/cites&gt;&lt;/citation&gt;</w:instrTex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fldChar w:fldCharType="end"/>
            </w:r>
            <w:r w:rsidR="001679DA"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679DA"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PMID:24131709</w:t>
            </w:r>
          </w:p>
          <w:p w14:paraId="79B3F739" w14:textId="77777777" w:rsidR="001679DA" w:rsidRPr="001679DA" w:rsidRDefault="001679DA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14:paraId="0820353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5CA28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383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FOR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TTTGCGTGCCACTCTGG</w:t>
            </w:r>
          </w:p>
          <w:p w14:paraId="60FDC3E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025285A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REV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CGGGTCACCACAAAGTACAA</w:t>
            </w:r>
          </w:p>
          <w:p w14:paraId="32DD8194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76C0C98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TaqMan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Probe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ACTTGCTTTGATCGCCTTGGTGAGA</w:t>
            </w:r>
          </w:p>
        </w:tc>
      </w:tr>
      <w:tr w:rsidR="00441E03" w:rsidRPr="001679DA" w14:paraId="45ECA448" w14:textId="77777777" w:rsidTr="00441E03">
        <w:trPr>
          <w:trHeight w:val="105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9F5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-based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FADD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Sequence tagged (indicated with lowercase letters) RRV-specific RT primer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DC849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PMID:22972923</w:t>
            </w:r>
          </w:p>
          <w:p w14:paraId="0CD95990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D8FE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594C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5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sym w:font="Symbol" w:char="F0A2"/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- ggcagtatcgtgaattcgatgcAACACTCCCGTCGACAACAGA-3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sym w:font="Symbol" w:char="F0A2"/>
            </w:r>
          </w:p>
        </w:tc>
      </w:tr>
      <w:tr w:rsidR="00441E03" w:rsidRPr="001679DA" w14:paraId="520BEEB5" w14:textId="77777777" w:rsidTr="00441E03">
        <w:trPr>
          <w:trHeight w:val="2844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38BF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-based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C20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RRV qPCR Primers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7E9FF" w14:textId="77777777" w:rsidR="001679DA" w:rsidRPr="001679DA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PMID:22972923</w:t>
            </w:r>
          </w:p>
          <w:p w14:paraId="6218ADA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BE87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1170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RRV specific forward primer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CCGTGGCGGGTATTATCAAT</w:t>
            </w:r>
          </w:p>
          <w:p w14:paraId="02FD81E6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3CE260AF" w14:textId="3126578A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Tag sequence specific reverse primer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GGCAGTATCGTGAATTCGATGC</w:t>
            </w:r>
          </w:p>
          <w:p w14:paraId="26F929A4" w14:textId="77777777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53A3E81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TaqMan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Probe (5’-3’): 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ATTAAGAGTGTAGCCATCC</w:t>
            </w:r>
          </w:p>
        </w:tc>
      </w:tr>
      <w:tr w:rsidR="00441E03" w:rsidRPr="001679DA" w14:paraId="561B83A5" w14:textId="77777777" w:rsidTr="00441E03">
        <w:trPr>
          <w:trHeight w:val="1363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1779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67E0E" w14:textId="0D8AF9FD" w:rsidR="00A237F4" w:rsidRPr="00441E03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CHK-11 </w:t>
            </w:r>
            <w:r w:rsidR="00441E0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 w:rsidR="00441E0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Mouse monoclonal</w:t>
            </w:r>
            <w:r w:rsidR="00441E0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EA586" w14:textId="77777777" w:rsidR="00A237F4" w:rsidRPr="001679DA" w:rsidRDefault="00A237F4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PMID: 23637602</w:t>
            </w:r>
          </w:p>
          <w:p w14:paraId="0F516879" w14:textId="77777777" w:rsidR="00B85076" w:rsidRPr="001679DA" w:rsidRDefault="00B8507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1709646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Michael Diamond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1DBB7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6BE9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Used in FFU assays at 500ng/ml</w:t>
            </w:r>
          </w:p>
        </w:tc>
      </w:tr>
      <w:tr w:rsidR="00441E03" w:rsidRPr="001679DA" w14:paraId="6C87C577" w14:textId="77777777" w:rsidTr="00441E03">
        <w:trPr>
          <w:trHeight w:val="1309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63F75" w14:textId="4121A24E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539F9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Secondary goat anti-mouse 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IgG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-HRP</w:t>
            </w:r>
          </w:p>
          <w:p w14:paraId="370D68A3" w14:textId="5E180E47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Goat polyclonal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3F5E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Southern Biotech </w:t>
            </w:r>
          </w:p>
          <w:p w14:paraId="412FE41F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33AC8936" w14:textId="045A3F26" w:rsidR="00D55082" w:rsidRPr="001679DA" w:rsidRDefault="00D55082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B99A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#1030-05</w:t>
            </w:r>
          </w:p>
          <w:p w14:paraId="389532B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EC88F2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_2619742</w:t>
            </w:r>
          </w:p>
          <w:p w14:paraId="7F285C66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DACB7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Used at 1:2000 in FFU assay</w:t>
            </w:r>
          </w:p>
        </w:tc>
      </w:tr>
      <w:tr w:rsidR="00441E03" w:rsidRPr="001679DA" w14:paraId="6D85FC85" w14:textId="77777777" w:rsidTr="00441E03">
        <w:trPr>
          <w:trHeight w:val="590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F5008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E08A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TruBlue</w:t>
            </w:r>
            <w:proofErr w:type="spell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substrate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F3FB9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Fisher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C474B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Cat#50-78-02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7CCB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41E03" w:rsidRPr="001679DA" w14:paraId="1F270021" w14:textId="77777777" w:rsidTr="00441E03">
        <w:trPr>
          <w:trHeight w:val="77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6B4F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28C3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RNAscope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2.5HD Assay-Brown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F87F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Advanced Cell Diagnostics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BEF0A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 322300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E105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Used for ISH of CHIKV RNA</w:t>
            </w:r>
          </w:p>
        </w:tc>
      </w:tr>
      <w:tr w:rsidR="00441E03" w:rsidRPr="001679DA" w14:paraId="1A6CDC2C" w14:textId="77777777" w:rsidTr="00441E03">
        <w:trPr>
          <w:trHeight w:val="769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CAFE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425E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V-CHIKV-sp-01 probe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FD11C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Advanced Cell Diagnostics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FB1D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Cat#481891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F362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CHIKV specific probe used for ISH of CHIKV RNA</w:t>
            </w:r>
          </w:p>
        </w:tc>
      </w:tr>
      <w:tr w:rsidR="00441E03" w:rsidRPr="001679DA" w14:paraId="37A14C8F" w14:textId="77777777" w:rsidTr="00441E03">
        <w:trPr>
          <w:trHeight w:val="1120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7366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F3D5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Citrate pH 6.1 Target Retrieval Solution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16C0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Dako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B1E1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Cat#S1699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D48D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</w:t>
            </w:r>
          </w:p>
        </w:tc>
      </w:tr>
      <w:tr w:rsidR="00441E03" w:rsidRPr="001679DA" w14:paraId="5214F30C" w14:textId="77777777" w:rsidTr="00441E03">
        <w:trPr>
          <w:trHeight w:val="868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2D09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9AF2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Dual Endogenous Enzyme Block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1A477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Dako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4AA3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Cat#S2000389-2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F39B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</w:t>
            </w:r>
          </w:p>
        </w:tc>
      </w:tr>
      <w:tr w:rsidR="00441E03" w:rsidRPr="001679DA" w14:paraId="3AE1D28F" w14:textId="77777777" w:rsidTr="00441E03">
        <w:trPr>
          <w:trHeight w:val="850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F29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385E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Protein Block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4390C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Dako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443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Cat#X090930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0CE7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</w:t>
            </w:r>
          </w:p>
        </w:tc>
      </w:tr>
      <w:tr w:rsidR="00441E03" w:rsidRPr="001679DA" w14:paraId="176044AB" w14:textId="77777777" w:rsidTr="00441E03">
        <w:trPr>
          <w:trHeight w:val="599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78D3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B4F00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F4/80 clone CI</w:t>
            </w:r>
            <w:proofErr w:type="gram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:A3</w:t>
            </w:r>
            <w:proofErr w:type="gram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-1</w:t>
            </w:r>
          </w:p>
          <w:p w14:paraId="2DD16BF2" w14:textId="468AE032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Mouse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8EB92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BioRad</w:t>
            </w:r>
            <w:proofErr w:type="spellEnd"/>
          </w:p>
          <w:p w14:paraId="0CC8A0EE" w14:textId="77777777" w:rsidR="00D55082" w:rsidRDefault="00D55082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5626EB25" w14:textId="21AE39C7" w:rsidR="001C43E3" w:rsidRPr="001679DA" w:rsidRDefault="001C43E3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7C82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Cat#MCA497</w:t>
            </w:r>
          </w:p>
          <w:p w14:paraId="6167491A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 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_2098196</w:t>
            </w:r>
          </w:p>
          <w:p w14:paraId="526C53B8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49B8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IHC; 1:100</w:t>
            </w:r>
          </w:p>
        </w:tc>
      </w:tr>
      <w:tr w:rsidR="00441E03" w:rsidRPr="001679DA" w14:paraId="78FA7C55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22C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EBB4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VECTASTAIN Elite ABS reagent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49F50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Vector Laboratories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0A33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PK-6100</w:t>
            </w:r>
          </w:p>
          <w:p w14:paraId="4201748E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7488E40" w14:textId="3FBF509F" w:rsidR="00A237F4" w:rsidRPr="00441E03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_2336819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370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</w:t>
            </w:r>
          </w:p>
        </w:tc>
      </w:tr>
      <w:tr w:rsidR="00441E03" w:rsidRPr="001679DA" w14:paraId="042878D9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0B2D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72BCE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Biotinylated Anti-Rat 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IgG</w:t>
            </w:r>
            <w:proofErr w:type="spellEnd"/>
          </w:p>
          <w:p w14:paraId="305942DD" w14:textId="67168C65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Goat polyclonal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B19DE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Vector Laboratories</w:t>
            </w:r>
          </w:p>
          <w:p w14:paraId="10BC0E8D" w14:textId="77777777" w:rsidR="00590626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B66D593" w14:textId="31C77F30" w:rsidR="00590626" w:rsidRPr="001679DA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5891" w14:textId="77777777" w:rsidR="00A237F4" w:rsidRPr="001679DA" w:rsidRDefault="00A237F4" w:rsidP="00441E03">
            <w:pPr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BA-9401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AFB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IHC; 1:100</w:t>
            </w:r>
          </w:p>
        </w:tc>
      </w:tr>
      <w:tr w:rsidR="00441E03" w:rsidRPr="001679DA" w14:paraId="05A2686C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BD2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68414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Anti-MHC-II (M5/114.15.2)</w:t>
            </w:r>
          </w:p>
          <w:p w14:paraId="5A54597A" w14:textId="33C4506F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713B5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336BEA56" w14:textId="77777777" w:rsidR="00590626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0F989E4" w14:textId="38B072F2" w:rsidR="00590626" w:rsidRPr="001679DA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BD13C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107605</w:t>
            </w:r>
          </w:p>
          <w:p w14:paraId="1C06C9BC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_313320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5EA1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777C4F1B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CB89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DC601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Anti-Ly6C (HK1.4)</w:t>
            </w:r>
          </w:p>
          <w:p w14:paraId="2B91A1DE" w14:textId="4AA122B2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7F5BD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7D4B14B2" w14:textId="77777777" w:rsidR="00590626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0CFB798C" w14:textId="07BF5287" w:rsidR="00590626" w:rsidRPr="001679DA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2B6A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Cat#128023</w:t>
            </w:r>
          </w:p>
          <w:p w14:paraId="19D68A8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68E0130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_10640119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07099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0E7F2704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3C17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6F179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Anti-F4/80 (BM8)</w:t>
            </w:r>
          </w:p>
          <w:p w14:paraId="00528380" w14:textId="623CCD7E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E02FF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0135D7BE" w14:textId="77777777" w:rsidR="00590626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788B63B1" w14:textId="3286390A" w:rsidR="00590626" w:rsidRPr="001679DA" w:rsidRDefault="00590626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C853A" w14:textId="29D93A4A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123116</w:t>
            </w:r>
          </w:p>
          <w:p w14:paraId="420FB09A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_893481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6D61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220322F7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87A0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94B16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Anti-CD11b (M1/70)</w:t>
            </w:r>
          </w:p>
          <w:p w14:paraId="433E3383" w14:textId="72BD8816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32A6B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141F22FD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444B01AE" w14:textId="61044649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C48EE" w14:textId="7C623A8A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EFEFEF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8B3415">
              <w:rPr>
                <w:rFonts w:ascii="Arial" w:hAnsi="Arial" w:cs="Arial"/>
                <w:color w:val="000000" w:themeColor="text1"/>
                <w:sz w:val="22"/>
                <w:szCs w:val="22"/>
              </w:rPr>
              <w:t>#110224</w:t>
            </w:r>
          </w:p>
          <w:p w14:paraId="7CD6885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_755986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915B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3FF0DB2A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11F8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E597E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</w:t>
            </w:r>
            <w:proofErr w:type="gram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-TCR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β (H57-597)</w:t>
            </w:r>
          </w:p>
          <w:p w14:paraId="4202F73A" w14:textId="4EB6C262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Armenian Hamster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37E14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7648B701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06D331AF" w14:textId="1096CFCB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5B03B" w14:textId="7A653FA0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8B3415">
              <w:rPr>
                <w:rFonts w:ascii="Arial" w:hAnsi="Arial" w:cs="Arial"/>
                <w:color w:val="000000" w:themeColor="text1"/>
                <w:sz w:val="22"/>
                <w:szCs w:val="22"/>
              </w:rPr>
              <w:t>#109228</w:t>
            </w:r>
          </w:p>
          <w:p w14:paraId="13E6C757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_1575173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A0A7B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1:200</w:t>
            </w:r>
          </w:p>
        </w:tc>
      </w:tr>
      <w:tr w:rsidR="00441E03" w:rsidRPr="001679DA" w14:paraId="2AA14E25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A2D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958D4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Anti-CD19 (6D5)</w:t>
            </w:r>
          </w:p>
          <w:p w14:paraId="30B8D280" w14:textId="7CEC4C20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72671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234A6E22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3D7046A7" w14:textId="786798AF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33974" w14:textId="6D82C45B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8B3415">
              <w:rPr>
                <w:rFonts w:ascii="Arial" w:hAnsi="Arial" w:cs="Arial"/>
                <w:color w:val="000000" w:themeColor="text1"/>
                <w:sz w:val="22"/>
                <w:szCs w:val="22"/>
              </w:rPr>
              <w:t>#115534</w:t>
            </w:r>
          </w:p>
          <w:p w14:paraId="6ECFE73D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EFEFEF"/>
              </w:rPr>
            </w:pPr>
          </w:p>
          <w:p w14:paraId="38E6EFAB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_2072925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4B2A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1:200</w:t>
            </w:r>
          </w:p>
        </w:tc>
      </w:tr>
      <w:tr w:rsidR="00441E03" w:rsidRPr="001679DA" w14:paraId="5B5DCD62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FAAA6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A941F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Anti-CD11c (N418)</w:t>
            </w:r>
          </w:p>
          <w:p w14:paraId="6A826789" w14:textId="2CE914A1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Armenian Hamster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80F45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726E9A16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27CAECAE" w14:textId="15EA20D7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96FE" w14:textId="445D00B0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8B3415">
              <w:rPr>
                <w:rFonts w:ascii="Arial" w:hAnsi="Arial" w:cs="Arial"/>
                <w:color w:val="000000" w:themeColor="text1"/>
                <w:sz w:val="22"/>
                <w:szCs w:val="22"/>
              </w:rPr>
              <w:t>#117337</w:t>
            </w:r>
          </w:p>
          <w:p w14:paraId="5F3B688F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EFEFEF"/>
              </w:rPr>
            </w:pPr>
          </w:p>
          <w:p w14:paraId="0527316F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_2562010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02FF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0F3C98B7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D059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B9CDC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Anti-CD45 (30-F11)</w:t>
            </w:r>
          </w:p>
          <w:p w14:paraId="7AEC354A" w14:textId="273D7C86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016FD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5B2EABCB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52C54401" w14:textId="4E5A4B67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B865" w14:textId="4A918470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</w:t>
            </w: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103149</w:t>
            </w:r>
          </w:p>
          <w:p w14:paraId="3984F952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77D24998" w14:textId="6EB139C0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_2564590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E3C4F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56950B32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B5B2E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7D51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Anti-Ly6G (1A8)</w:t>
            </w:r>
          </w:p>
          <w:p w14:paraId="08A5BE1E" w14:textId="283BB8C9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Rat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F8DF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Biolegend</w:t>
            </w:r>
            <w:proofErr w:type="spellEnd"/>
          </w:p>
          <w:p w14:paraId="7324598D" w14:textId="77777777" w:rsidR="008B3415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597B4689" w14:textId="7CDE38AF" w:rsidR="008B3415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D41A" w14:textId="5AD006BD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8B3415">
              <w:rPr>
                <w:rFonts w:ascii="Arial" w:hAnsi="Arial" w:cs="Arial"/>
                <w:color w:val="000000" w:themeColor="text1"/>
                <w:sz w:val="22"/>
                <w:szCs w:val="22"/>
              </w:rPr>
              <w:t>#127624</w:t>
            </w:r>
          </w:p>
          <w:p w14:paraId="69CEDD9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40178BCC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RRID</w:t>
            </w:r>
            <w:proofErr w:type="gramStart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:AB</w:t>
            </w:r>
            <w:proofErr w:type="gramEnd"/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_10640819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AF5D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678EB7EE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B66D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5E6F1" w14:textId="77777777" w:rsidR="00A237F4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Anti-NK1.1 (PK136)</w:t>
            </w:r>
          </w:p>
          <w:p w14:paraId="320417C0" w14:textId="505F624F" w:rsidR="00441E03" w:rsidRPr="001679DA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Mouse monoclonal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40E75" w14:textId="77777777" w:rsidR="00A237F4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eBioscience</w:t>
            </w:r>
            <w:proofErr w:type="spellEnd"/>
            <w:proofErr w:type="gramEnd"/>
          </w:p>
          <w:p w14:paraId="65ABA107" w14:textId="77777777" w:rsidR="007A47B0" w:rsidRDefault="007A47B0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20FE096" w14:textId="71CB67B1" w:rsidR="007A47B0" w:rsidRPr="001679DA" w:rsidRDefault="007A47B0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7D168" w14:textId="2D0352AE" w:rsidR="00A237F4" w:rsidRPr="001679DA" w:rsidRDefault="008B3415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Cat#</w:t>
            </w:r>
            <w:r w:rsidR="00A237F4"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45-5941-82</w:t>
            </w:r>
          </w:p>
          <w:p w14:paraId="1099406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76230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Flow Cytometry; 1:400</w:t>
            </w:r>
          </w:p>
        </w:tc>
      </w:tr>
      <w:tr w:rsidR="00441E03" w:rsidRPr="001679DA" w14:paraId="47C1E3DB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32643" w14:textId="31F8460D" w:rsidR="00A237F4" w:rsidRPr="001679DA" w:rsidRDefault="003A7D83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Strain, strain background</w:t>
            </w:r>
            <w:r w:rsidR="00A237F4"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A237F4" w:rsidRPr="001679DA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Aedes</w:t>
            </w:r>
            <w:proofErr w:type="spellEnd"/>
            <w:r w:rsidR="00A237F4" w:rsidRPr="001679DA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A237F4" w:rsidRPr="001679DA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aegypti</w:t>
            </w:r>
            <w:proofErr w:type="spellEnd"/>
            <w:r w:rsidR="00A237F4"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FBB6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Aedes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aegypti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mosquitoes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4F07B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Collected in Poza Rica, Mexico F18-20</w:t>
            </w:r>
          </w:p>
          <w:p w14:paraId="771A498A" w14:textId="77777777" w:rsidR="001679DA" w:rsidRPr="001679DA" w:rsidRDefault="001679DA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6266B6F4" w14:textId="6C1A87C4" w:rsidR="00A237F4" w:rsidRPr="00441E03" w:rsidRDefault="001679DA" w:rsidP="00441E03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PMID</w:t>
            </w:r>
            <w:proofErr w:type="gram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:26658798</w:t>
            </w:r>
            <w:proofErr w:type="gram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58BA1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A62ED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Used in vector competence assays and competition assays</w:t>
            </w:r>
          </w:p>
        </w:tc>
      </w:tr>
      <w:tr w:rsidR="00441E03" w:rsidRPr="001679DA" w14:paraId="5F55A125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F2684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-based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58D9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6106F and 6794R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69D05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2B29D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PCR Primers (for competition assays)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E00FC" w14:textId="77777777" w:rsidR="00441E03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6106 FOR (5’-3’): </w:t>
            </w: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atatctagacatggtgga</w:t>
            </w:r>
          </w:p>
          <w:p w14:paraId="46655692" w14:textId="77777777" w:rsidR="00441E03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</w:p>
          <w:p w14:paraId="41CFE374" w14:textId="6E18BF0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6794 REV (5’-3’): </w:t>
            </w: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tatcaaaggaggctatgtc</w:t>
            </w:r>
            <w:proofErr w:type="spellEnd"/>
          </w:p>
        </w:tc>
      </w:tr>
      <w:tr w:rsidR="00441E03" w:rsidRPr="001679DA" w14:paraId="1201683F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3F7A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-based reagent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FF0F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CHIKV-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ApaI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C4251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10AB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bCs/>
                <w:color w:val="000000" w:themeColor="text1"/>
                <w:sz w:val="22"/>
                <w:szCs w:val="22"/>
                <w:shd w:val="clear" w:color="auto" w:fill="FFFFFF"/>
              </w:rPr>
              <w:t>PCR Primers (for SDM to make genetically marked CHIKV)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05482" w14:textId="77777777" w:rsidR="00441E03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CHIKV-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ApaI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FOR (5’-3’): </w:t>
            </w: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ctaaactaaaggggcccaaagcagcagcgctgt</w:t>
            </w:r>
          </w:p>
          <w:p w14:paraId="117B7433" w14:textId="77777777" w:rsidR="00441E03" w:rsidRDefault="00441E03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End"/>
          </w:p>
          <w:p w14:paraId="723FBB4D" w14:textId="3056EAD3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CHIKV 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ApaI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REV (5’-3’): </w:t>
            </w:r>
            <w:proofErr w:type="spell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acagcgctgctgctttgggcccctttagtttag</w:t>
            </w:r>
            <w:proofErr w:type="spellEnd"/>
          </w:p>
        </w:tc>
      </w:tr>
      <w:tr w:rsidR="00441E03" w:rsidRPr="001679DA" w14:paraId="7F287787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8E252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commercial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assay or kit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4EC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Mag-Bind Viral DNA.RNA 96 kit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5D8B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Omega Bio-</w:t>
            </w: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Tek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78653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M6256-02</w:t>
            </w: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8D60E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For RNA extractions from mosquito samples</w:t>
            </w:r>
          </w:p>
        </w:tc>
      </w:tr>
      <w:tr w:rsidR="00441E03" w:rsidRPr="001679DA" w14:paraId="2596E914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E68D5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  <w:proofErr w:type="gramEnd"/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897B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KingFisher</w:t>
            </w:r>
            <w:proofErr w:type="spellEnd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Flex Magnetic Particle Processor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0DCE9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Thermo Fisher Scientific</w:t>
            </w: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AE89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9A15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For RNA extractions from mosquito samples</w:t>
            </w:r>
          </w:p>
        </w:tc>
      </w:tr>
      <w:tr w:rsidR="00441E03" w:rsidRPr="001679DA" w14:paraId="36060BAB" w14:textId="77777777" w:rsidTr="00441E03">
        <w:trPr>
          <w:trHeight w:val="572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68C0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  <w:proofErr w:type="gramEnd"/>
            <w:r w:rsidRPr="001679DA">
              <w:rPr>
                <w:rFonts w:ascii="Arial" w:hAnsi="Arial" w:cs="Arial"/>
                <w:color w:val="000000" w:themeColor="text1"/>
                <w:sz w:val="22"/>
                <w:szCs w:val="22"/>
              </w:rPr>
              <w:t>, algorithm</w:t>
            </w:r>
          </w:p>
        </w:tc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76858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Gene Tools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A9C3C" w14:textId="77777777" w:rsidR="00A237F4" w:rsidRPr="001679DA" w:rsidRDefault="00A237F4" w:rsidP="00441E03">
            <w:pP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Syngene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88057" w14:textId="77777777" w:rsidR="00A237F4" w:rsidRPr="001679DA" w:rsidRDefault="00A237F4" w:rsidP="00441E0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05B93" w14:textId="77777777" w:rsidR="00A237F4" w:rsidRPr="001679DA" w:rsidRDefault="00A237F4" w:rsidP="00441E0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</w:pPr>
            <w:r w:rsidRPr="001679DA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Used to quantify band intensities in competition experiments</w:t>
            </w:r>
          </w:p>
        </w:tc>
      </w:tr>
    </w:tbl>
    <w:p w14:paraId="20FA5CF0" w14:textId="6878F357" w:rsidR="00680FFF" w:rsidRPr="001679DA" w:rsidRDefault="00441E03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textWrapping" w:clear="all"/>
      </w:r>
    </w:p>
    <w:p w14:paraId="3FCC3768" w14:textId="77777777" w:rsidR="00DF677D" w:rsidRPr="001679DA" w:rsidRDefault="00DF677D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sectPr w:rsidR="00DF677D" w:rsidRPr="001679DA" w:rsidSect="00441E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F4"/>
    <w:rsid w:val="00110C90"/>
    <w:rsid w:val="001679DA"/>
    <w:rsid w:val="001C43E3"/>
    <w:rsid w:val="003A7D83"/>
    <w:rsid w:val="00441E03"/>
    <w:rsid w:val="00590626"/>
    <w:rsid w:val="00654A4E"/>
    <w:rsid w:val="00680FFF"/>
    <w:rsid w:val="006B40E2"/>
    <w:rsid w:val="007A47B0"/>
    <w:rsid w:val="008B3415"/>
    <w:rsid w:val="00A237F4"/>
    <w:rsid w:val="00B85076"/>
    <w:rsid w:val="00D55082"/>
    <w:rsid w:val="00D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D69C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F4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37F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F4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F4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237F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7F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F4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1804</Words>
  <Characters>10283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Semmens</dc:creator>
  <cp:keywords/>
  <dc:description/>
  <cp:lastModifiedBy>Millicent McConnell</cp:lastModifiedBy>
  <cp:revision>2</cp:revision>
  <dcterms:created xsi:type="dcterms:W3CDTF">2019-09-20T11:16:00Z</dcterms:created>
  <dcterms:modified xsi:type="dcterms:W3CDTF">2019-09-20T11:16:00Z</dcterms:modified>
</cp:coreProperties>
</file>