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DDAC3" w14:textId="07126F3B" w:rsidR="0014076B" w:rsidRPr="00A66271" w:rsidRDefault="00A66271" w:rsidP="0014076B">
      <w:pPr>
        <w:pStyle w:val="MDPI61Supplementary"/>
        <w:spacing w:before="0" w:line="240" w:lineRule="auto"/>
        <w:rPr>
          <w:rFonts w:ascii="Times New Roman" w:hAnsi="Times New Roman"/>
          <w:b/>
          <w:sz w:val="24"/>
          <w:szCs w:val="24"/>
        </w:rPr>
      </w:pPr>
      <w:r w:rsidRPr="00A66271">
        <w:rPr>
          <w:rFonts w:ascii="Times New Roman" w:hAnsi="Times New Roman"/>
          <w:b/>
          <w:sz w:val="24"/>
          <w:szCs w:val="24"/>
        </w:rPr>
        <w:t>Supplementary file 1A</w:t>
      </w:r>
    </w:p>
    <w:p w14:paraId="6941ED0B" w14:textId="77777777" w:rsidR="00A66271" w:rsidRDefault="00A66271" w:rsidP="0014076B">
      <w:pPr>
        <w:pStyle w:val="MDPI61Supplementary"/>
        <w:spacing w:before="0" w:line="240" w:lineRule="auto"/>
        <w:rPr>
          <w:rFonts w:ascii="Times New Roman" w:hAnsi="Times New Roman"/>
          <w:iCs/>
          <w:sz w:val="24"/>
          <w:szCs w:val="24"/>
          <w:lang w:val="en-GB"/>
        </w:rPr>
      </w:pPr>
    </w:p>
    <w:p w14:paraId="580A011A" w14:textId="20D881F2" w:rsidR="0014076B" w:rsidRDefault="0014076B" w:rsidP="0014076B">
      <w:pPr>
        <w:pStyle w:val="MDPI61Supplementary"/>
        <w:spacing w:before="0" w:line="240" w:lineRule="auto"/>
        <w:rPr>
          <w:rFonts w:ascii="Times New Roman" w:hAnsi="Times New Roman"/>
          <w:iCs/>
          <w:sz w:val="24"/>
          <w:szCs w:val="24"/>
          <w:lang w:val="en-GB"/>
        </w:rPr>
      </w:pPr>
      <w:r>
        <w:rPr>
          <w:rFonts w:ascii="Times New Roman" w:hAnsi="Times New Roman"/>
          <w:iCs/>
          <w:sz w:val="24"/>
          <w:szCs w:val="24"/>
          <w:lang w:val="en-GB"/>
        </w:rPr>
        <w:t>F</w:t>
      </w:r>
      <w:r w:rsidRPr="004A0909">
        <w:rPr>
          <w:rFonts w:ascii="Times New Roman" w:hAnsi="Times New Roman"/>
          <w:iCs/>
          <w:sz w:val="24"/>
          <w:szCs w:val="24"/>
          <w:lang w:val="en-GB"/>
        </w:rPr>
        <w:t xml:space="preserve">itting </w:t>
      </w:r>
      <w:r>
        <w:rPr>
          <w:rFonts w:ascii="Times New Roman" w:hAnsi="Times New Roman"/>
          <w:iCs/>
          <w:sz w:val="24"/>
          <w:szCs w:val="24"/>
          <w:lang w:val="en-GB"/>
        </w:rPr>
        <w:t xml:space="preserve">parameters of the </w:t>
      </w:r>
      <w:r w:rsidRPr="004A0909">
        <w:rPr>
          <w:rFonts w:ascii="Times New Roman" w:hAnsi="Times New Roman"/>
          <w:iCs/>
          <w:sz w:val="24"/>
          <w:szCs w:val="24"/>
          <w:lang w:val="en-GB"/>
        </w:rPr>
        <w:t xml:space="preserve">activation curves </w:t>
      </w:r>
      <w:r>
        <w:rPr>
          <w:rFonts w:ascii="Times New Roman" w:hAnsi="Times New Roman"/>
          <w:iCs/>
          <w:sz w:val="24"/>
          <w:szCs w:val="24"/>
          <w:lang w:val="en-GB"/>
        </w:rPr>
        <w:t>in</w:t>
      </w:r>
      <w:r w:rsidRPr="004A0909">
        <w:rPr>
          <w:rFonts w:ascii="Times New Roman" w:hAnsi="Times New Roman"/>
          <w:iCs/>
          <w:sz w:val="24"/>
          <w:szCs w:val="24"/>
          <w:lang w:val="en-GB"/>
        </w:rPr>
        <w:t xml:space="preserve"> HCN2</w:t>
      </w:r>
      <w:r>
        <w:rPr>
          <w:rFonts w:ascii="Times New Roman" w:hAnsi="Times New Roman"/>
          <w:iCs/>
          <w:sz w:val="24"/>
          <w:szCs w:val="24"/>
          <w:lang w:val="en-GB"/>
        </w:rPr>
        <w:t>.</w:t>
      </w:r>
    </w:p>
    <w:p w14:paraId="16EB4C19" w14:textId="77777777" w:rsidR="0014076B" w:rsidRDefault="0014076B" w:rsidP="0014076B">
      <w:pPr>
        <w:pStyle w:val="MDPI61Supplementary"/>
        <w:spacing w:before="0" w:line="240" w:lineRule="auto"/>
        <w:rPr>
          <w:rFonts w:ascii="Times New Roman" w:hAnsi="Times New Roman"/>
          <w:iCs/>
          <w:sz w:val="24"/>
          <w:szCs w:val="24"/>
          <w:lang w:val="en-GB"/>
        </w:rPr>
      </w:pPr>
    </w:p>
    <w:p w14:paraId="591A4022" w14:textId="1713175E" w:rsidR="00703F48" w:rsidRPr="0014076B" w:rsidRDefault="00703F48" w:rsidP="0014076B">
      <w:pPr>
        <w:pStyle w:val="MDPI61Supplementary"/>
        <w:spacing w:before="0" w:line="240" w:lineRule="auto"/>
        <w:rPr>
          <w:rFonts w:ascii="Times New Roman" w:hAnsi="Times New Roman"/>
          <w:sz w:val="24"/>
          <w:szCs w:val="24"/>
        </w:rPr>
      </w:pPr>
      <w:r w:rsidRPr="0014076B">
        <w:rPr>
          <w:rFonts w:ascii="Times New Roman" w:hAnsi="Times New Roman"/>
          <w:iCs/>
          <w:sz w:val="24"/>
          <w:szCs w:val="24"/>
          <w:lang w:val="en-GB"/>
        </w:rPr>
        <w:t>From left to right: half-activation voltage (V</w:t>
      </w:r>
      <w:r w:rsidRPr="0014076B">
        <w:rPr>
          <w:rFonts w:ascii="Times New Roman" w:hAnsi="Times New Roman"/>
          <w:iCs/>
          <w:sz w:val="24"/>
          <w:szCs w:val="24"/>
          <w:vertAlign w:val="subscript"/>
          <w:lang w:val="en-GB"/>
        </w:rPr>
        <w:t>1/2</w:t>
      </w:r>
      <w:proofErr w:type="gramStart"/>
      <w:r w:rsidR="006F7F4B" w:rsidRPr="0014076B">
        <w:rPr>
          <w:rFonts w:ascii="Times New Roman" w:hAnsi="Times New Roman"/>
          <w:iCs/>
          <w:sz w:val="24"/>
          <w:szCs w:val="24"/>
          <w:lang w:val="en-GB"/>
        </w:rPr>
        <w:t>)</w:t>
      </w:r>
      <w:r w:rsidRPr="0014076B">
        <w:rPr>
          <w:rFonts w:ascii="Times New Roman" w:hAnsi="Times New Roman"/>
          <w:iCs/>
          <w:sz w:val="24"/>
          <w:szCs w:val="24"/>
          <w:vertAlign w:val="subscript"/>
          <w:lang w:val="en-GB"/>
        </w:rPr>
        <w:t xml:space="preserve"> </w:t>
      </w:r>
      <w:r w:rsidRPr="0014076B">
        <w:rPr>
          <w:rFonts w:ascii="Times New Roman" w:hAnsi="Times New Roman"/>
          <w:iCs/>
          <w:sz w:val="24"/>
          <w:szCs w:val="24"/>
          <w:lang w:val="en-GB"/>
        </w:rPr>
        <w:t>,</w:t>
      </w:r>
      <w:proofErr w:type="gramEnd"/>
      <w:r w:rsidRPr="0014076B">
        <w:rPr>
          <w:rFonts w:ascii="Times New Roman" w:hAnsi="Times New Roman"/>
          <w:iCs/>
          <w:sz w:val="24"/>
          <w:szCs w:val="24"/>
          <w:lang w:val="en-GB"/>
        </w:rPr>
        <w:t xml:space="preserve"> inverse slope factor (k) obtained by fitting data to a Boltzmann function (</w:t>
      </w:r>
      <w:r w:rsidR="00A66271">
        <w:rPr>
          <w:rFonts w:ascii="Times New Roman" w:hAnsi="Times New Roman"/>
          <w:iCs/>
          <w:sz w:val="24"/>
          <w:szCs w:val="24"/>
          <w:lang w:val="en-GB"/>
        </w:rPr>
        <w:t>Material and Methods</w:t>
      </w:r>
      <w:r w:rsidRPr="0014076B">
        <w:rPr>
          <w:rFonts w:ascii="Times New Roman" w:hAnsi="Times New Roman"/>
          <w:iCs/>
          <w:sz w:val="24"/>
          <w:szCs w:val="24"/>
          <w:lang w:val="en-GB"/>
        </w:rPr>
        <w:t>)</w:t>
      </w:r>
      <w:r w:rsidR="00AF551D" w:rsidRPr="0014076B">
        <w:rPr>
          <w:rFonts w:ascii="Times New Roman" w:hAnsi="Times New Roman"/>
          <w:iCs/>
          <w:sz w:val="24"/>
          <w:szCs w:val="24"/>
          <w:lang w:val="en-GB"/>
        </w:rPr>
        <w:t xml:space="preserve"> in</w:t>
      </w:r>
      <w:r w:rsidRPr="0014076B">
        <w:rPr>
          <w:rFonts w:ascii="Times New Roman" w:hAnsi="Times New Roman"/>
          <w:iCs/>
          <w:sz w:val="24"/>
          <w:szCs w:val="24"/>
          <w:lang w:val="en-GB"/>
        </w:rPr>
        <w:t xml:space="preserve"> absence or presence of cAMP; </w:t>
      </w:r>
      <w:r w:rsidR="00AF551D" w:rsidRPr="0014076B">
        <w:rPr>
          <w:rFonts w:ascii="Times New Roman" w:hAnsi="Times New Roman"/>
          <w:iCs/>
          <w:sz w:val="24"/>
          <w:szCs w:val="24"/>
          <w:lang w:val="en-GB"/>
        </w:rPr>
        <w:t xml:space="preserve">n= number of cell tested in each condition; </w:t>
      </w:r>
      <w:r w:rsidRPr="0014076B">
        <w:rPr>
          <w:rFonts w:ascii="Times New Roman" w:hAnsi="Times New Roman"/>
          <w:iCs/>
          <w:sz w:val="24"/>
          <w:szCs w:val="24"/>
          <w:lang w:val="en-GB"/>
        </w:rPr>
        <w:t>cAMP-induced shift in V</w:t>
      </w:r>
      <w:r w:rsidRPr="0014076B">
        <w:rPr>
          <w:rFonts w:ascii="Times New Roman" w:hAnsi="Times New Roman"/>
          <w:iCs/>
          <w:sz w:val="24"/>
          <w:szCs w:val="24"/>
          <w:vertAlign w:val="subscript"/>
          <w:lang w:val="en-GB"/>
        </w:rPr>
        <w:t>1/2</w:t>
      </w:r>
      <w:r w:rsidRPr="0014076B">
        <w:rPr>
          <w:rFonts w:ascii="Times New Roman" w:hAnsi="Times New Roman"/>
          <w:iCs/>
          <w:sz w:val="24"/>
          <w:szCs w:val="24"/>
          <w:lang w:val="en-GB"/>
        </w:rPr>
        <w:t xml:space="preserve">; </w:t>
      </w:r>
      <w:r w:rsidR="00AF551D" w:rsidRPr="0014076B">
        <w:rPr>
          <w:rFonts w:ascii="Times New Roman" w:hAnsi="Times New Roman"/>
          <w:iCs/>
          <w:sz w:val="24"/>
          <w:szCs w:val="24"/>
          <w:lang w:val="en-GB"/>
        </w:rPr>
        <w:t>number</w:t>
      </w:r>
      <w:r w:rsidRPr="0014076B">
        <w:rPr>
          <w:rFonts w:ascii="Times New Roman" w:hAnsi="Times New Roman"/>
          <w:iCs/>
          <w:sz w:val="24"/>
          <w:szCs w:val="24"/>
          <w:lang w:val="en-GB"/>
        </w:rPr>
        <w:t xml:space="preserve"> of cells that expressed a measurable HCN current.</w:t>
      </w:r>
      <w:r w:rsidR="00550907" w:rsidRPr="0014076B">
        <w:rPr>
          <w:rFonts w:ascii="Times New Roman" w:hAnsi="Times New Roman"/>
          <w:iCs/>
          <w:sz w:val="24"/>
          <w:szCs w:val="24"/>
          <w:lang w:val="en-GB"/>
        </w:rPr>
        <w:t xml:space="preserve"> </w:t>
      </w:r>
    </w:p>
    <w:p w14:paraId="411F4429" w14:textId="37107DCF" w:rsidR="000C6F44" w:rsidRPr="0014076B" w:rsidRDefault="000C6F44" w:rsidP="0014076B">
      <w:pPr>
        <w:spacing w:line="240" w:lineRule="auto"/>
        <w:contextualSpacing/>
        <w:jc w:val="both"/>
        <w:rPr>
          <w:rFonts w:ascii="Times New Roman" w:hAnsi="Times New Roman" w:cs="Times New Roman"/>
          <w:iCs/>
          <w:snapToGrid w:val="0"/>
          <w:sz w:val="24"/>
          <w:szCs w:val="24"/>
          <w:lang w:val="en-GB" w:bidi="en-US"/>
        </w:rPr>
      </w:pPr>
      <w:r w:rsidRPr="0014076B">
        <w:rPr>
          <w:rFonts w:ascii="Times New Roman" w:hAnsi="Times New Roman" w:cs="Times New Roman"/>
          <w:iCs/>
          <w:snapToGrid w:val="0"/>
          <w:sz w:val="24"/>
          <w:szCs w:val="24"/>
          <w:lang w:val="en-GB" w:bidi="en-US"/>
        </w:rPr>
        <w:t xml:space="preserve">*p&lt;0.05 by One-way ANOVA with Fisher’s test compared to </w:t>
      </w:r>
      <w:proofErr w:type="spellStart"/>
      <w:r w:rsidR="00AF551D" w:rsidRPr="0014076B">
        <w:rPr>
          <w:rFonts w:ascii="Times New Roman" w:hAnsi="Times New Roman" w:cs="Times New Roman"/>
          <w:iCs/>
          <w:snapToGrid w:val="0"/>
          <w:sz w:val="24"/>
          <w:szCs w:val="24"/>
          <w:lang w:val="en-GB" w:bidi="en-US"/>
        </w:rPr>
        <w:t>wt</w:t>
      </w:r>
      <w:proofErr w:type="spellEnd"/>
      <w:r w:rsidRPr="0014076B">
        <w:rPr>
          <w:rFonts w:ascii="Times New Roman" w:hAnsi="Times New Roman" w:cs="Times New Roman"/>
          <w:iCs/>
          <w:snapToGrid w:val="0"/>
          <w:sz w:val="24"/>
          <w:szCs w:val="24"/>
          <w:lang w:val="en-GB" w:bidi="en-US"/>
        </w:rPr>
        <w:t xml:space="preserve"> HCN2; </w:t>
      </w:r>
      <w:r w:rsidRPr="0014076B">
        <w:rPr>
          <w:rFonts w:ascii="Times New Roman" w:hAnsi="Times New Roman" w:cs="Times New Roman"/>
          <w:iCs/>
          <w:snapToGrid w:val="0"/>
          <w:sz w:val="24"/>
          <w:szCs w:val="24"/>
          <w:vertAlign w:val="superscript"/>
          <w:lang w:val="en-GB" w:bidi="en-US"/>
        </w:rPr>
        <w:t>§</w:t>
      </w:r>
      <w:r w:rsidRPr="0014076B">
        <w:rPr>
          <w:rFonts w:ascii="Times New Roman" w:hAnsi="Times New Roman" w:cs="Times New Roman"/>
          <w:iCs/>
          <w:snapToGrid w:val="0"/>
          <w:sz w:val="24"/>
          <w:szCs w:val="24"/>
          <w:lang w:val="en-GB" w:bidi="en-US"/>
        </w:rPr>
        <w:t xml:space="preserve">p&lt;0.05 by Student’s T-test compared to </w:t>
      </w:r>
      <w:r w:rsidR="00AF551D" w:rsidRPr="0014076B">
        <w:rPr>
          <w:rFonts w:ascii="Times New Roman" w:hAnsi="Times New Roman" w:cs="Times New Roman"/>
          <w:iCs/>
          <w:snapToGrid w:val="0"/>
          <w:sz w:val="24"/>
          <w:szCs w:val="24"/>
          <w:lang w:val="en-GB" w:bidi="en-US"/>
        </w:rPr>
        <w:t>control</w:t>
      </w:r>
      <w:r w:rsidRPr="0014076B">
        <w:rPr>
          <w:rFonts w:ascii="Times New Roman" w:hAnsi="Times New Roman" w:cs="Times New Roman"/>
          <w:iCs/>
          <w:snapToGrid w:val="0"/>
          <w:sz w:val="24"/>
          <w:szCs w:val="24"/>
          <w:lang w:val="en-GB" w:bidi="en-US"/>
        </w:rPr>
        <w:t xml:space="preserve"> condition</w:t>
      </w:r>
      <w:r w:rsidR="00D320EC" w:rsidRPr="0014076B">
        <w:rPr>
          <w:rFonts w:ascii="Times New Roman" w:hAnsi="Times New Roman" w:cs="Times New Roman"/>
          <w:iCs/>
          <w:snapToGrid w:val="0"/>
          <w:sz w:val="24"/>
          <w:szCs w:val="24"/>
          <w:lang w:val="en-GB" w:bidi="en-US"/>
        </w:rPr>
        <w:t xml:space="preserve"> (without cAMP)</w:t>
      </w:r>
      <w:r w:rsidRPr="0014076B">
        <w:rPr>
          <w:rFonts w:ascii="Times New Roman" w:hAnsi="Times New Roman" w:cs="Times New Roman"/>
          <w:iCs/>
          <w:snapToGrid w:val="0"/>
          <w:sz w:val="24"/>
          <w:szCs w:val="24"/>
          <w:lang w:val="en-GB" w:bidi="en-US"/>
        </w:rPr>
        <w:t xml:space="preserve">; </w:t>
      </w:r>
      <w:proofErr w:type="spellStart"/>
      <w:r w:rsidRPr="0014076B">
        <w:rPr>
          <w:rFonts w:ascii="Times New Roman" w:hAnsi="Times New Roman" w:cs="Times New Roman"/>
          <w:iCs/>
          <w:snapToGrid w:val="0"/>
          <w:sz w:val="24"/>
          <w:szCs w:val="24"/>
          <w:lang w:val="en-GB" w:bidi="en-US"/>
        </w:rPr>
        <w:t>n.s</w:t>
      </w:r>
      <w:proofErr w:type="spellEnd"/>
      <w:r w:rsidRPr="0014076B">
        <w:rPr>
          <w:rFonts w:ascii="Times New Roman" w:hAnsi="Times New Roman" w:cs="Times New Roman"/>
          <w:iCs/>
          <w:snapToGrid w:val="0"/>
          <w:sz w:val="24"/>
          <w:szCs w:val="24"/>
          <w:lang w:val="en-GB" w:bidi="en-US"/>
        </w:rPr>
        <w:t xml:space="preserve">. not statistically different; </w:t>
      </w:r>
      <w:proofErr w:type="spellStart"/>
      <w:r w:rsidRPr="0014076B">
        <w:rPr>
          <w:rFonts w:ascii="Times New Roman" w:hAnsi="Times New Roman" w:cs="Times New Roman"/>
          <w:iCs/>
          <w:snapToGrid w:val="0"/>
          <w:sz w:val="24"/>
          <w:szCs w:val="24"/>
          <w:lang w:val="en-GB" w:bidi="en-US"/>
        </w:rPr>
        <w:t>n.t.</w:t>
      </w:r>
      <w:proofErr w:type="spellEnd"/>
      <w:r w:rsidRPr="0014076B">
        <w:rPr>
          <w:rFonts w:ascii="Times New Roman" w:hAnsi="Times New Roman" w:cs="Times New Roman"/>
          <w:iCs/>
          <w:snapToGrid w:val="0"/>
          <w:sz w:val="24"/>
          <w:szCs w:val="24"/>
          <w:lang w:val="en-GB" w:bidi="en-US"/>
        </w:rPr>
        <w:t xml:space="preserve"> not tested; n.d. not detectable. </w:t>
      </w:r>
      <w:r w:rsidRPr="0014076B">
        <w:rPr>
          <w:rFonts w:ascii="Times New Roman" w:hAnsi="Times New Roman" w:cs="Times New Roman"/>
          <w:iCs/>
          <w:sz w:val="24"/>
          <w:szCs w:val="24"/>
          <w:lang w:val="en-GB"/>
        </w:rPr>
        <w:t>cAMP concentration was 15 µM in all cases, except for last row (HCN2 K464-E478A</w:t>
      </w:r>
      <w:r w:rsidRPr="0014076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#</w:t>
      </w:r>
      <w:r w:rsidRPr="0014076B">
        <w:rPr>
          <w:rFonts w:ascii="Times New Roman" w:hAnsi="Times New Roman" w:cs="Times New Roman"/>
          <w:iCs/>
          <w:sz w:val="24"/>
          <w:szCs w:val="24"/>
          <w:lang w:val="en-GB"/>
        </w:rPr>
        <w:t>, 100 µM cAMP).</w:t>
      </w:r>
    </w:p>
    <w:p w14:paraId="66979D52" w14:textId="6C7F2F3D" w:rsidR="00692909" w:rsidRPr="0070680F" w:rsidRDefault="00692909" w:rsidP="004B5F1E">
      <w:pPr>
        <w:spacing w:line="240" w:lineRule="auto"/>
        <w:rPr>
          <w:rFonts w:ascii="Times New Roman" w:hAnsi="Times New Roman" w:cs="Times New Roman"/>
          <w:lang w:val="en-GB"/>
        </w:rPr>
      </w:pPr>
    </w:p>
    <w:tbl>
      <w:tblPr>
        <w:tblW w:w="9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1243"/>
        <w:gridCol w:w="850"/>
        <w:gridCol w:w="318"/>
        <w:gridCol w:w="1534"/>
        <w:gridCol w:w="1036"/>
        <w:gridCol w:w="318"/>
        <w:gridCol w:w="1429"/>
        <w:gridCol w:w="1421"/>
      </w:tblGrid>
      <w:tr w:rsidR="0014076B" w:rsidRPr="00AA03F4" w14:paraId="736ED6A3" w14:textId="77777777" w:rsidTr="002E452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074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3452" w14:textId="77777777" w:rsidR="0014076B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V</w:t>
            </w: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eastAsia="it-IT"/>
              </w:rPr>
              <w:t xml:space="preserve">1/2 </w:t>
            </w: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(</w:t>
            </w:r>
            <w:proofErr w:type="spellStart"/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mV</w:t>
            </w:r>
            <w:proofErr w:type="spellEnd"/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)</w:t>
            </w:r>
          </w:p>
          <w:p w14:paraId="6690E38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± SEM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FB7E" w14:textId="77777777" w:rsidR="0014076B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k (</w:t>
            </w:r>
            <w:proofErr w:type="spellStart"/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mV</w:t>
            </w:r>
            <w:proofErr w:type="spellEnd"/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)</w:t>
            </w:r>
          </w:p>
          <w:p w14:paraId="25E107F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± SEM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280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D049" w14:textId="77777777" w:rsidR="0014076B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it-IT"/>
              </w:rPr>
              <w:t>V</w:t>
            </w:r>
            <w:r w:rsidRPr="00035C21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en-US" w:eastAsia="it-IT"/>
              </w:rPr>
              <w:t xml:space="preserve">1/2 </w:t>
            </w:r>
            <w:r w:rsidRPr="00035C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it-IT"/>
              </w:rPr>
              <w:t>(mV)</w:t>
            </w:r>
          </w:p>
          <w:p w14:paraId="131E482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it-IT"/>
              </w:rPr>
              <w:t>± SEM                              with cAMP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CC86" w14:textId="77777777" w:rsidR="0014076B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it-IT"/>
              </w:rPr>
              <w:t>k (mV)</w:t>
            </w:r>
          </w:p>
          <w:p w14:paraId="4B2CE7A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it-IT"/>
              </w:rPr>
              <w:t>± SEM           with cAMP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BE2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A924" w14:textId="77777777" w:rsidR="0014076B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  <w:t>V</w:t>
            </w: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US" w:eastAsia="it-IT"/>
              </w:rPr>
              <w:t>1/2</w:t>
            </w: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  <w:t xml:space="preserve"> shift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  <w:t xml:space="preserve">due to cAMP </w:t>
            </w: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  <w:t>(mV)</w:t>
            </w:r>
          </w:p>
          <w:p w14:paraId="6847A9E9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  <w:t>± SEM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35B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  <w:t>Number of cells expressing current</w:t>
            </w:r>
          </w:p>
        </w:tc>
      </w:tr>
      <w:tr w:rsidR="0014076B" w:rsidRPr="00035C21" w14:paraId="4B8BA17B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1768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HCN2 </w:t>
            </w:r>
            <w:proofErr w:type="spellStart"/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wt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FC1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- 95.3 ± 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322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 ± 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E66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986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435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83C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F46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28F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28/28</w:t>
            </w:r>
          </w:p>
        </w:tc>
      </w:tr>
      <w:tr w:rsidR="0014076B" w:rsidRPr="00035C21" w14:paraId="5CB9E214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D64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HCN2 I177V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5A62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- 93.8 ± 0.6 </w:t>
            </w:r>
            <w:proofErr w:type="spellStart"/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t>n.s.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3898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5.5 ± 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F4A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EDC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C51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551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C9E9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F43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6/6</w:t>
            </w:r>
          </w:p>
        </w:tc>
      </w:tr>
      <w:tr w:rsidR="0014076B" w:rsidRPr="00035C21" w14:paraId="409E8DEA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F0D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HCN2 I177A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E85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- 96 ± 0.6 </w:t>
            </w:r>
            <w:proofErr w:type="spellStart"/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t>n.s.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F35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6.7 ± 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AD1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478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6BB2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817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12D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717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18/18</w:t>
            </w:r>
          </w:p>
        </w:tc>
      </w:tr>
      <w:tr w:rsidR="0014076B" w:rsidRPr="00035C21" w14:paraId="42B1A8B7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1FE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HCN2 I177D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B45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n.d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FB0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n.d.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DC18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4B4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A6D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105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282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3E8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0/13</w:t>
            </w:r>
          </w:p>
        </w:tc>
      </w:tr>
      <w:tr w:rsidR="0014076B" w:rsidRPr="00035C21" w14:paraId="5CD8838D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43C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HCN2 I177G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23B2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n.d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42A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n.d.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A69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9E9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D51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7879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A9FA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A49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0/18</w:t>
            </w:r>
          </w:p>
        </w:tc>
      </w:tr>
      <w:tr w:rsidR="0014076B" w:rsidRPr="00035C21" w14:paraId="6386D179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A47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HCN2 I176V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61A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- 94.9 ± 0.7 </w:t>
            </w:r>
            <w:proofErr w:type="spellStart"/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t>n.s.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CC8A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5.1 ± 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A7C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00E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1FF9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5CD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6AB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799A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5/5</w:t>
            </w:r>
          </w:p>
        </w:tc>
      </w:tr>
      <w:tr w:rsidR="0014076B" w:rsidRPr="00035C21" w14:paraId="1D87139F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089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HCN2 I176D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74F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n.d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52B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n.d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FD8F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25B2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1A3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C5A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A19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C6F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0/10</w:t>
            </w:r>
          </w:p>
        </w:tc>
      </w:tr>
      <w:tr w:rsidR="0014076B" w:rsidRPr="00035C21" w14:paraId="200C4941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8F3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HCN2 I176A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B2E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n.d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23AA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n.d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E41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E3B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43A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BC9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623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B9C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10/35</w:t>
            </w:r>
          </w:p>
        </w:tc>
      </w:tr>
      <w:tr w:rsidR="0014076B" w:rsidRPr="00035C21" w14:paraId="4D51E87D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0D2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HCN2 L250A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FA3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n.d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264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n.d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809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75FF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956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404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59F9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AD8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6/27</w:t>
            </w:r>
          </w:p>
        </w:tc>
      </w:tr>
      <w:tr w:rsidR="0014076B" w:rsidRPr="00035C21" w14:paraId="41A62691" w14:textId="77777777" w:rsidTr="002E452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D229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450F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4C4F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2FD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612D5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151B1A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BD8CA2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1B0A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0F99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14076B" w:rsidRPr="00035C21" w14:paraId="633EA281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552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HCN2 </w:t>
            </w:r>
            <w:proofErr w:type="spellStart"/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wt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8AA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- 94.2 ± 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B9FA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5.9 ± 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841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18C8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- 78.3 ± 0.6 </w:t>
            </w:r>
            <w:r w:rsidRPr="00035C21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it-IT"/>
              </w:rPr>
              <w:t>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93D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6.7 ± 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4BA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C1E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+ 15. ± 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516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50/50</w:t>
            </w:r>
          </w:p>
        </w:tc>
      </w:tr>
      <w:tr w:rsidR="0014076B" w:rsidRPr="00035C21" w14:paraId="007ACE02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1BE2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HCN2 F151W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91F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- 93.7 ± 0.7 </w:t>
            </w:r>
            <w:proofErr w:type="spellStart"/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t>n.s.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2A5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6.2 ± 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FAC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080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- 79.5 ± 0.6 </w:t>
            </w:r>
            <w:r w:rsidRPr="00035C21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it-IT"/>
              </w:rPr>
              <w:t>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7BD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6.8 ± 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CBE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82B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+ 14.2 ± 0.9 </w:t>
            </w:r>
            <w:proofErr w:type="spellStart"/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t>n.s.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18E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10/10</w:t>
            </w:r>
          </w:p>
        </w:tc>
      </w:tr>
      <w:tr w:rsidR="0014076B" w:rsidRPr="00035C21" w14:paraId="471B361C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E60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HCN2 F151M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DF4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- 92.3 ± 0.5 </w:t>
            </w:r>
            <w:proofErr w:type="spellStart"/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t>n.s.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722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 ± 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4A8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A3F8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- 79.2 ± 0.7 </w:t>
            </w:r>
            <w:r w:rsidRPr="00035C21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it-IT"/>
              </w:rPr>
              <w:t>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2308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6.8 ± 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BDC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5268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+ 13.1 ± 0.9 </w:t>
            </w:r>
            <w:proofErr w:type="spellStart"/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t>n.s.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299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10/11</w:t>
            </w:r>
          </w:p>
        </w:tc>
      </w:tr>
      <w:tr w:rsidR="0014076B" w:rsidRPr="00035C21" w14:paraId="2C30E449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A91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HCN2 F151V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885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- 90.2 ± 0.7 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49B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5.8 ± 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E2F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0B7F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- 75.5 ± 0.6 </w:t>
            </w:r>
            <w:r w:rsidRPr="00035C21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it-IT"/>
              </w:rPr>
              <w:t>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0B5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6.7 ± 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BF6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776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+ 14.7 ± 0.9 </w:t>
            </w:r>
            <w:proofErr w:type="spellStart"/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t>n.s.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F30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14/14</w:t>
            </w:r>
          </w:p>
        </w:tc>
      </w:tr>
      <w:tr w:rsidR="0014076B" w:rsidRPr="00035C21" w14:paraId="00459E07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7E9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HCN2 F151A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37E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- 81.6 ± 0.8 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6D78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6.5 ± 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5D6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E75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- 64.9 ± 0.5 </w:t>
            </w:r>
            <w:r w:rsidRPr="00035C21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it-IT"/>
              </w:rPr>
              <w:t>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4FD8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7.3 ± 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FDB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278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+ 16.7± 0.9 </w:t>
            </w:r>
            <w:proofErr w:type="spellStart"/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t>n.s.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6202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15/21</w:t>
            </w:r>
          </w:p>
        </w:tc>
      </w:tr>
      <w:tr w:rsidR="0014076B" w:rsidRPr="00035C21" w14:paraId="013803F0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27F8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HCN2 F151E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1C2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- 59.9 ± 1.1 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E75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4.9 ± 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923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A51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- 60.1 ± 1.3 </w:t>
            </w:r>
            <w:proofErr w:type="spellStart"/>
            <w:r w:rsidRPr="00035C21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it-IT"/>
              </w:rPr>
              <w:t>n.s.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3E7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4.5 ± 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308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26E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-0.2 ± 1.7 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4C2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6/31</w:t>
            </w:r>
          </w:p>
        </w:tc>
      </w:tr>
      <w:tr w:rsidR="0014076B" w:rsidRPr="00035C21" w14:paraId="4255540F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BA78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HCN2 F151R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74D9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-92.2 ± 0.4 </w:t>
            </w:r>
            <w:proofErr w:type="spellStart"/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t>n.s.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735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5.6 ± 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8CA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565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-76.6 ± 1.2</w:t>
            </w:r>
            <w:r w:rsidRPr="00035C21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it-IT"/>
              </w:rPr>
              <w:t>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EF6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5.7 ± 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BA7A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AA9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+ 15.6 ± 1.2 </w:t>
            </w:r>
            <w:proofErr w:type="spellStart"/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t>n.s.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6B1F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10/24</w:t>
            </w:r>
          </w:p>
        </w:tc>
      </w:tr>
      <w:tr w:rsidR="0014076B" w:rsidRPr="00035C21" w14:paraId="00B27AFE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AE72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HCN2 F151K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33F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n.d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66F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n.d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DCA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E55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n.d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97DF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n.d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084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489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357A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0/21</w:t>
            </w:r>
          </w:p>
        </w:tc>
      </w:tr>
      <w:tr w:rsidR="0014076B" w:rsidRPr="00035C21" w14:paraId="5EBB0F9D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048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HCN2 F151D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162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n.d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493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n.d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65E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1ADA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n.d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EA4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n.d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3BE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D688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EB4F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0/26</w:t>
            </w:r>
          </w:p>
        </w:tc>
      </w:tr>
      <w:tr w:rsidR="0014076B" w:rsidRPr="00035C21" w14:paraId="3C868254" w14:textId="77777777" w:rsidTr="002E452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D2A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0C1F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A98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5BB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24F2A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7E6CE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23B6A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E01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8769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14076B" w:rsidRPr="00035C21" w14:paraId="5D464E5D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AE2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HCN2 </w:t>
            </w:r>
            <w:proofErr w:type="spellStart"/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wt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602A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- 96.7 ± 1.2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F0D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6.3 ± 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44A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540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- 80.2 ± 1.5 </w:t>
            </w:r>
            <w:r w:rsidRPr="00035C21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it-IT"/>
              </w:rPr>
              <w:t>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4658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6.8 ± 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61A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382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+ 16.7 ± 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01EA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28/28</w:t>
            </w:r>
          </w:p>
        </w:tc>
      </w:tr>
      <w:tr w:rsidR="0014076B" w:rsidRPr="00035C21" w14:paraId="5D3B676A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364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HCN2 K464A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27B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- 87.5 ± 0.5 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6C7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 ± 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76F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91C2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- 71.8 ± 0.8 </w:t>
            </w:r>
            <w:r w:rsidRPr="00035C21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it-IT"/>
              </w:rPr>
              <w:t>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A9DF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5.6 ± 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CD8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246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+ 15.7 ± 0.9 </w:t>
            </w:r>
            <w:proofErr w:type="spellStart"/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t>n.s.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9ED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17/17</w:t>
            </w:r>
          </w:p>
        </w:tc>
      </w:tr>
      <w:tr w:rsidR="0014076B" w:rsidRPr="00035C21" w14:paraId="5EA8CF9A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335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HCN2 E478A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3E5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- 115.3 ± 0.7 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554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7.4 ± 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A8C8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D86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- 101.8 ± 0.5 </w:t>
            </w:r>
            <w:r w:rsidRPr="00035C21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it-IT"/>
              </w:rPr>
              <w:t>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8F6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7.7 ± 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48C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B22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+ 13.5 ± 0.9 </w:t>
            </w:r>
            <w:proofErr w:type="spellStart"/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t>n.s.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0ED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13/13</w:t>
            </w:r>
          </w:p>
        </w:tc>
      </w:tr>
      <w:tr w:rsidR="0014076B" w:rsidRPr="00035C21" w14:paraId="6D2478DA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391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HCN2 K464A-E478A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E6CA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- 100.6 ± 0.9 </w:t>
            </w:r>
            <w:proofErr w:type="spellStart"/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t>n.s.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B44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5.9 ± 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693A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8559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- 98.3 ± 1.3 </w:t>
            </w:r>
            <w:proofErr w:type="spellStart"/>
            <w:r w:rsidRPr="00035C21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it-IT"/>
              </w:rPr>
              <w:t>n.s.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98C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6.9 ± 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BDE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BFF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+ 2.3 ± 1 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D15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16/16</w:t>
            </w:r>
          </w:p>
        </w:tc>
      </w:tr>
      <w:tr w:rsidR="0014076B" w:rsidRPr="00035C21" w14:paraId="6E78C56A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2E4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HCN2 K464A-E478A</w:t>
            </w: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it-IT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D64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00AA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4D4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711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-97.4 ± 1.4 </w:t>
            </w:r>
            <w:proofErr w:type="spellStart"/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t>n.s.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662F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6.2 ± 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14A2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527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+ 3.2 ± 1.6 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2B6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3/3</w:t>
            </w:r>
          </w:p>
        </w:tc>
      </w:tr>
      <w:tr w:rsidR="0014076B" w:rsidRPr="00035C21" w14:paraId="0E3DDABC" w14:textId="77777777" w:rsidTr="002E452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A59F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90B5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55A4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4524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85E98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DAC0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E42C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5381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BC19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14076B" w:rsidRPr="00035C21" w14:paraId="0119A206" w14:textId="77777777" w:rsidTr="002E452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14F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HCN2 </w:t>
            </w:r>
            <w:proofErr w:type="spellStart"/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wt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450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-98.3 ± 1.1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78B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5.9 ± 0.5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9D0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121A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5E7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C2BF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CB1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0F1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19/19</w:t>
            </w:r>
          </w:p>
        </w:tc>
      </w:tr>
      <w:tr w:rsidR="0014076B" w:rsidRPr="00035C21" w14:paraId="0D621794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5F0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HCN2 R154A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494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-90.6 ± 0.8 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AF5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6.3 ± 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625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41A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775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008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26E9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8E8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11/11</w:t>
            </w:r>
          </w:p>
        </w:tc>
      </w:tr>
      <w:tr w:rsidR="0014076B" w:rsidRPr="00035C21" w14:paraId="7A2A5D74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3008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HCN2 E478A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5D4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-115.3 ± 0.7 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336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7.4 ± 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C7C2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4E2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A8A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F12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260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A65F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7/7</w:t>
            </w:r>
          </w:p>
        </w:tc>
      </w:tr>
      <w:tr w:rsidR="0014076B" w:rsidRPr="00035C21" w14:paraId="3AFDB0C8" w14:textId="77777777" w:rsidTr="002E452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2E4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HCN2 R154A-E478A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BBC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-110 ± 1 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6E7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6.6 ± 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E00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895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959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8FA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BBF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A2B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7/7</w:t>
            </w:r>
          </w:p>
        </w:tc>
      </w:tr>
    </w:tbl>
    <w:p w14:paraId="5F7992E9" w14:textId="3975CED3" w:rsidR="0024578A" w:rsidRPr="0070680F" w:rsidRDefault="0024578A" w:rsidP="00167B9E">
      <w:pPr>
        <w:tabs>
          <w:tab w:val="left" w:pos="1276"/>
          <w:tab w:val="left" w:pos="5812"/>
        </w:tabs>
        <w:rPr>
          <w:rFonts w:ascii="Palatino Linotype" w:hAnsi="Palatino Linotype"/>
          <w:snapToGrid w:val="0"/>
          <w:sz w:val="20"/>
          <w:lang w:val="en-GB" w:bidi="en-US"/>
        </w:rPr>
      </w:pPr>
    </w:p>
    <w:p w14:paraId="533C5F7A" w14:textId="385B6A03" w:rsidR="00A66271" w:rsidRPr="00A66271" w:rsidRDefault="00A66271" w:rsidP="0014076B">
      <w:pPr>
        <w:pStyle w:val="MDPI61Supplementary"/>
        <w:spacing w:before="0" w:line="240" w:lineRule="auto"/>
        <w:rPr>
          <w:rFonts w:ascii="Times New Roman" w:hAnsi="Times New Roman"/>
          <w:b/>
          <w:sz w:val="24"/>
          <w:szCs w:val="24"/>
        </w:rPr>
      </w:pPr>
      <w:r w:rsidRPr="00A66271">
        <w:rPr>
          <w:rFonts w:ascii="Times New Roman" w:hAnsi="Times New Roman"/>
          <w:b/>
          <w:sz w:val="24"/>
          <w:szCs w:val="24"/>
        </w:rPr>
        <w:lastRenderedPageBreak/>
        <w:t>Supplementary file 1</w:t>
      </w:r>
      <w:r w:rsidRPr="00A66271">
        <w:rPr>
          <w:rFonts w:ascii="Times New Roman" w:hAnsi="Times New Roman"/>
          <w:b/>
          <w:sz w:val="24"/>
          <w:szCs w:val="24"/>
        </w:rPr>
        <w:t>B</w:t>
      </w:r>
    </w:p>
    <w:p w14:paraId="25FEB95A" w14:textId="77777777" w:rsidR="00A66271" w:rsidRPr="00A66271" w:rsidRDefault="00A66271" w:rsidP="0014076B">
      <w:pPr>
        <w:pStyle w:val="MDPI61Supplementary"/>
        <w:spacing w:before="0" w:line="240" w:lineRule="auto"/>
        <w:rPr>
          <w:rFonts w:ascii="Times New Roman" w:hAnsi="Times New Roman"/>
          <w:iCs/>
          <w:sz w:val="24"/>
          <w:szCs w:val="24"/>
          <w:lang w:val="en-GB"/>
        </w:rPr>
      </w:pPr>
    </w:p>
    <w:p w14:paraId="6102D2DF" w14:textId="4A023F1F" w:rsidR="0014076B" w:rsidRDefault="0014076B" w:rsidP="0014076B">
      <w:pPr>
        <w:pStyle w:val="MDPI61Supplementary"/>
        <w:spacing w:before="0" w:line="240" w:lineRule="auto"/>
        <w:rPr>
          <w:rFonts w:ascii="Times New Roman" w:hAnsi="Times New Roman"/>
          <w:iCs/>
          <w:sz w:val="24"/>
          <w:szCs w:val="24"/>
          <w:lang w:val="en-GB"/>
        </w:rPr>
      </w:pPr>
      <w:r>
        <w:rPr>
          <w:rFonts w:ascii="Times New Roman" w:hAnsi="Times New Roman"/>
          <w:iCs/>
          <w:sz w:val="24"/>
          <w:szCs w:val="24"/>
          <w:lang w:val="en-GB"/>
        </w:rPr>
        <w:t>F</w:t>
      </w:r>
      <w:r w:rsidRPr="004A0909">
        <w:rPr>
          <w:rFonts w:ascii="Times New Roman" w:hAnsi="Times New Roman"/>
          <w:iCs/>
          <w:sz w:val="24"/>
          <w:szCs w:val="24"/>
          <w:lang w:val="en-GB"/>
        </w:rPr>
        <w:t xml:space="preserve">itting </w:t>
      </w:r>
      <w:r>
        <w:rPr>
          <w:rFonts w:ascii="Times New Roman" w:hAnsi="Times New Roman"/>
          <w:iCs/>
          <w:sz w:val="24"/>
          <w:szCs w:val="24"/>
          <w:lang w:val="en-GB"/>
        </w:rPr>
        <w:t xml:space="preserve">parameters of the </w:t>
      </w:r>
      <w:r w:rsidRPr="004A0909">
        <w:rPr>
          <w:rFonts w:ascii="Times New Roman" w:hAnsi="Times New Roman"/>
          <w:iCs/>
          <w:sz w:val="24"/>
          <w:szCs w:val="24"/>
          <w:lang w:val="en-GB"/>
        </w:rPr>
        <w:t xml:space="preserve">activation curves </w:t>
      </w:r>
      <w:r>
        <w:rPr>
          <w:rFonts w:ascii="Times New Roman" w:hAnsi="Times New Roman"/>
          <w:iCs/>
          <w:sz w:val="24"/>
          <w:szCs w:val="24"/>
          <w:lang w:val="en-GB"/>
        </w:rPr>
        <w:t>in</w:t>
      </w:r>
      <w:r w:rsidRPr="004A0909">
        <w:rPr>
          <w:rFonts w:ascii="Times New Roman" w:hAnsi="Times New Roman"/>
          <w:iCs/>
          <w:sz w:val="24"/>
          <w:szCs w:val="24"/>
          <w:lang w:val="en-GB"/>
        </w:rPr>
        <w:t xml:space="preserve"> HCN</w:t>
      </w:r>
      <w:r>
        <w:rPr>
          <w:rFonts w:ascii="Times New Roman" w:hAnsi="Times New Roman"/>
          <w:iCs/>
          <w:sz w:val="24"/>
          <w:szCs w:val="24"/>
          <w:lang w:val="en-GB"/>
        </w:rPr>
        <w:t>1 and HCN4.</w:t>
      </w:r>
    </w:p>
    <w:p w14:paraId="4D1AE798" w14:textId="77777777" w:rsidR="0014076B" w:rsidRDefault="0014076B" w:rsidP="0014076B">
      <w:pPr>
        <w:pStyle w:val="MDPI61Supplementary"/>
        <w:spacing w:before="0" w:line="240" w:lineRule="auto"/>
        <w:rPr>
          <w:rFonts w:ascii="Times New Roman" w:hAnsi="Times New Roman"/>
          <w:iCs/>
          <w:sz w:val="24"/>
          <w:szCs w:val="24"/>
          <w:lang w:val="en-GB"/>
        </w:rPr>
      </w:pPr>
    </w:p>
    <w:p w14:paraId="3A314554" w14:textId="527422FA" w:rsidR="0014076B" w:rsidRPr="0014076B" w:rsidRDefault="0014076B" w:rsidP="0014076B">
      <w:pPr>
        <w:pStyle w:val="MDPI61Supplementary"/>
        <w:spacing w:before="0" w:line="240" w:lineRule="auto"/>
        <w:rPr>
          <w:rFonts w:ascii="Times New Roman" w:hAnsi="Times New Roman"/>
          <w:iCs/>
          <w:sz w:val="24"/>
          <w:szCs w:val="24"/>
          <w:lang w:val="en-GB"/>
        </w:rPr>
      </w:pPr>
      <w:r w:rsidRPr="0014076B">
        <w:rPr>
          <w:rFonts w:ascii="Times New Roman" w:hAnsi="Times New Roman"/>
          <w:iCs/>
          <w:sz w:val="24"/>
          <w:szCs w:val="24"/>
          <w:lang w:val="en-GB"/>
        </w:rPr>
        <w:t>From left to right: half-activation voltage (V</w:t>
      </w:r>
      <w:r w:rsidRPr="0014076B">
        <w:rPr>
          <w:rFonts w:ascii="Times New Roman" w:hAnsi="Times New Roman"/>
          <w:iCs/>
          <w:sz w:val="24"/>
          <w:szCs w:val="24"/>
          <w:vertAlign w:val="subscript"/>
          <w:lang w:val="en-GB"/>
        </w:rPr>
        <w:t>1/2</w:t>
      </w:r>
      <w:bookmarkStart w:id="0" w:name="_GoBack"/>
      <w:bookmarkEnd w:id="0"/>
      <w:r w:rsidRPr="0014076B">
        <w:rPr>
          <w:rFonts w:ascii="Times New Roman" w:hAnsi="Times New Roman"/>
          <w:iCs/>
          <w:sz w:val="24"/>
          <w:szCs w:val="24"/>
          <w:lang w:val="en-GB"/>
        </w:rPr>
        <w:t>), inverse slope factor (k) obtained by fitting data to a Boltzmann function (</w:t>
      </w:r>
      <w:r w:rsidR="00A66271">
        <w:rPr>
          <w:rFonts w:ascii="Times New Roman" w:hAnsi="Times New Roman"/>
          <w:iCs/>
          <w:sz w:val="24"/>
          <w:szCs w:val="24"/>
          <w:lang w:val="en-GB"/>
        </w:rPr>
        <w:t>Material and Methods</w:t>
      </w:r>
      <w:r w:rsidRPr="0014076B">
        <w:rPr>
          <w:rFonts w:ascii="Times New Roman" w:hAnsi="Times New Roman"/>
          <w:iCs/>
          <w:sz w:val="24"/>
          <w:szCs w:val="24"/>
          <w:lang w:val="en-GB"/>
        </w:rPr>
        <w:t>) in absence or presence of cAMP; n= number of cell tested in each condition; cAMP-induced shift in V</w:t>
      </w:r>
      <w:r w:rsidRPr="0014076B">
        <w:rPr>
          <w:rFonts w:ascii="Times New Roman" w:hAnsi="Times New Roman"/>
          <w:iCs/>
          <w:sz w:val="24"/>
          <w:szCs w:val="24"/>
          <w:vertAlign w:val="subscript"/>
          <w:lang w:val="en-GB"/>
        </w:rPr>
        <w:t>1/2</w:t>
      </w:r>
      <w:r w:rsidRPr="0014076B">
        <w:rPr>
          <w:rFonts w:ascii="Times New Roman" w:hAnsi="Times New Roman"/>
          <w:iCs/>
          <w:sz w:val="24"/>
          <w:szCs w:val="24"/>
          <w:lang w:val="en-GB"/>
        </w:rPr>
        <w:t xml:space="preserve">; number of cells that expressed a measurable HCN current. </w:t>
      </w:r>
    </w:p>
    <w:p w14:paraId="0F3D82EE" w14:textId="77777777" w:rsidR="0014076B" w:rsidRPr="0014076B" w:rsidRDefault="0014076B" w:rsidP="0014076B">
      <w:pPr>
        <w:spacing w:line="240" w:lineRule="auto"/>
        <w:contextualSpacing/>
        <w:jc w:val="both"/>
        <w:rPr>
          <w:rFonts w:ascii="Times New Roman" w:hAnsi="Times New Roman" w:cs="Times New Roman"/>
          <w:iCs/>
          <w:snapToGrid w:val="0"/>
          <w:sz w:val="24"/>
          <w:szCs w:val="24"/>
          <w:lang w:val="en-GB" w:bidi="en-US"/>
        </w:rPr>
      </w:pPr>
      <w:r w:rsidRPr="0014076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*p&lt;0.05 by One-way ANOVA with Fisher’s test compared to wild-type HCN1 or HCN4; </w:t>
      </w:r>
      <w:r w:rsidRPr="0014076B">
        <w:rPr>
          <w:rFonts w:ascii="Times New Roman" w:hAnsi="Times New Roman" w:cs="Times New Roman"/>
          <w:iCs/>
          <w:sz w:val="24"/>
          <w:szCs w:val="24"/>
          <w:vertAlign w:val="superscript"/>
          <w:lang w:val="en-GB"/>
        </w:rPr>
        <w:t>§</w:t>
      </w:r>
      <w:r w:rsidRPr="0014076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p&lt;0.05 by Student’s T-test compared to control condition (without cAMP); </w:t>
      </w:r>
      <w:proofErr w:type="spellStart"/>
      <w:r w:rsidRPr="0014076B">
        <w:rPr>
          <w:rFonts w:ascii="Times New Roman" w:hAnsi="Times New Roman" w:cs="Times New Roman"/>
          <w:iCs/>
          <w:sz w:val="24"/>
          <w:szCs w:val="24"/>
          <w:lang w:val="en-GB"/>
        </w:rPr>
        <w:t>n.s</w:t>
      </w:r>
      <w:proofErr w:type="spellEnd"/>
      <w:r w:rsidRPr="0014076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not statistically different; </w:t>
      </w:r>
      <w:proofErr w:type="spellStart"/>
      <w:r w:rsidRPr="0014076B">
        <w:rPr>
          <w:rFonts w:ascii="Times New Roman" w:hAnsi="Times New Roman" w:cs="Times New Roman"/>
          <w:iCs/>
          <w:sz w:val="24"/>
          <w:szCs w:val="24"/>
          <w:lang w:val="en-GB"/>
        </w:rPr>
        <w:t>n.t.</w:t>
      </w:r>
      <w:proofErr w:type="spellEnd"/>
      <w:r w:rsidRPr="0014076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not tested; n.d. not detectable.  cAMP concentration used for HCN1 and HCN4 was 15 µM and 30 µM respectively.</w:t>
      </w:r>
    </w:p>
    <w:p w14:paraId="72667847" w14:textId="77777777" w:rsidR="0014076B" w:rsidRDefault="0014076B" w:rsidP="0014076B">
      <w:pPr>
        <w:pStyle w:val="MDPI61Supplementary"/>
        <w:spacing w:line="360" w:lineRule="auto"/>
        <w:rPr>
          <w:rFonts w:ascii="Times New Roman" w:hAnsi="Times New Roman"/>
          <w:iCs/>
          <w:sz w:val="24"/>
          <w:szCs w:val="24"/>
          <w:lang w:val="en-GB"/>
        </w:rPr>
      </w:pPr>
    </w:p>
    <w:tbl>
      <w:tblPr>
        <w:tblW w:w="9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1242"/>
        <w:gridCol w:w="851"/>
        <w:gridCol w:w="318"/>
        <w:gridCol w:w="1536"/>
        <w:gridCol w:w="1037"/>
        <w:gridCol w:w="317"/>
        <w:gridCol w:w="1429"/>
        <w:gridCol w:w="1423"/>
      </w:tblGrid>
      <w:tr w:rsidR="0014076B" w:rsidRPr="00AA03F4" w14:paraId="5C244944" w14:textId="77777777" w:rsidTr="002E4522">
        <w:trPr>
          <w:trHeight w:val="34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30A7" w14:textId="77777777" w:rsidR="0014076B" w:rsidRPr="0014076B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541B" w14:textId="77777777" w:rsidR="0014076B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V</w:t>
            </w: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eastAsia="it-IT"/>
              </w:rPr>
              <w:t xml:space="preserve">1/2 </w:t>
            </w: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(</w:t>
            </w:r>
            <w:proofErr w:type="spellStart"/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mV</w:t>
            </w:r>
            <w:proofErr w:type="spellEnd"/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) </w:t>
            </w:r>
          </w:p>
          <w:p w14:paraId="3FFD56B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± SEM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97B1" w14:textId="77777777" w:rsidR="0014076B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k (</w:t>
            </w:r>
            <w:proofErr w:type="spellStart"/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mV</w:t>
            </w:r>
            <w:proofErr w:type="spellEnd"/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) </w:t>
            </w:r>
          </w:p>
          <w:p w14:paraId="400F67DF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± SEM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B88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n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80DD" w14:textId="77777777" w:rsidR="0014076B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it-IT"/>
              </w:rPr>
              <w:t>V</w:t>
            </w:r>
            <w:r w:rsidRPr="00035C21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val="en-US" w:eastAsia="it-IT"/>
              </w:rPr>
              <w:t xml:space="preserve">1/2 </w:t>
            </w:r>
            <w:r w:rsidRPr="00035C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it-IT"/>
              </w:rPr>
              <w:t xml:space="preserve">(mV) </w:t>
            </w:r>
          </w:p>
          <w:p w14:paraId="1C508C5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it-IT"/>
              </w:rPr>
              <w:t>± SEM                              with cAMP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5261" w14:textId="77777777" w:rsidR="0014076B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it-IT"/>
              </w:rPr>
              <w:t xml:space="preserve">k (mV) </w:t>
            </w:r>
          </w:p>
          <w:p w14:paraId="07D62C7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it-IT"/>
              </w:rPr>
              <w:t>± SEM               with cAMP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2AF9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n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6674" w14:textId="77777777" w:rsidR="0014076B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  <w:t>V</w:t>
            </w: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US" w:eastAsia="it-IT"/>
              </w:rPr>
              <w:t>1/2</w:t>
            </w: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  <w:t xml:space="preserve"> shift due to                                    cAMP (mV) </w:t>
            </w:r>
          </w:p>
          <w:p w14:paraId="4DAD3B5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  <w:t>± SEM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6D1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  <w:t>Number of cells expressing current</w:t>
            </w:r>
          </w:p>
        </w:tc>
      </w:tr>
      <w:tr w:rsidR="0014076B" w:rsidRPr="00035C21" w14:paraId="53B1FCB8" w14:textId="77777777" w:rsidTr="002E4522">
        <w:trPr>
          <w:trHeight w:val="34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ADF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HCN1 </w:t>
            </w:r>
            <w:proofErr w:type="spellStart"/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wt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A4A9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- 72.9 ± 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CF9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6.9 ± 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D3B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DBD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729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0BB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EEF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07A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5/5</w:t>
            </w:r>
          </w:p>
        </w:tc>
      </w:tr>
      <w:tr w:rsidR="0014076B" w:rsidRPr="00035C21" w14:paraId="6A6C43FB" w14:textId="77777777" w:rsidTr="002E4522">
        <w:trPr>
          <w:trHeight w:val="34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F14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HCN1 I135A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900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- 71.7 ± 0.4 </w:t>
            </w:r>
            <w:proofErr w:type="spellStart"/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t>n.s.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0E2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6.2 ± 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AAD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DEE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237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096A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F849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B4A8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5/5</w:t>
            </w:r>
          </w:p>
        </w:tc>
      </w:tr>
      <w:tr w:rsidR="0014076B" w:rsidRPr="00035C21" w14:paraId="145C1DEB" w14:textId="77777777" w:rsidTr="002E4522">
        <w:trPr>
          <w:trHeight w:val="34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E1C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HCN1 I135G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6BB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n.d.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F0B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n.d.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A752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E4F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619F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E9B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692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7B4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0/10</w:t>
            </w:r>
          </w:p>
        </w:tc>
      </w:tr>
      <w:tr w:rsidR="0014076B" w:rsidRPr="00035C21" w14:paraId="36B93418" w14:textId="77777777" w:rsidTr="002E4522">
        <w:trPr>
          <w:trHeight w:val="34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87C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BB1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BE2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5CC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42FA0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7E160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518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52C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7E1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14076B" w:rsidRPr="00035C21" w14:paraId="1C3FBDF5" w14:textId="77777777" w:rsidTr="002E4522">
        <w:trPr>
          <w:trHeight w:val="34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4579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HCN1 </w:t>
            </w:r>
            <w:proofErr w:type="spellStart"/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wt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1B1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- 72.4 ± 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C73A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6.7 ± 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F5E8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8618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2522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37B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EB7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B2C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5/5</w:t>
            </w:r>
          </w:p>
        </w:tc>
      </w:tr>
      <w:tr w:rsidR="0014076B" w:rsidRPr="00035C21" w14:paraId="6B1DEF8E" w14:textId="77777777" w:rsidTr="002E4522">
        <w:trPr>
          <w:trHeight w:val="34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0EAF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HCN1 I134V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2FA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- 72.4 ± 0.5 </w:t>
            </w:r>
            <w:proofErr w:type="spellStart"/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t>n.s.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2E7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5.5 ± 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A808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DB8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97D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EC6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F8B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562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6/6</w:t>
            </w:r>
          </w:p>
        </w:tc>
      </w:tr>
      <w:tr w:rsidR="0014076B" w:rsidRPr="00035C21" w14:paraId="05CDF85D" w14:textId="77777777" w:rsidTr="002E4522">
        <w:trPr>
          <w:trHeight w:val="34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0F2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HCN1 I134A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FD1A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n.d.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9A8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n.d.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E1F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774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E7B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456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45C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AB1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0/27</w:t>
            </w:r>
          </w:p>
        </w:tc>
      </w:tr>
      <w:tr w:rsidR="0014076B" w:rsidRPr="00035C21" w14:paraId="1B0C28C0" w14:textId="77777777" w:rsidTr="002E4522">
        <w:trPr>
          <w:trHeight w:val="34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BB3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EB2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A19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EBB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D14E0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AB434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C17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3DB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15E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14076B" w:rsidRPr="00035C21" w14:paraId="5BD4792D" w14:textId="77777777" w:rsidTr="002E4522">
        <w:trPr>
          <w:trHeight w:val="34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06C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HCN1 </w:t>
            </w:r>
            <w:proofErr w:type="spellStart"/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wt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962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- 73 ± 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F15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 ± 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C0B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E65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06C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D25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297A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E6F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5/5</w:t>
            </w:r>
          </w:p>
        </w:tc>
      </w:tr>
      <w:tr w:rsidR="0014076B" w:rsidRPr="00035C21" w14:paraId="0665509D" w14:textId="77777777" w:rsidTr="002E4522">
        <w:trPr>
          <w:trHeight w:val="34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941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HCN1 F109A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B03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- 66 ± 0.3 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E58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7.5 ± 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5BB2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84F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740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F73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6A79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8E3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6/20</w:t>
            </w:r>
          </w:p>
        </w:tc>
      </w:tr>
      <w:tr w:rsidR="0014076B" w:rsidRPr="00035C21" w14:paraId="0ED77F25" w14:textId="77777777" w:rsidTr="002E4522">
        <w:trPr>
          <w:trHeight w:val="34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43D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HCN1 F109E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80C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n.d.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F488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n.d.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05F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62B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31CF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C8AA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DBF9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E4D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0/22</w:t>
            </w:r>
          </w:p>
        </w:tc>
      </w:tr>
      <w:tr w:rsidR="0014076B" w:rsidRPr="00035C21" w14:paraId="1457E7D4" w14:textId="77777777" w:rsidTr="002E4522">
        <w:trPr>
          <w:trHeight w:val="34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7818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1FC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5D2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38F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B4A5B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6"/>
                <w:szCs w:val="16"/>
                <w:lang w:eastAsia="it-IT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EC0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6"/>
                <w:szCs w:val="16"/>
                <w:lang w:eastAsia="it-IT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43E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9E5A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CDB2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14076B" w:rsidRPr="00035C21" w14:paraId="447B8BAD" w14:textId="77777777" w:rsidTr="002E4522">
        <w:trPr>
          <w:trHeight w:val="34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7268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HCN1 </w:t>
            </w:r>
            <w:proofErr w:type="spellStart"/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wt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B0B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- 72.2 ± 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010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7.7 ± 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F569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A4F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- 71.4 ± 0.9 </w:t>
            </w:r>
            <w:proofErr w:type="spellStart"/>
            <w:r w:rsidRPr="00035C21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it-IT"/>
              </w:rPr>
              <w:t>n.s.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9B09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7.4 ± 0.5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7E49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A47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+ 0.8 ± 0.5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4882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17/17</w:t>
            </w:r>
          </w:p>
        </w:tc>
      </w:tr>
      <w:tr w:rsidR="0014076B" w:rsidRPr="00035C21" w14:paraId="3E8B7F1B" w14:textId="77777777" w:rsidTr="002E4522">
        <w:trPr>
          <w:trHeight w:val="34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4DC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HCN1 R549E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B4A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- 80.9 ± 0.3 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E040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6.2 ± 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EDF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DF3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F2D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E74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E84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DE3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5/5</w:t>
            </w:r>
          </w:p>
        </w:tc>
      </w:tr>
      <w:tr w:rsidR="0014076B" w:rsidRPr="00035C21" w14:paraId="50F079E7" w14:textId="77777777" w:rsidTr="002E4522">
        <w:trPr>
          <w:trHeight w:val="34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FF3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HCN1 K422A-E436A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6A4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- 78.6 ± 0.4 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C6F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6.9 ± 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9D4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27BB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- 79.7 ± 0.4 </w:t>
            </w:r>
            <w:proofErr w:type="spellStart"/>
            <w:r w:rsidRPr="00035C21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it-IT"/>
              </w:rPr>
              <w:t>n.s.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F079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6.2 ± 0.4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2CFF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00B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+ 1.1 ± 0.5 </w:t>
            </w:r>
            <w:proofErr w:type="spellStart"/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t>n.s.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2A4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15/15</w:t>
            </w:r>
          </w:p>
        </w:tc>
      </w:tr>
      <w:tr w:rsidR="0014076B" w:rsidRPr="00035C21" w14:paraId="1BA5967F" w14:textId="77777777" w:rsidTr="002E4522">
        <w:trPr>
          <w:trHeight w:val="34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7A05" w14:textId="77777777" w:rsidR="0014076B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HCN1 K422A-E436A</w:t>
            </w:r>
          </w:p>
          <w:p w14:paraId="6632E94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-R549E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61D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- 79.7 ± 0.4 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5F4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6.2 ± 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0F6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5F0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2288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proofErr w:type="spellStart"/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n.t.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86B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BCA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7F7F7F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FF8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10/11</w:t>
            </w:r>
          </w:p>
        </w:tc>
      </w:tr>
      <w:tr w:rsidR="0014076B" w:rsidRPr="00035C21" w14:paraId="4664F41B" w14:textId="77777777" w:rsidTr="002E4522">
        <w:trPr>
          <w:trHeight w:val="34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4A8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B07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2D6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D17F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4AA46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67F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C64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BF98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2076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14076B" w:rsidRPr="00035C21" w14:paraId="08D64DC7" w14:textId="77777777" w:rsidTr="002E4522">
        <w:trPr>
          <w:trHeight w:val="34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943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HCN4 </w:t>
            </w:r>
            <w:proofErr w:type="spellStart"/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wt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DBB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- 102.4 ± 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F91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10.8 ± 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C4D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467F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- 80.5 ± 1.7 </w:t>
            </w:r>
            <w:r w:rsidRPr="00035C21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it-IT"/>
              </w:rPr>
              <w:t>§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6BC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10 ± 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6B8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5F99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+ 21.9 ± 2.5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56B5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10/10</w:t>
            </w:r>
          </w:p>
        </w:tc>
      </w:tr>
      <w:tr w:rsidR="0014076B" w:rsidRPr="00035C21" w14:paraId="54309A33" w14:textId="77777777" w:rsidTr="002E4522">
        <w:trPr>
          <w:trHeight w:val="34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6D9D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HCN4 K543A-E557A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DADA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- 101.1 ± 1.4</w:t>
            </w: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t xml:space="preserve"> </w:t>
            </w:r>
            <w:proofErr w:type="spellStart"/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t>n.s.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CD9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10.3 ± 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DF04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6907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- 100.3 ± 0.6 </w:t>
            </w:r>
            <w:proofErr w:type="spellStart"/>
            <w:r w:rsidRPr="00035C21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it-IT"/>
              </w:rPr>
              <w:t>n.s.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23CE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11 ± 0.7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9631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8F0C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+ 0.8 ± 1.5 *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9083" w14:textId="77777777" w:rsidR="0014076B" w:rsidRPr="00035C21" w:rsidRDefault="0014076B" w:rsidP="002E4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15/15</w:t>
            </w:r>
          </w:p>
        </w:tc>
      </w:tr>
    </w:tbl>
    <w:p w14:paraId="621B679F" w14:textId="77777777" w:rsidR="0014076B" w:rsidRPr="0014076B" w:rsidRDefault="0014076B" w:rsidP="0014076B">
      <w:pPr>
        <w:pStyle w:val="MDPI61Supplementary"/>
        <w:spacing w:line="360" w:lineRule="auto"/>
        <w:rPr>
          <w:rFonts w:ascii="Times New Roman" w:hAnsi="Times New Roman"/>
          <w:iCs/>
          <w:sz w:val="24"/>
          <w:szCs w:val="24"/>
          <w:lang w:val="en-GB"/>
        </w:rPr>
      </w:pPr>
    </w:p>
    <w:p w14:paraId="152FCB38" w14:textId="4B4CA9D1" w:rsidR="00692909" w:rsidRPr="00FE1C4B" w:rsidRDefault="00692909" w:rsidP="0024578A">
      <w:pPr>
        <w:rPr>
          <w:lang w:val="en-GB"/>
        </w:rPr>
      </w:pPr>
    </w:p>
    <w:p w14:paraId="721A39EF" w14:textId="77777777" w:rsidR="0024578A" w:rsidRPr="0024578A" w:rsidRDefault="0024578A" w:rsidP="0024578A">
      <w:pPr>
        <w:rPr>
          <w:lang w:val="en-GB"/>
        </w:rPr>
      </w:pPr>
    </w:p>
    <w:p w14:paraId="732D81D4" w14:textId="2557B900" w:rsidR="0024578A" w:rsidRPr="0024578A" w:rsidRDefault="0024578A" w:rsidP="00AE5C28">
      <w:pPr>
        <w:ind w:right="43"/>
        <w:rPr>
          <w:lang w:val="en-GB"/>
        </w:rPr>
      </w:pPr>
    </w:p>
    <w:p w14:paraId="68008B63" w14:textId="6AC83995" w:rsidR="0024578A" w:rsidRDefault="0024578A" w:rsidP="00974047">
      <w:pPr>
        <w:rPr>
          <w:lang w:val="en-GB"/>
        </w:rPr>
      </w:pPr>
    </w:p>
    <w:p w14:paraId="3B9AB308" w14:textId="77777777" w:rsidR="005C3775" w:rsidRDefault="005C3775" w:rsidP="005C3775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  <w:lang w:val="en-GB"/>
        </w:rPr>
      </w:pPr>
    </w:p>
    <w:p w14:paraId="157E0E7E" w14:textId="77777777" w:rsidR="005C3775" w:rsidRDefault="005C3775" w:rsidP="005C3775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  <w:lang w:val="en-GB"/>
        </w:rPr>
      </w:pPr>
    </w:p>
    <w:p w14:paraId="08360557" w14:textId="77777777" w:rsidR="005C3775" w:rsidRDefault="005C3775" w:rsidP="005C3775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  <w:lang w:val="en-GB"/>
        </w:rPr>
      </w:pPr>
    </w:p>
    <w:p w14:paraId="53A6D7E8" w14:textId="77777777" w:rsidR="005C3775" w:rsidRDefault="005C3775" w:rsidP="005C3775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  <w:lang w:val="en-GB"/>
        </w:rPr>
      </w:pPr>
    </w:p>
    <w:p w14:paraId="4F60B962" w14:textId="77777777" w:rsidR="005C3775" w:rsidRDefault="005C3775" w:rsidP="005C3775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  <w:lang w:val="en-GB"/>
        </w:rPr>
      </w:pPr>
    </w:p>
    <w:p w14:paraId="4DE67C1E" w14:textId="77777777" w:rsidR="005C3775" w:rsidRDefault="005C3775" w:rsidP="005C3775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  <w:lang w:val="en-GB"/>
        </w:rPr>
      </w:pPr>
    </w:p>
    <w:p w14:paraId="5C11EC6F" w14:textId="77777777" w:rsidR="005C3775" w:rsidRDefault="005C3775" w:rsidP="005C3775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  <w:lang w:val="en-GB"/>
        </w:rPr>
      </w:pPr>
    </w:p>
    <w:p w14:paraId="6F1AADF2" w14:textId="77777777" w:rsidR="005C3775" w:rsidRDefault="005C3775" w:rsidP="005C3775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  <w:lang w:val="en-GB"/>
        </w:rPr>
      </w:pPr>
    </w:p>
    <w:p w14:paraId="480E0F72" w14:textId="77777777" w:rsidR="005C3775" w:rsidRDefault="005C3775" w:rsidP="005C3775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  <w:lang w:val="en-GB"/>
        </w:rPr>
      </w:pPr>
    </w:p>
    <w:p w14:paraId="43DAA5F8" w14:textId="12DC31E7" w:rsidR="00A66271" w:rsidRPr="00A66271" w:rsidRDefault="00A66271" w:rsidP="0014076B">
      <w:pPr>
        <w:pStyle w:val="MDPI61Supplementary"/>
        <w:spacing w:line="360" w:lineRule="auto"/>
        <w:rPr>
          <w:rFonts w:ascii="Times New Roman" w:hAnsi="Times New Roman"/>
          <w:b/>
          <w:iCs/>
          <w:sz w:val="24"/>
          <w:szCs w:val="24"/>
          <w:lang w:val="en-GB"/>
        </w:rPr>
      </w:pPr>
      <w:r w:rsidRPr="00A66271">
        <w:rPr>
          <w:rFonts w:ascii="Times New Roman" w:hAnsi="Times New Roman"/>
          <w:b/>
          <w:sz w:val="24"/>
          <w:szCs w:val="24"/>
        </w:rPr>
        <w:t>Supplementary file 1</w:t>
      </w:r>
      <w:r w:rsidRPr="00A66271">
        <w:rPr>
          <w:rFonts w:ascii="Times New Roman" w:hAnsi="Times New Roman"/>
          <w:b/>
          <w:sz w:val="24"/>
          <w:szCs w:val="24"/>
        </w:rPr>
        <w:t>C</w:t>
      </w:r>
    </w:p>
    <w:p w14:paraId="71FAD3D5" w14:textId="2C1F3255" w:rsidR="0014076B" w:rsidRDefault="0014076B" w:rsidP="0014076B">
      <w:pPr>
        <w:pStyle w:val="MDPI61Supplementary"/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4A0909">
        <w:rPr>
          <w:rFonts w:ascii="Times New Roman" w:hAnsi="Times New Roman"/>
          <w:sz w:val="24"/>
          <w:szCs w:val="24"/>
          <w:lang w:val="en-GB"/>
        </w:rPr>
        <w:t>Number of molecules for each simulation of molecular dynamics performed on HCN1.</w:t>
      </w:r>
    </w:p>
    <w:p w14:paraId="3E9D87CB" w14:textId="77777777" w:rsidR="0014076B" w:rsidRDefault="0014076B" w:rsidP="0014076B">
      <w:pPr>
        <w:spacing w:line="240" w:lineRule="auto"/>
        <w:rPr>
          <w:rFonts w:ascii="Times New Roman" w:hAnsi="Times New Roman" w:cs="Times New Roman"/>
          <w:snapToGrid w:val="0"/>
          <w:sz w:val="20"/>
          <w:szCs w:val="20"/>
          <w:lang w:val="en-GB" w:bidi="en-US"/>
        </w:rPr>
      </w:pPr>
    </w:p>
    <w:p w14:paraId="3C6F4280" w14:textId="77777777" w:rsidR="0014076B" w:rsidRPr="00FF5A5C" w:rsidRDefault="0014076B" w:rsidP="0014076B">
      <w:pPr>
        <w:spacing w:line="240" w:lineRule="auto"/>
        <w:rPr>
          <w:rFonts w:ascii="Times New Roman" w:hAnsi="Times New Roman" w:cs="Times New Roman"/>
          <w:snapToGrid w:val="0"/>
          <w:sz w:val="24"/>
          <w:szCs w:val="24"/>
          <w:lang w:val="en-GB" w:bidi="en-US"/>
        </w:rPr>
      </w:pPr>
      <w:r w:rsidRPr="00FF5A5C">
        <w:rPr>
          <w:rFonts w:ascii="Times New Roman" w:hAnsi="Times New Roman" w:cs="Times New Roman"/>
          <w:snapToGrid w:val="0"/>
          <w:sz w:val="24"/>
          <w:szCs w:val="24"/>
          <w:lang w:val="en-GB" w:bidi="en-US"/>
        </w:rPr>
        <w:t>POPC:</w:t>
      </w:r>
      <w:r w:rsidRPr="00FF5A5C">
        <w:rPr>
          <w:rFonts w:ascii="Times New Roman" w:hAnsi="Times New Roman" w:cs="Times New Roman"/>
          <w:sz w:val="24"/>
          <w:szCs w:val="24"/>
          <w:lang w:val="en-GB"/>
        </w:rPr>
        <w:t xml:space="preserve"> 1-palmitoyl-2-oleoyl-glycero-3-phosphocholine; TIP3P: water model; K: K</w:t>
      </w:r>
      <w:r w:rsidRPr="00FF5A5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+</w:t>
      </w:r>
      <w:r w:rsidRPr="00FF5A5C">
        <w:rPr>
          <w:rFonts w:ascii="Times New Roman" w:hAnsi="Times New Roman" w:cs="Times New Roman"/>
          <w:sz w:val="24"/>
          <w:szCs w:val="24"/>
          <w:lang w:val="en-GB"/>
        </w:rPr>
        <w:t xml:space="preserve"> ion; CL: Cl</w:t>
      </w:r>
      <w:r w:rsidRPr="00FF5A5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- </w:t>
      </w:r>
      <w:r w:rsidRPr="00FF5A5C">
        <w:rPr>
          <w:rFonts w:ascii="Times New Roman" w:hAnsi="Times New Roman" w:cs="Times New Roman"/>
          <w:sz w:val="24"/>
          <w:szCs w:val="24"/>
          <w:lang w:val="en-GB"/>
        </w:rPr>
        <w:t>ion</w:t>
      </w:r>
    </w:p>
    <w:p w14:paraId="21843AA6" w14:textId="77777777" w:rsidR="005C3775" w:rsidRPr="0024578A" w:rsidRDefault="005C3775" w:rsidP="005C3775">
      <w:pPr>
        <w:rPr>
          <w:rFonts w:ascii="Palatino Linotype" w:hAnsi="Palatino Linotype"/>
          <w:i/>
          <w:iCs/>
          <w:snapToGrid w:val="0"/>
          <w:sz w:val="20"/>
          <w:lang w:val="en-GB" w:bidi="en-US"/>
        </w:rPr>
      </w:pPr>
    </w:p>
    <w:p w14:paraId="68CAB8E3" w14:textId="77777777" w:rsidR="005C3775" w:rsidRPr="00FE1C4B" w:rsidRDefault="005C3775" w:rsidP="005C3775">
      <w:pPr>
        <w:rPr>
          <w:lang w:val="en-GB"/>
        </w:rPr>
      </w:pPr>
    </w:p>
    <w:p w14:paraId="4423BA5A" w14:textId="77777777" w:rsidR="005C3775" w:rsidRPr="00FE1C4B" w:rsidRDefault="005C3775" w:rsidP="005C3775">
      <w:pPr>
        <w:pStyle w:val="MDPI21heading1"/>
        <w:rPr>
          <w:b w:val="0"/>
          <w:lang w:val="en-GB"/>
        </w:rPr>
      </w:pPr>
    </w:p>
    <w:tbl>
      <w:tblPr>
        <w:tblW w:w="997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4"/>
        <w:gridCol w:w="1424"/>
        <w:gridCol w:w="1425"/>
        <w:gridCol w:w="1424"/>
        <w:gridCol w:w="1425"/>
        <w:gridCol w:w="1424"/>
        <w:gridCol w:w="1426"/>
      </w:tblGrid>
      <w:tr w:rsidR="005C3775" w:rsidRPr="00183806" w14:paraId="642796BD" w14:textId="77777777" w:rsidTr="007E7A97">
        <w:trPr>
          <w:jc w:val="center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9B0D907" w14:textId="77777777" w:rsidR="005C3775" w:rsidRPr="00183806" w:rsidRDefault="005C3775" w:rsidP="007E7A97">
            <w:pPr>
              <w:pStyle w:val="MDPI21heading1"/>
              <w:rPr>
                <w:b w:val="0"/>
                <w:bCs/>
              </w:rPr>
            </w:pPr>
            <w:r w:rsidRPr="00183806">
              <w:rPr>
                <w:b w:val="0"/>
                <w:bCs/>
              </w:rPr>
              <w:t>System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0829C37" w14:textId="77777777" w:rsidR="005C3775" w:rsidRPr="00183806" w:rsidRDefault="005C3775" w:rsidP="007E7A97">
            <w:pPr>
              <w:pStyle w:val="MDPI21heading1"/>
              <w:rPr>
                <w:b w:val="0"/>
                <w:bCs/>
              </w:rPr>
            </w:pPr>
            <w:r w:rsidRPr="00183806">
              <w:rPr>
                <w:b w:val="0"/>
                <w:bCs/>
              </w:rPr>
              <w:t>Total Atoms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DAFA613" w14:textId="77777777" w:rsidR="005C3775" w:rsidRPr="00183806" w:rsidRDefault="005C3775" w:rsidP="007E7A97">
            <w:pPr>
              <w:pStyle w:val="MDPI21heading1"/>
              <w:rPr>
                <w:b w:val="0"/>
                <w:bCs/>
              </w:rPr>
            </w:pPr>
            <w:r w:rsidRPr="00183806">
              <w:rPr>
                <w:b w:val="0"/>
                <w:bCs/>
              </w:rPr>
              <w:t>HCN1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682F44E" w14:textId="77777777" w:rsidR="005C3775" w:rsidRPr="00183806" w:rsidRDefault="005C3775" w:rsidP="007E7A97">
            <w:pPr>
              <w:pStyle w:val="MDPI21heading1"/>
              <w:rPr>
                <w:b w:val="0"/>
                <w:bCs/>
              </w:rPr>
            </w:pPr>
            <w:r w:rsidRPr="00183806">
              <w:rPr>
                <w:b w:val="0"/>
                <w:bCs/>
              </w:rPr>
              <w:t>POPC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8E32BAB" w14:textId="77777777" w:rsidR="005C3775" w:rsidRPr="00183806" w:rsidRDefault="005C3775" w:rsidP="007E7A97">
            <w:pPr>
              <w:pStyle w:val="MDPI21heading1"/>
              <w:rPr>
                <w:b w:val="0"/>
                <w:bCs/>
              </w:rPr>
            </w:pPr>
            <w:r w:rsidRPr="00183806">
              <w:rPr>
                <w:b w:val="0"/>
                <w:bCs/>
              </w:rPr>
              <w:t>TIP3P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E0EFA51" w14:textId="77777777" w:rsidR="005C3775" w:rsidRPr="00183806" w:rsidRDefault="005C3775" w:rsidP="007E7A97">
            <w:pPr>
              <w:pStyle w:val="MDPI21heading1"/>
              <w:rPr>
                <w:b w:val="0"/>
                <w:bCs/>
              </w:rPr>
            </w:pPr>
            <w:r w:rsidRPr="00183806">
              <w:rPr>
                <w:b w:val="0"/>
                <w:bCs/>
              </w:rPr>
              <w:t>K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FA5BBF0" w14:textId="77777777" w:rsidR="005C3775" w:rsidRPr="00183806" w:rsidRDefault="005C3775" w:rsidP="007E7A97">
            <w:pPr>
              <w:pStyle w:val="MDPI21heading1"/>
              <w:rPr>
                <w:b w:val="0"/>
                <w:bCs/>
              </w:rPr>
            </w:pPr>
            <w:r w:rsidRPr="00183806">
              <w:rPr>
                <w:b w:val="0"/>
                <w:bCs/>
              </w:rPr>
              <w:t>CL</w:t>
            </w:r>
          </w:p>
        </w:tc>
      </w:tr>
      <w:tr w:rsidR="005C3775" w:rsidRPr="00183806" w14:paraId="208CD63A" w14:textId="77777777" w:rsidTr="007E7A97">
        <w:trPr>
          <w:jc w:val="center"/>
        </w:trPr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DCEC579" w14:textId="77777777" w:rsidR="005C3775" w:rsidRPr="00183806" w:rsidRDefault="005C3775" w:rsidP="007E7A97">
            <w:pPr>
              <w:pStyle w:val="MDPI21heading1"/>
              <w:rPr>
                <w:b w:val="0"/>
                <w:bCs/>
              </w:rPr>
            </w:pPr>
            <w:proofErr w:type="spellStart"/>
            <w:r w:rsidRPr="00183806">
              <w:rPr>
                <w:b w:val="0"/>
                <w:bCs/>
              </w:rPr>
              <w:t>wt</w:t>
            </w:r>
            <w:proofErr w:type="spellEnd"/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07A939D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297219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97DD403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B3B5918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487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ED5DE09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66415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DB3E3D3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180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937E659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184</w:t>
            </w:r>
          </w:p>
        </w:tc>
      </w:tr>
      <w:tr w:rsidR="005C3775" w:rsidRPr="00183806" w14:paraId="24CBA333" w14:textId="77777777" w:rsidTr="007E7A97">
        <w:trPr>
          <w:jc w:val="center"/>
        </w:trPr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6032624" w14:textId="77777777" w:rsidR="005C3775" w:rsidRPr="00183806" w:rsidRDefault="005C3775" w:rsidP="007E7A97">
            <w:pPr>
              <w:pStyle w:val="MDPI21heading1"/>
              <w:rPr>
                <w:b w:val="0"/>
                <w:bCs/>
              </w:rPr>
            </w:pPr>
            <w:r w:rsidRPr="00183806">
              <w:rPr>
                <w:b w:val="0"/>
                <w:bCs/>
              </w:rPr>
              <w:t>F109W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1DB2053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297883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E73E38C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EED5212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491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17238B6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66453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5F64C1F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179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4D32F55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183</w:t>
            </w:r>
          </w:p>
        </w:tc>
      </w:tr>
      <w:tr w:rsidR="005C3775" w:rsidRPr="00183806" w14:paraId="6ABF6879" w14:textId="77777777" w:rsidTr="007E7A97">
        <w:trPr>
          <w:jc w:val="center"/>
        </w:trPr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40B4C5" w14:textId="77777777" w:rsidR="005C3775" w:rsidRPr="00183806" w:rsidRDefault="005C3775" w:rsidP="007E7A97">
            <w:pPr>
              <w:pStyle w:val="MDPI21heading1"/>
              <w:rPr>
                <w:b w:val="0"/>
                <w:bCs/>
              </w:rPr>
            </w:pPr>
            <w:r w:rsidRPr="00183806">
              <w:rPr>
                <w:b w:val="0"/>
                <w:bCs/>
              </w:rPr>
              <w:t>F109M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463A9DB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297163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E780A8E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E39B4D1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491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6DA777C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66453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626CDC7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179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9B11D58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183</w:t>
            </w:r>
          </w:p>
        </w:tc>
      </w:tr>
      <w:tr w:rsidR="005C3775" w:rsidRPr="00183806" w14:paraId="0A5494D7" w14:textId="77777777" w:rsidTr="007E7A97">
        <w:trPr>
          <w:jc w:val="center"/>
        </w:trPr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C17C9F1" w14:textId="77777777" w:rsidR="005C3775" w:rsidRPr="00183806" w:rsidRDefault="005C3775" w:rsidP="007E7A97">
            <w:pPr>
              <w:pStyle w:val="MDPI21heading1"/>
              <w:rPr>
                <w:b w:val="0"/>
                <w:bCs/>
              </w:rPr>
            </w:pPr>
            <w:r w:rsidRPr="00183806">
              <w:rPr>
                <w:b w:val="0"/>
                <w:bCs/>
              </w:rPr>
              <w:t>F109V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7AAF02D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207883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3CCCF16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3311F36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487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E873880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66416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48F7731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180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EDC73D6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184</w:t>
            </w:r>
          </w:p>
        </w:tc>
      </w:tr>
      <w:tr w:rsidR="005C3775" w:rsidRPr="00183806" w14:paraId="2AFFD849" w14:textId="77777777" w:rsidTr="007E7A97">
        <w:trPr>
          <w:jc w:val="center"/>
        </w:trPr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9DEA324" w14:textId="77777777" w:rsidR="005C3775" w:rsidRPr="00183806" w:rsidRDefault="005C3775" w:rsidP="007E7A97">
            <w:pPr>
              <w:pStyle w:val="MDPI21heading1"/>
              <w:rPr>
                <w:b w:val="0"/>
                <w:bCs/>
              </w:rPr>
            </w:pPr>
            <w:r w:rsidRPr="00183806">
              <w:rPr>
                <w:b w:val="0"/>
                <w:bCs/>
              </w:rPr>
              <w:t>F109A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D258E45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297834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4CFC003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1060FD9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491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09AF318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664473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36C8B8E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179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6328408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183</w:t>
            </w:r>
          </w:p>
        </w:tc>
      </w:tr>
      <w:tr w:rsidR="005C3775" w:rsidRPr="00183806" w14:paraId="79218996" w14:textId="77777777" w:rsidTr="007E7A97">
        <w:trPr>
          <w:jc w:val="center"/>
        </w:trPr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41936E5" w14:textId="77777777" w:rsidR="005C3775" w:rsidRPr="00183806" w:rsidRDefault="005C3775" w:rsidP="007E7A97">
            <w:pPr>
              <w:pStyle w:val="MDPI21heading1"/>
              <w:rPr>
                <w:b w:val="0"/>
                <w:bCs/>
              </w:rPr>
            </w:pPr>
            <w:r w:rsidRPr="00183806">
              <w:rPr>
                <w:b w:val="0"/>
                <w:bCs/>
              </w:rPr>
              <w:t>F109E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65BC8E1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297855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A3649D6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FBB7860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491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605C859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66448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6E3F77D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179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29A6BAD" w14:textId="77777777" w:rsidR="005C3775" w:rsidRPr="00183806" w:rsidRDefault="005C3775" w:rsidP="007E7A97">
            <w:pPr>
              <w:pStyle w:val="MDPI21heading1"/>
              <w:rPr>
                <w:b w:val="0"/>
              </w:rPr>
            </w:pPr>
            <w:r w:rsidRPr="00183806">
              <w:rPr>
                <w:b w:val="0"/>
              </w:rPr>
              <w:t>182</w:t>
            </w:r>
          </w:p>
        </w:tc>
      </w:tr>
    </w:tbl>
    <w:p w14:paraId="7EA16EEE" w14:textId="7183EB5F" w:rsidR="000406D6" w:rsidRPr="0014076B" w:rsidRDefault="000406D6" w:rsidP="0014076B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  <w:lang w:val="en-GB"/>
        </w:rPr>
      </w:pPr>
    </w:p>
    <w:sectPr w:rsidR="000406D6" w:rsidRPr="0014076B" w:rsidSect="0014076B">
      <w:pgSz w:w="11900" w:h="16840"/>
      <w:pgMar w:top="567" w:right="1268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07A32"/>
    <w:multiLevelType w:val="hybridMultilevel"/>
    <w:tmpl w:val="7DB865AC"/>
    <w:lvl w:ilvl="0" w:tplc="0FF0D81E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Cambria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xv9esv0ndzte2e9zrnve2vyde2dx0s0a2rt&quot;&gt;My EndNote Library&lt;record-ids&gt;&lt;item&gt;340&lt;/item&gt;&lt;/record-ids&gt;&lt;/item&gt;&lt;/Libraries&gt;"/>
  </w:docVars>
  <w:rsids>
    <w:rsidRoot w:val="00974047"/>
    <w:rsid w:val="0001743B"/>
    <w:rsid w:val="0001769A"/>
    <w:rsid w:val="0002683A"/>
    <w:rsid w:val="00031E31"/>
    <w:rsid w:val="000406D6"/>
    <w:rsid w:val="0004198F"/>
    <w:rsid w:val="00042521"/>
    <w:rsid w:val="000520FA"/>
    <w:rsid w:val="000655BC"/>
    <w:rsid w:val="00067A67"/>
    <w:rsid w:val="00067BFF"/>
    <w:rsid w:val="00091232"/>
    <w:rsid w:val="000A5BF6"/>
    <w:rsid w:val="000B3A46"/>
    <w:rsid w:val="000C6F44"/>
    <w:rsid w:val="000D0763"/>
    <w:rsid w:val="000E5F0F"/>
    <w:rsid w:val="000F012D"/>
    <w:rsid w:val="000F0B69"/>
    <w:rsid w:val="000F2FCF"/>
    <w:rsid w:val="00103B9B"/>
    <w:rsid w:val="00124406"/>
    <w:rsid w:val="00130684"/>
    <w:rsid w:val="0014076B"/>
    <w:rsid w:val="00167B9E"/>
    <w:rsid w:val="00183526"/>
    <w:rsid w:val="001914A3"/>
    <w:rsid w:val="001A265B"/>
    <w:rsid w:val="001C7BFF"/>
    <w:rsid w:val="001E1580"/>
    <w:rsid w:val="001E2E2E"/>
    <w:rsid w:val="001F0BB4"/>
    <w:rsid w:val="002045B5"/>
    <w:rsid w:val="00206E83"/>
    <w:rsid w:val="00212873"/>
    <w:rsid w:val="00214C85"/>
    <w:rsid w:val="00226285"/>
    <w:rsid w:val="00231534"/>
    <w:rsid w:val="00244CCC"/>
    <w:rsid w:val="0024578A"/>
    <w:rsid w:val="00255EA8"/>
    <w:rsid w:val="00266DD0"/>
    <w:rsid w:val="00271DE0"/>
    <w:rsid w:val="00273429"/>
    <w:rsid w:val="00281221"/>
    <w:rsid w:val="002817A6"/>
    <w:rsid w:val="00283A95"/>
    <w:rsid w:val="00294C01"/>
    <w:rsid w:val="002A4612"/>
    <w:rsid w:val="002A66AC"/>
    <w:rsid w:val="002D693D"/>
    <w:rsid w:val="002E1A7A"/>
    <w:rsid w:val="002F2C9E"/>
    <w:rsid w:val="00320079"/>
    <w:rsid w:val="00323E4C"/>
    <w:rsid w:val="0033431B"/>
    <w:rsid w:val="00335D64"/>
    <w:rsid w:val="00376AEA"/>
    <w:rsid w:val="003A6D8F"/>
    <w:rsid w:val="003D3A8F"/>
    <w:rsid w:val="003E6A7D"/>
    <w:rsid w:val="00411D7E"/>
    <w:rsid w:val="00417226"/>
    <w:rsid w:val="004270F7"/>
    <w:rsid w:val="00440BAD"/>
    <w:rsid w:val="004516CF"/>
    <w:rsid w:val="004727E5"/>
    <w:rsid w:val="0048377A"/>
    <w:rsid w:val="00487495"/>
    <w:rsid w:val="00495B7E"/>
    <w:rsid w:val="004A0BE7"/>
    <w:rsid w:val="004A12C3"/>
    <w:rsid w:val="004A4017"/>
    <w:rsid w:val="004B4ABC"/>
    <w:rsid w:val="004B58DD"/>
    <w:rsid w:val="004B5F1E"/>
    <w:rsid w:val="004B6F7D"/>
    <w:rsid w:val="005171AC"/>
    <w:rsid w:val="00521016"/>
    <w:rsid w:val="00526C92"/>
    <w:rsid w:val="00543CD0"/>
    <w:rsid w:val="00550907"/>
    <w:rsid w:val="0055375A"/>
    <w:rsid w:val="00553983"/>
    <w:rsid w:val="00556DBF"/>
    <w:rsid w:val="00574DC0"/>
    <w:rsid w:val="0057777F"/>
    <w:rsid w:val="005966AF"/>
    <w:rsid w:val="00596714"/>
    <w:rsid w:val="005A0795"/>
    <w:rsid w:val="005A0E40"/>
    <w:rsid w:val="005C3775"/>
    <w:rsid w:val="005F477B"/>
    <w:rsid w:val="00601221"/>
    <w:rsid w:val="00605762"/>
    <w:rsid w:val="006206F0"/>
    <w:rsid w:val="00624C4A"/>
    <w:rsid w:val="00633B22"/>
    <w:rsid w:val="00636171"/>
    <w:rsid w:val="0064698D"/>
    <w:rsid w:val="006756DC"/>
    <w:rsid w:val="006922DA"/>
    <w:rsid w:val="00692909"/>
    <w:rsid w:val="006C70E0"/>
    <w:rsid w:val="006F0084"/>
    <w:rsid w:val="006F3181"/>
    <w:rsid w:val="006F7F4B"/>
    <w:rsid w:val="00703F48"/>
    <w:rsid w:val="0070680F"/>
    <w:rsid w:val="00735B83"/>
    <w:rsid w:val="00745369"/>
    <w:rsid w:val="0074565D"/>
    <w:rsid w:val="0075714F"/>
    <w:rsid w:val="00762B9D"/>
    <w:rsid w:val="007653B0"/>
    <w:rsid w:val="0076639F"/>
    <w:rsid w:val="0077583D"/>
    <w:rsid w:val="00796BAA"/>
    <w:rsid w:val="007973A5"/>
    <w:rsid w:val="007B0FFB"/>
    <w:rsid w:val="007B16DE"/>
    <w:rsid w:val="007B29AA"/>
    <w:rsid w:val="007B356D"/>
    <w:rsid w:val="007B715F"/>
    <w:rsid w:val="007C30AC"/>
    <w:rsid w:val="007D4A9F"/>
    <w:rsid w:val="007D5752"/>
    <w:rsid w:val="007E7A97"/>
    <w:rsid w:val="007F1358"/>
    <w:rsid w:val="007F7069"/>
    <w:rsid w:val="00803B32"/>
    <w:rsid w:val="00815E33"/>
    <w:rsid w:val="008269AA"/>
    <w:rsid w:val="008363AE"/>
    <w:rsid w:val="0084343C"/>
    <w:rsid w:val="00844909"/>
    <w:rsid w:val="00856BA0"/>
    <w:rsid w:val="00873D8B"/>
    <w:rsid w:val="00874269"/>
    <w:rsid w:val="00887A6B"/>
    <w:rsid w:val="00891A83"/>
    <w:rsid w:val="008A0396"/>
    <w:rsid w:val="008E3B46"/>
    <w:rsid w:val="009056EE"/>
    <w:rsid w:val="00906F77"/>
    <w:rsid w:val="00923208"/>
    <w:rsid w:val="00926095"/>
    <w:rsid w:val="009344D1"/>
    <w:rsid w:val="0093780E"/>
    <w:rsid w:val="00965931"/>
    <w:rsid w:val="00974047"/>
    <w:rsid w:val="009758EB"/>
    <w:rsid w:val="009930A6"/>
    <w:rsid w:val="009B369E"/>
    <w:rsid w:val="009C392B"/>
    <w:rsid w:val="009E0D88"/>
    <w:rsid w:val="009E51D0"/>
    <w:rsid w:val="009F5B5F"/>
    <w:rsid w:val="00A0254F"/>
    <w:rsid w:val="00A069AF"/>
    <w:rsid w:val="00A15681"/>
    <w:rsid w:val="00A24F15"/>
    <w:rsid w:val="00A25F6B"/>
    <w:rsid w:val="00A43AE7"/>
    <w:rsid w:val="00A5128A"/>
    <w:rsid w:val="00A64CE3"/>
    <w:rsid w:val="00A66271"/>
    <w:rsid w:val="00A866D4"/>
    <w:rsid w:val="00AA01C2"/>
    <w:rsid w:val="00AB2412"/>
    <w:rsid w:val="00AB32E3"/>
    <w:rsid w:val="00AB5873"/>
    <w:rsid w:val="00AD60D6"/>
    <w:rsid w:val="00AE36E7"/>
    <w:rsid w:val="00AE5C28"/>
    <w:rsid w:val="00AF551D"/>
    <w:rsid w:val="00B03E9F"/>
    <w:rsid w:val="00B05917"/>
    <w:rsid w:val="00B13911"/>
    <w:rsid w:val="00B27308"/>
    <w:rsid w:val="00B44F3B"/>
    <w:rsid w:val="00B64B4F"/>
    <w:rsid w:val="00B75AA1"/>
    <w:rsid w:val="00BB42EA"/>
    <w:rsid w:val="00BD6898"/>
    <w:rsid w:val="00BE32EF"/>
    <w:rsid w:val="00BF5EDE"/>
    <w:rsid w:val="00C30DAB"/>
    <w:rsid w:val="00C428B6"/>
    <w:rsid w:val="00C504C2"/>
    <w:rsid w:val="00C63DB4"/>
    <w:rsid w:val="00C83E43"/>
    <w:rsid w:val="00C84621"/>
    <w:rsid w:val="00CC37A4"/>
    <w:rsid w:val="00CE35EC"/>
    <w:rsid w:val="00CE6D22"/>
    <w:rsid w:val="00D022EB"/>
    <w:rsid w:val="00D13F4D"/>
    <w:rsid w:val="00D25657"/>
    <w:rsid w:val="00D320EC"/>
    <w:rsid w:val="00D676CE"/>
    <w:rsid w:val="00D83D76"/>
    <w:rsid w:val="00DC1E96"/>
    <w:rsid w:val="00DC2238"/>
    <w:rsid w:val="00DC5923"/>
    <w:rsid w:val="00DC72F8"/>
    <w:rsid w:val="00DD035E"/>
    <w:rsid w:val="00E07191"/>
    <w:rsid w:val="00E4237D"/>
    <w:rsid w:val="00E63F9C"/>
    <w:rsid w:val="00E83ED3"/>
    <w:rsid w:val="00E941D6"/>
    <w:rsid w:val="00E96AC1"/>
    <w:rsid w:val="00EB15F9"/>
    <w:rsid w:val="00EE30C7"/>
    <w:rsid w:val="00EE430E"/>
    <w:rsid w:val="00EE7CF8"/>
    <w:rsid w:val="00F000A3"/>
    <w:rsid w:val="00F13164"/>
    <w:rsid w:val="00F416C8"/>
    <w:rsid w:val="00F6562F"/>
    <w:rsid w:val="00F758F3"/>
    <w:rsid w:val="00F81461"/>
    <w:rsid w:val="00F830A8"/>
    <w:rsid w:val="00F954AE"/>
    <w:rsid w:val="00FA439D"/>
    <w:rsid w:val="00FB130B"/>
    <w:rsid w:val="00FC0867"/>
    <w:rsid w:val="00FC1531"/>
    <w:rsid w:val="00FC43C7"/>
    <w:rsid w:val="00FE1C4B"/>
    <w:rsid w:val="00FE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98D77"/>
  <w14:defaultImageDpi w14:val="300"/>
  <w15:docId w15:val="{1623FE22-10FF-455D-8BCA-A46ABF78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74047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580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GB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580"/>
    <w:rPr>
      <w:rFonts w:ascii="Lucida Grande" w:hAnsi="Lucida Grande" w:cs="Lucida Grande"/>
      <w:sz w:val="18"/>
      <w:szCs w:val="18"/>
      <w:lang w:val="en-US"/>
    </w:rPr>
  </w:style>
  <w:style w:type="paragraph" w:styleId="Didascalia">
    <w:name w:val="caption"/>
    <w:basedOn w:val="Normale"/>
    <w:next w:val="Normale"/>
    <w:uiPriority w:val="35"/>
    <w:unhideWhenUsed/>
    <w:qFormat/>
    <w:rsid w:val="0097404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MDPI21heading1">
    <w:name w:val="MDPI_2.1_heading1"/>
    <w:basedOn w:val="Normale"/>
    <w:link w:val="MDPI21heading1Carattere"/>
    <w:qFormat/>
    <w:rsid w:val="00974047"/>
    <w:pPr>
      <w:adjustRightInd w:val="0"/>
      <w:snapToGrid w:val="0"/>
      <w:spacing w:before="240" w:after="120" w:line="260" w:lineRule="atLeast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F706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F706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F7069"/>
    <w:rPr>
      <w:rFonts w:eastAsiaTheme="minorHAns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70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7069"/>
    <w:rPr>
      <w:rFonts w:eastAsiaTheme="minorHAnsi"/>
      <w:b/>
      <w:bCs/>
      <w:sz w:val="20"/>
      <w:szCs w:val="20"/>
    </w:rPr>
  </w:style>
  <w:style w:type="character" w:customStyle="1" w:styleId="MDPI21heading1Carattere">
    <w:name w:val="MDPI_2.1_heading1 Carattere"/>
    <w:basedOn w:val="Carpredefinitoparagrafo"/>
    <w:link w:val="MDPI21heading1"/>
    <w:rsid w:val="003E6A7D"/>
    <w:rPr>
      <w:rFonts w:ascii="Palatino Linotype" w:eastAsia="Times New Roman" w:hAnsi="Palatino Linotype" w:cs="Times New Roman"/>
      <w:b/>
      <w:snapToGrid w:val="0"/>
      <w:color w:val="000000"/>
      <w:sz w:val="20"/>
      <w:szCs w:val="22"/>
      <w:lang w:val="en-US" w:eastAsia="de-DE" w:bidi="en-US"/>
    </w:rPr>
  </w:style>
  <w:style w:type="paragraph" w:customStyle="1" w:styleId="EndNoteBibliographyTitle">
    <w:name w:val="EndNote Bibliography Title"/>
    <w:basedOn w:val="Normale"/>
    <w:link w:val="EndNoteBibliographyTitleCarattere"/>
    <w:rsid w:val="002A66AC"/>
    <w:pPr>
      <w:spacing w:after="0"/>
      <w:jc w:val="center"/>
    </w:pPr>
    <w:rPr>
      <w:rFonts w:ascii="Cambria" w:hAnsi="Cambria"/>
      <w:noProof/>
      <w:lang w:val="en-US"/>
    </w:rPr>
  </w:style>
  <w:style w:type="character" w:customStyle="1" w:styleId="EndNoteBibliographyTitleCarattere">
    <w:name w:val="EndNote Bibliography Title Carattere"/>
    <w:basedOn w:val="MDPI21heading1Carattere"/>
    <w:link w:val="EndNoteBibliographyTitle"/>
    <w:rsid w:val="002A66AC"/>
    <w:rPr>
      <w:rFonts w:ascii="Cambria" w:eastAsiaTheme="minorHAnsi" w:hAnsi="Cambria" w:cs="Times New Roman"/>
      <w:b w:val="0"/>
      <w:noProof/>
      <w:snapToGrid/>
      <w:color w:val="000000"/>
      <w:sz w:val="22"/>
      <w:szCs w:val="22"/>
      <w:lang w:val="en-US" w:eastAsia="de-DE" w:bidi="en-US"/>
    </w:rPr>
  </w:style>
  <w:style w:type="paragraph" w:customStyle="1" w:styleId="EndNoteBibliography">
    <w:name w:val="EndNote Bibliography"/>
    <w:basedOn w:val="Normale"/>
    <w:link w:val="EndNoteBibliographyCarattere"/>
    <w:rsid w:val="002A66AC"/>
    <w:pPr>
      <w:spacing w:line="240" w:lineRule="auto"/>
      <w:jc w:val="both"/>
    </w:pPr>
    <w:rPr>
      <w:rFonts w:ascii="Cambria" w:hAnsi="Cambria"/>
      <w:noProof/>
      <w:lang w:val="en-US"/>
    </w:rPr>
  </w:style>
  <w:style w:type="character" w:customStyle="1" w:styleId="EndNoteBibliographyCarattere">
    <w:name w:val="EndNote Bibliography Carattere"/>
    <w:basedOn w:val="MDPI21heading1Carattere"/>
    <w:link w:val="EndNoteBibliography"/>
    <w:rsid w:val="002A66AC"/>
    <w:rPr>
      <w:rFonts w:ascii="Cambria" w:eastAsiaTheme="minorHAnsi" w:hAnsi="Cambria" w:cs="Times New Roman"/>
      <w:b w:val="0"/>
      <w:noProof/>
      <w:snapToGrid/>
      <w:color w:val="000000"/>
      <w:sz w:val="22"/>
      <w:szCs w:val="22"/>
      <w:lang w:val="en-US" w:eastAsia="de-DE" w:bidi="en-US"/>
    </w:rPr>
  </w:style>
  <w:style w:type="paragraph" w:styleId="Revisione">
    <w:name w:val="Revision"/>
    <w:hidden/>
    <w:uiPriority w:val="99"/>
    <w:semiHidden/>
    <w:rsid w:val="00556DBF"/>
    <w:rPr>
      <w:rFonts w:eastAsiaTheme="minorHAnsi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4B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2045B5"/>
    <w:pPr>
      <w:ind w:left="720"/>
      <w:contextualSpacing/>
    </w:pPr>
  </w:style>
  <w:style w:type="paragraph" w:customStyle="1" w:styleId="MDPI61Supplementary">
    <w:name w:val="MDPI_6.1_Supplementary"/>
    <w:basedOn w:val="Normale"/>
    <w:qFormat/>
    <w:rsid w:val="0014076B"/>
    <w:pPr>
      <w:adjustRightInd w:val="0"/>
      <w:snapToGrid w:val="0"/>
      <w:spacing w:before="240" w:after="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33E12-170C-42B0-8948-A60F3359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moroni</dc:creator>
  <cp:keywords/>
  <dc:description/>
  <cp:lastModifiedBy>anna moroni</cp:lastModifiedBy>
  <cp:revision>70</cp:revision>
  <cp:lastPrinted>2019-11-11T15:34:00Z</cp:lastPrinted>
  <dcterms:created xsi:type="dcterms:W3CDTF">2019-06-03T14:46:00Z</dcterms:created>
  <dcterms:modified xsi:type="dcterms:W3CDTF">2019-11-19T10:52:00Z</dcterms:modified>
</cp:coreProperties>
</file>