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32" w:rsidRPr="00582932" w:rsidRDefault="00326C3D" w:rsidP="00582932">
      <w:pPr>
        <w:suppressLineNumbers/>
        <w:spacing w:after="0"/>
        <w:rPr>
          <w:lang w:val="en-GB"/>
        </w:rPr>
      </w:pPr>
      <w:r>
        <w:rPr>
          <w:b/>
          <w:u w:val="single"/>
          <w:lang w:val="en-GB"/>
        </w:rPr>
        <w:t>S</w:t>
      </w:r>
      <w:r w:rsidR="004D36E4">
        <w:rPr>
          <w:b/>
          <w:u w:val="single"/>
          <w:lang w:val="en-GB"/>
        </w:rPr>
        <w:t>upplementary file 2</w:t>
      </w:r>
      <w:bookmarkStart w:id="0" w:name="_GoBack"/>
      <w:bookmarkEnd w:id="0"/>
      <w:r w:rsidR="00582932" w:rsidRPr="00EA46A2">
        <w:rPr>
          <w:b/>
          <w:u w:val="single"/>
          <w:lang w:val="en-GB"/>
        </w:rPr>
        <w:t>:</w:t>
      </w:r>
      <w:r w:rsidR="00582932" w:rsidRPr="00EA46A2">
        <w:rPr>
          <w:b/>
          <w:lang w:val="en-GB"/>
        </w:rPr>
        <w:t xml:space="preserve"> Summary</w:t>
      </w:r>
      <w:r w:rsidR="00582932" w:rsidRPr="00582932">
        <w:rPr>
          <w:b/>
          <w:lang w:val="en-GB"/>
        </w:rPr>
        <w:t xml:space="preserve"> of the mixed-effect model analyses on the song scores.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82932" w:rsidRPr="004D36E4" w:rsidTr="00D62B8F">
        <w:trPr>
          <w:trHeight w:val="2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2932" w:rsidRPr="00582932" w:rsidRDefault="00582932" w:rsidP="00D62B8F">
            <w:pPr>
              <w:suppressLineNumbers/>
              <w:rPr>
                <w:b/>
                <w:lang w:val="en-GB"/>
              </w:rPr>
            </w:pPr>
            <w:r w:rsidRPr="00582932">
              <w:rPr>
                <w:b/>
                <w:lang w:val="en-GB"/>
              </w:rPr>
              <w:t>Syllable features (Main effect of age)</w:t>
            </w:r>
          </w:p>
        </w:tc>
      </w:tr>
      <w:tr w:rsidR="00582932" w:rsidRPr="00582932" w:rsidTr="00D62B8F">
        <w:trPr>
          <w:trHeight w:val="258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inter-syllable interval duration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&lt;0.0001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(3,38.2)</w:t>
            </w:r>
            <w:r w:rsidRPr="00582932">
              <w:rPr>
                <w:lang w:val="en-GB"/>
              </w:rPr>
              <w:t>=13.8789</w:t>
            </w:r>
          </w:p>
        </w:tc>
      </w:tr>
      <w:tr w:rsidR="00582932" w:rsidRPr="00582932" w:rsidTr="00D62B8F">
        <w:trPr>
          <w:trHeight w:val="292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syllable duration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=0.5534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(3,37.7)</w:t>
            </w:r>
            <w:r w:rsidRPr="00582932">
              <w:rPr>
                <w:lang w:val="en-GB"/>
              </w:rPr>
              <w:t>=0.7078</w:t>
            </w:r>
          </w:p>
        </w:tc>
      </w:tr>
      <w:tr w:rsidR="00582932" w:rsidRPr="00582932" w:rsidTr="00D62B8F">
        <w:trPr>
          <w:trHeight w:val="238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Wiener entropy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=0.0032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(3,37.8)</w:t>
            </w:r>
            <w:r w:rsidRPr="00582932">
              <w:rPr>
                <w:lang w:val="en-GB"/>
              </w:rPr>
              <w:t>=5.4803</w:t>
            </w:r>
          </w:p>
        </w:tc>
      </w:tr>
      <w:tr w:rsidR="00582932" w:rsidRPr="00582932" w:rsidTr="00D62B8F">
        <w:trPr>
          <w:trHeight w:val="231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pitch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=0.8897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(3,37.7)</w:t>
            </w:r>
            <w:r w:rsidRPr="00582932">
              <w:rPr>
                <w:lang w:val="en-GB"/>
              </w:rPr>
              <w:t>=0.2088</w:t>
            </w:r>
          </w:p>
        </w:tc>
      </w:tr>
      <w:tr w:rsidR="00582932" w:rsidRPr="00582932" w:rsidTr="00D62B8F">
        <w:trPr>
          <w:trHeight w:val="266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 xml:space="preserve">mean frequency 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=0.1289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(3,38.6)</w:t>
            </w:r>
            <w:r w:rsidRPr="00582932">
              <w:rPr>
                <w:lang w:val="en-GB"/>
              </w:rPr>
              <w:t>=2.0078</w:t>
            </w:r>
          </w:p>
        </w:tc>
      </w:tr>
      <w:tr w:rsidR="00582932" w:rsidRPr="00582932" w:rsidTr="00D62B8F">
        <w:trPr>
          <w:trHeight w:val="299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peak frequency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=0.0649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(3,38.6)</w:t>
            </w:r>
            <w:r w:rsidRPr="00582932">
              <w:rPr>
                <w:lang w:val="en-GB"/>
              </w:rPr>
              <w:t>=2.6144</w:t>
            </w:r>
          </w:p>
        </w:tc>
      </w:tr>
      <w:tr w:rsidR="00582932" w:rsidRPr="00582932" w:rsidTr="00D62B8F">
        <w:trPr>
          <w:trHeight w:val="191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goodness of pitch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=0.2211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(3,38.1)</w:t>
            </w:r>
            <w:r w:rsidRPr="00582932">
              <w:rPr>
                <w:lang w:val="en-GB"/>
              </w:rPr>
              <w:t>=1.5348</w:t>
            </w:r>
          </w:p>
        </w:tc>
      </w:tr>
      <w:tr w:rsidR="00582932" w:rsidRPr="00582932" w:rsidTr="00D62B8F">
        <w:trPr>
          <w:trHeight w:val="217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FM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=0.3279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(3,37.4)</w:t>
            </w:r>
            <w:r w:rsidRPr="00582932">
              <w:rPr>
                <w:lang w:val="en-GB"/>
              </w:rPr>
              <w:t>=1.1867</w:t>
            </w:r>
          </w:p>
        </w:tc>
      </w:tr>
      <w:tr w:rsidR="00582932" w:rsidRPr="00582932" w:rsidTr="00D62B8F">
        <w:trPr>
          <w:trHeight w:val="223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AM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=0.5470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(3,37.4)</w:t>
            </w:r>
            <w:r w:rsidRPr="00582932">
              <w:rPr>
                <w:lang w:val="en-GB"/>
              </w:rPr>
              <w:t>=0.7189</w:t>
            </w:r>
          </w:p>
        </w:tc>
      </w:tr>
      <w:tr w:rsidR="00582932" w:rsidRPr="004D36E4" w:rsidTr="00D62B8F">
        <w:trPr>
          <w:trHeight w:val="23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2932" w:rsidRPr="00582932" w:rsidRDefault="00582932" w:rsidP="00D62B8F">
            <w:pPr>
              <w:suppressLineNumbers/>
              <w:rPr>
                <w:b/>
                <w:i/>
                <w:lang w:val="en-GB"/>
              </w:rPr>
            </w:pPr>
            <w:r w:rsidRPr="00582932">
              <w:rPr>
                <w:b/>
                <w:lang w:val="en-GB"/>
              </w:rPr>
              <w:t>Standard deviation of syllable features (Main effect of age)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inter-syllable interval duration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&lt;0.0001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(3,25.4)</w:t>
            </w:r>
            <w:r w:rsidRPr="00582932">
              <w:rPr>
                <w:lang w:val="en-GB"/>
              </w:rPr>
              <w:t>= 20.8043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syllable duration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=0.0064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(3,34.3)</w:t>
            </w:r>
            <w:r w:rsidRPr="00582932">
              <w:rPr>
                <w:lang w:val="en-GB"/>
              </w:rPr>
              <w:t>=4.8560</w:t>
            </w:r>
          </w:p>
        </w:tc>
      </w:tr>
      <w:tr w:rsidR="00582932" w:rsidRPr="00582932" w:rsidTr="00D62B8F">
        <w:trPr>
          <w:trHeight w:val="190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Wiener entropy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=0.0021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(3,36.9)</w:t>
            </w:r>
            <w:r w:rsidRPr="00582932">
              <w:rPr>
                <w:lang w:val="en-GB"/>
              </w:rPr>
              <w:t>=5.9192</w:t>
            </w:r>
          </w:p>
        </w:tc>
      </w:tr>
      <w:tr w:rsidR="00582932" w:rsidRPr="00582932" w:rsidTr="00D62B8F">
        <w:trPr>
          <w:trHeight w:val="190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pitch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=0.5824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(3,41.4)</w:t>
            </w:r>
            <w:r w:rsidRPr="00582932">
              <w:rPr>
                <w:lang w:val="en-GB"/>
              </w:rPr>
              <w:t>=0.6583</w:t>
            </w:r>
          </w:p>
        </w:tc>
      </w:tr>
      <w:tr w:rsidR="00582932" w:rsidRPr="00582932" w:rsidTr="00D62B8F">
        <w:trPr>
          <w:trHeight w:val="190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mean frequency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=0.0132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(3,37.5)</w:t>
            </w:r>
            <w:r w:rsidRPr="00582932">
              <w:rPr>
                <w:lang w:val="en-GB"/>
              </w:rPr>
              <w:t>=4.0891</w:t>
            </w:r>
          </w:p>
        </w:tc>
      </w:tr>
      <w:tr w:rsidR="00582932" w:rsidRPr="00582932" w:rsidTr="00D62B8F">
        <w:trPr>
          <w:trHeight w:val="190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peak frequency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=0.0280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(3,38.1)</w:t>
            </w:r>
            <w:r w:rsidRPr="00582932">
              <w:rPr>
                <w:lang w:val="en-GB"/>
              </w:rPr>
              <w:t>=3.3787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goodness of pitch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=0.0621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(3,33.1)</w:t>
            </w:r>
            <w:r w:rsidRPr="00582932">
              <w:rPr>
                <w:lang w:val="en-GB"/>
              </w:rPr>
              <w:t>=2.6910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FM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=0.0700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(3,33.2)</w:t>
            </w:r>
            <w:r w:rsidRPr="00582932">
              <w:rPr>
                <w:lang w:val="en-GB"/>
              </w:rPr>
              <w:t>=2.5803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AM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=0.0982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(3,41.5)</w:t>
            </w:r>
            <w:r w:rsidRPr="00582932">
              <w:rPr>
                <w:lang w:val="en-GB"/>
              </w:rPr>
              <w:t>=2.2367</w:t>
            </w:r>
          </w:p>
        </w:tc>
      </w:tr>
      <w:tr w:rsidR="00582932" w:rsidRPr="004D36E4" w:rsidTr="00D62B8F">
        <w:trPr>
          <w:trHeight w:val="19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b/>
                <w:lang w:val="en-GB"/>
              </w:rPr>
              <w:t>Motif features (Main effect age)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song sequence stereotypy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=0.0052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(3,38.4)</w:t>
            </w:r>
            <w:r w:rsidRPr="00582932">
              <w:rPr>
                <w:lang w:val="en-GB"/>
              </w:rPr>
              <w:t>=4.7904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% similarity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=0.0251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(3,37.0)</w:t>
            </w:r>
            <w:r w:rsidRPr="00582932">
              <w:rPr>
                <w:lang w:val="en-GB"/>
              </w:rPr>
              <w:t>=3.4890</w:t>
            </w:r>
          </w:p>
        </w:tc>
      </w:tr>
      <w:tr w:rsidR="00582932" w:rsidRPr="00582932" w:rsidTr="00D62B8F">
        <w:trPr>
          <w:trHeight w:val="19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b/>
                <w:lang w:val="en-GB"/>
              </w:rPr>
              <w:t>Motif features (Main effect tutor)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song sequence stereotypy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=0.1389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(7,7.3)</w:t>
            </w:r>
            <w:r w:rsidRPr="00582932">
              <w:rPr>
                <w:lang w:val="en-GB"/>
              </w:rPr>
              <w:t>=2.3350</w:t>
            </w:r>
          </w:p>
        </w:tc>
      </w:tr>
      <w:tr w:rsidR="00582932" w:rsidRPr="00582932" w:rsidTr="00D62B8F">
        <w:trPr>
          <w:trHeight w:val="195"/>
        </w:trPr>
        <w:tc>
          <w:tcPr>
            <w:tcW w:w="2500" w:type="pct"/>
            <w:tcBorders>
              <w:right w:val="nil"/>
            </w:tcBorders>
          </w:tcPr>
          <w:p w:rsidR="00582932" w:rsidRPr="00582932" w:rsidRDefault="00582932" w:rsidP="00D62B8F">
            <w:pPr>
              <w:suppressLineNumbers/>
              <w:rPr>
                <w:lang w:val="en-GB"/>
              </w:rPr>
            </w:pPr>
            <w:r w:rsidRPr="00582932">
              <w:rPr>
                <w:lang w:val="en-GB"/>
              </w:rPr>
              <w:t>% similarity</w:t>
            </w:r>
          </w:p>
        </w:tc>
        <w:tc>
          <w:tcPr>
            <w:tcW w:w="2500" w:type="pct"/>
            <w:tcBorders>
              <w:left w:val="nil"/>
            </w:tcBorders>
          </w:tcPr>
          <w:p w:rsidR="00582932" w:rsidRPr="00582932" w:rsidRDefault="00582932" w:rsidP="00D62B8F">
            <w:pPr>
              <w:suppressLineNumbers/>
              <w:rPr>
                <w:i/>
                <w:lang w:val="en-GB"/>
              </w:rPr>
            </w:pPr>
            <w:r w:rsidRPr="00582932">
              <w:rPr>
                <w:i/>
                <w:lang w:val="en-GB"/>
              </w:rPr>
              <w:t>p</w:t>
            </w:r>
            <w:r w:rsidRPr="00582932">
              <w:rPr>
                <w:lang w:val="en-GB"/>
              </w:rPr>
              <w:t xml:space="preserve">=0.0159 </w:t>
            </w:r>
            <w:r w:rsidRPr="00582932">
              <w:rPr>
                <w:i/>
                <w:lang w:val="en-GB"/>
              </w:rPr>
              <w:t>F</w:t>
            </w:r>
            <w:r w:rsidRPr="00582932">
              <w:rPr>
                <w:i/>
                <w:vertAlign w:val="subscript"/>
                <w:lang w:val="en-GB"/>
              </w:rPr>
              <w:t>(7,6.1)</w:t>
            </w:r>
            <w:r w:rsidRPr="00582932">
              <w:rPr>
                <w:lang w:val="en-GB"/>
              </w:rPr>
              <w:t>=6.7597</w:t>
            </w:r>
          </w:p>
        </w:tc>
      </w:tr>
    </w:tbl>
    <w:p w:rsidR="0096124C" w:rsidRPr="00582932" w:rsidRDefault="0096124C">
      <w:pPr>
        <w:rPr>
          <w:lang w:val="en-GB"/>
        </w:rPr>
      </w:pPr>
    </w:p>
    <w:sectPr w:rsidR="0096124C" w:rsidRPr="00582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32"/>
    <w:rsid w:val="00326C3D"/>
    <w:rsid w:val="004D36E4"/>
    <w:rsid w:val="00582932"/>
    <w:rsid w:val="0096124C"/>
    <w:rsid w:val="00B77291"/>
    <w:rsid w:val="00E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1F9A7-C196-4916-9BCB-303CF00A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932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93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5</cp:revision>
  <dcterms:created xsi:type="dcterms:W3CDTF">2019-10-29T10:05:00Z</dcterms:created>
  <dcterms:modified xsi:type="dcterms:W3CDTF">2019-12-19T12:13:00Z</dcterms:modified>
</cp:coreProperties>
</file>