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47" w:rsidRPr="00BC1947" w:rsidRDefault="00AA1862" w:rsidP="00BC1947">
      <w:pPr>
        <w:suppressLineNumbers/>
        <w:spacing w:after="0" w:line="240" w:lineRule="auto"/>
        <w:jc w:val="both"/>
        <w:rPr>
          <w:b/>
          <w:iCs/>
          <w:lang w:val="en-GB"/>
        </w:rPr>
      </w:pPr>
      <w:r>
        <w:rPr>
          <w:b/>
          <w:iCs/>
          <w:u w:val="single"/>
          <w:lang w:val="en-GB"/>
        </w:rPr>
        <w:t>Supplementary file 8</w:t>
      </w:r>
      <w:r w:rsidR="00BC1947" w:rsidRPr="008A1457">
        <w:rPr>
          <w:b/>
          <w:iCs/>
          <w:u w:val="single"/>
          <w:lang w:val="en-GB"/>
        </w:rPr>
        <w:t xml:space="preserve">: </w:t>
      </w:r>
      <w:r w:rsidR="00BC1947" w:rsidRPr="008A1457">
        <w:rPr>
          <w:b/>
          <w:iCs/>
          <w:lang w:val="en-GB"/>
        </w:rPr>
        <w:t>Summary</w:t>
      </w:r>
      <w:r w:rsidR="00BC1947" w:rsidRPr="00BC1947">
        <w:rPr>
          <w:b/>
          <w:iCs/>
          <w:lang w:val="en-GB"/>
        </w:rPr>
        <w:t xml:space="preserve"> of mixed-effect model.</w:t>
      </w:r>
      <w:bookmarkStart w:id="0" w:name="_GoBack"/>
      <w:bookmarkEnd w:id="0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11"/>
        <w:gridCol w:w="1112"/>
        <w:gridCol w:w="1323"/>
        <w:gridCol w:w="2664"/>
        <w:gridCol w:w="2706"/>
      </w:tblGrid>
      <w:tr w:rsidR="00BC1947" w:rsidRPr="00BC1947" w:rsidTr="00D62B8F">
        <w:tc>
          <w:tcPr>
            <w:tcW w:w="677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MRI parameter</w:t>
            </w:r>
          </w:p>
        </w:tc>
        <w:tc>
          <w:tcPr>
            <w:tcW w:w="62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Cluster-based ROI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Hemisphere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Interaction good-bad*age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Main effect good-bad</w:t>
            </w:r>
          </w:p>
        </w:tc>
      </w:tr>
      <w:tr w:rsidR="00BC1947" w:rsidRPr="00BC1947" w:rsidTr="00D62B8F">
        <w:tc>
          <w:tcPr>
            <w:tcW w:w="677" w:type="pct"/>
            <w:vMerge w:val="restar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FA</w:t>
            </w:r>
          </w:p>
        </w:tc>
        <w:tc>
          <w:tcPr>
            <w:tcW w:w="622" w:type="pct"/>
            <w:vMerge w:val="restar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NCM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Left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=0.1146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(2,19.6)</w:t>
            </w:r>
            <w:r w:rsidRPr="00BC1947">
              <w:rPr>
                <w:lang w:val="en-GB"/>
              </w:rPr>
              <w:t>=2.4242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=0.0003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(1,10.2)</w:t>
            </w:r>
            <w:r w:rsidRPr="00BC1947">
              <w:rPr>
                <w:lang w:val="en-GB"/>
              </w:rPr>
              <w:t>=28.3681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Right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=0.0289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(2,19.4)</w:t>
            </w:r>
            <w:r w:rsidRPr="00BC1947">
              <w:rPr>
                <w:lang w:val="en-GB"/>
              </w:rPr>
              <w:t>=4.2797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=0.2550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(1,10.1)</w:t>
            </w:r>
            <w:r w:rsidRPr="00BC1947">
              <w:rPr>
                <w:lang w:val="en-GB"/>
              </w:rPr>
              <w:t>=1.4557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Merge w:val="restar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tFA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Left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=0.1378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(2,19.4)</w:t>
            </w:r>
            <w:r w:rsidRPr="00BC1947">
              <w:rPr>
                <w:lang w:val="en-GB"/>
              </w:rPr>
              <w:t>=2.1989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=0.0998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(1,10.1)</w:t>
            </w:r>
            <w:r w:rsidRPr="00BC1947">
              <w:rPr>
                <w:lang w:val="en-GB"/>
              </w:rPr>
              <w:t>=3.2809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Right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=0.0113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(2,19.2)</w:t>
            </w:r>
            <w:r w:rsidRPr="00BC1947">
              <w:rPr>
                <w:lang w:val="en-GB"/>
              </w:rPr>
              <w:t>=5.7186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=0.1198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(1,10.1)</w:t>
            </w:r>
            <w:r w:rsidRPr="00BC1947">
              <w:rPr>
                <w:lang w:val="en-GB"/>
              </w:rPr>
              <w:t>=2.8898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VP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=0.5908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(2,19.3)</w:t>
            </w:r>
            <w:r w:rsidRPr="00BC1947">
              <w:rPr>
                <w:lang w:val="en-GB"/>
              </w:rPr>
              <w:t>=0.5409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=0.5856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(1,10.0)</w:t>
            </w:r>
            <w:r w:rsidRPr="00BC1947">
              <w:rPr>
                <w:lang w:val="en-GB"/>
              </w:rPr>
              <w:t>=0.3173</w:t>
            </w:r>
          </w:p>
        </w:tc>
      </w:tr>
      <w:tr w:rsidR="00BC1947" w:rsidRPr="00BC1947" w:rsidTr="00D62B8F">
        <w:tc>
          <w:tcPr>
            <w:tcW w:w="677" w:type="pct"/>
            <w:vMerge w:val="restar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log mwj</w:t>
            </w:r>
          </w:p>
        </w:tc>
        <w:tc>
          <w:tcPr>
            <w:tcW w:w="62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VP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=0.6713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(2,20.0)</w:t>
            </w:r>
            <w:r w:rsidRPr="00BC1947">
              <w:rPr>
                <w:lang w:val="en-GB"/>
              </w:rPr>
              <w:t>=0.4066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=0.0463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(1,10.0)</w:t>
            </w:r>
            <w:r w:rsidRPr="00BC1947">
              <w:rPr>
                <w:lang w:val="en-GB"/>
              </w:rPr>
              <w:t>=5.1686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Merge w:val="restar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  <w:r w:rsidRPr="00BC1947">
              <w:rPr>
                <w:b/>
                <w:lang w:val="en-GB"/>
              </w:rPr>
              <w:t>CM</w:t>
            </w: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Left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=0.1188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(2,20.0)</w:t>
            </w:r>
            <w:r w:rsidRPr="00BC1947">
              <w:rPr>
                <w:lang w:val="en-GB"/>
              </w:rPr>
              <w:t>=2.3740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=0.3280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(1,10.0)</w:t>
            </w:r>
            <w:r w:rsidRPr="00BC1947">
              <w:rPr>
                <w:lang w:val="en-GB"/>
              </w:rPr>
              <w:t>=1.0577</w:t>
            </w:r>
          </w:p>
        </w:tc>
      </w:tr>
      <w:tr w:rsidR="00BC1947" w:rsidRPr="00BC1947" w:rsidTr="00D62B8F">
        <w:tc>
          <w:tcPr>
            <w:tcW w:w="677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22" w:type="pct"/>
            <w:vMerge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712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lang w:val="en-GB"/>
              </w:rPr>
              <w:t>Right</w:t>
            </w:r>
          </w:p>
        </w:tc>
        <w:tc>
          <w:tcPr>
            <w:tcW w:w="1483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=0.4105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(2,20.0)</w:t>
            </w:r>
            <w:r w:rsidRPr="00BC1947">
              <w:rPr>
                <w:lang w:val="en-GB"/>
              </w:rPr>
              <w:t>=0.9313</w:t>
            </w:r>
          </w:p>
        </w:tc>
        <w:tc>
          <w:tcPr>
            <w:tcW w:w="1506" w:type="pct"/>
            <w:vAlign w:val="center"/>
          </w:tcPr>
          <w:p w:rsidR="00BC1947" w:rsidRPr="00BC1947" w:rsidRDefault="00BC1947" w:rsidP="00D62B8F">
            <w:pPr>
              <w:suppressLineNumbers/>
              <w:jc w:val="center"/>
              <w:rPr>
                <w:lang w:val="en-GB"/>
              </w:rPr>
            </w:pPr>
            <w:r w:rsidRPr="00BC1947">
              <w:rPr>
                <w:i/>
                <w:lang w:val="en-GB"/>
              </w:rPr>
              <w:t>p</w:t>
            </w:r>
            <w:r w:rsidRPr="00BC1947">
              <w:rPr>
                <w:lang w:val="en-GB"/>
              </w:rPr>
              <w:t xml:space="preserve">=0.5240 </w:t>
            </w:r>
            <w:r w:rsidRPr="00BC1947">
              <w:rPr>
                <w:i/>
                <w:lang w:val="en-GB"/>
              </w:rPr>
              <w:t>F</w:t>
            </w:r>
            <w:r w:rsidRPr="00BC1947">
              <w:rPr>
                <w:i/>
                <w:vertAlign w:val="subscript"/>
                <w:lang w:val="en-GB"/>
              </w:rPr>
              <w:t>(1,10.0)</w:t>
            </w:r>
            <w:r w:rsidRPr="00BC1947">
              <w:rPr>
                <w:lang w:val="en-GB"/>
              </w:rPr>
              <w:t>=0.4359</w:t>
            </w:r>
          </w:p>
        </w:tc>
      </w:tr>
    </w:tbl>
    <w:p w:rsidR="0096124C" w:rsidRPr="00BC1947" w:rsidRDefault="0096124C">
      <w:pPr>
        <w:rPr>
          <w:lang w:val="en-GB"/>
        </w:rPr>
      </w:pPr>
    </w:p>
    <w:sectPr w:rsidR="0096124C" w:rsidRPr="00BC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47"/>
    <w:rsid w:val="002F5243"/>
    <w:rsid w:val="008A1457"/>
    <w:rsid w:val="0096124C"/>
    <w:rsid w:val="00AA1862"/>
    <w:rsid w:val="00BC1947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260D8-1A4F-4D11-8905-B674986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47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94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2019-10-29T10:14:00Z</dcterms:created>
  <dcterms:modified xsi:type="dcterms:W3CDTF">2019-12-19T12:41:00Z</dcterms:modified>
</cp:coreProperties>
</file>