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38" w:rsidRPr="00F301AC" w:rsidRDefault="00276738" w:rsidP="00105EE7">
      <w:pPr>
        <w:rPr>
          <w:rFonts w:ascii="Times New Roman" w:hAnsi="Times New Roman" w:cs="Times New Roman"/>
          <w:b/>
          <w:sz w:val="24"/>
          <w:szCs w:val="24"/>
        </w:rPr>
      </w:pPr>
      <w:r w:rsidRPr="00F301AC">
        <w:rPr>
          <w:rFonts w:ascii="Times New Roman" w:hAnsi="Times New Roman" w:cs="Times New Roman"/>
          <w:b/>
          <w:sz w:val="24"/>
          <w:szCs w:val="24"/>
        </w:rPr>
        <w:t xml:space="preserve">This supplementary file contains the following information associated with </w:t>
      </w:r>
      <w:r w:rsidR="003A7D33" w:rsidRPr="00F301AC">
        <w:rPr>
          <w:rFonts w:ascii="Times New Roman" w:hAnsi="Times New Roman" w:cs="Times New Roman"/>
          <w:b/>
          <w:sz w:val="24"/>
          <w:szCs w:val="24"/>
        </w:rPr>
        <w:br/>
      </w:r>
      <w:r w:rsidRPr="00F301AC">
        <w:rPr>
          <w:rFonts w:ascii="Times New Roman" w:hAnsi="Times New Roman" w:cs="Times New Roman"/>
          <w:b/>
          <w:sz w:val="24"/>
          <w:szCs w:val="24"/>
        </w:rPr>
        <w:t>‘</w:t>
      </w:r>
      <w:r w:rsidRPr="00F301AC">
        <w:rPr>
          <w:rFonts w:ascii="Times New Roman" w:hAnsi="Times New Roman" w:cs="Times New Roman"/>
          <w:b/>
          <w:i/>
          <w:sz w:val="24"/>
          <w:szCs w:val="24"/>
        </w:rPr>
        <w:t>A structural mechanism for phosphorylation-dependent inactivation of the AP2 complex’</w:t>
      </w:r>
    </w:p>
    <w:p w:rsidR="00276738" w:rsidRPr="00F301AC" w:rsidRDefault="00D82E23" w:rsidP="00276738">
      <w:pPr>
        <w:ind w:left="36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i/>
          <w:sz w:val="24"/>
          <w:szCs w:val="24"/>
        </w:rPr>
        <w:t xml:space="preserve">C. elegans </w:t>
      </w:r>
      <w:r w:rsidRPr="00F301AC">
        <w:rPr>
          <w:rFonts w:ascii="Times New Roman" w:hAnsi="Times New Roman" w:cs="Times New Roman"/>
          <w:sz w:val="24"/>
          <w:szCs w:val="24"/>
        </w:rPr>
        <w:t>Strains</w:t>
      </w:r>
    </w:p>
    <w:p w:rsidR="00276738" w:rsidRPr="00F301AC" w:rsidRDefault="00D82E23" w:rsidP="00276738">
      <w:pPr>
        <w:ind w:left="36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Recombinant</w:t>
      </w:r>
      <w:r w:rsidR="00276738" w:rsidRPr="00F301AC">
        <w:rPr>
          <w:rFonts w:ascii="Times New Roman" w:hAnsi="Times New Roman" w:cs="Times New Roman"/>
          <w:sz w:val="24"/>
          <w:szCs w:val="24"/>
        </w:rPr>
        <w:t xml:space="preserve"> proteins</w:t>
      </w:r>
    </w:p>
    <w:p w:rsidR="00D82E23" w:rsidRPr="00F301AC" w:rsidRDefault="00276738" w:rsidP="00D82E23">
      <w:pPr>
        <w:ind w:left="36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DNA plasmids</w:t>
      </w:r>
      <w:r w:rsidR="00D82E23" w:rsidRPr="00F301AC">
        <w:rPr>
          <w:rFonts w:ascii="Times New Roman" w:hAnsi="Times New Roman" w:cs="Times New Roman"/>
          <w:sz w:val="24"/>
          <w:szCs w:val="24"/>
        </w:rPr>
        <w:t xml:space="preserve"> (including cloning strategies)</w:t>
      </w:r>
    </w:p>
    <w:p w:rsidR="00276738" w:rsidRPr="00F301AC" w:rsidRDefault="00276738" w:rsidP="00276738">
      <w:pPr>
        <w:ind w:left="36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 xml:space="preserve">Sequences of </w:t>
      </w:r>
      <w:r w:rsidR="0094500E" w:rsidRPr="00F301AC">
        <w:rPr>
          <w:rFonts w:ascii="Times New Roman" w:hAnsi="Times New Roman" w:cs="Times New Roman"/>
          <w:sz w:val="24"/>
          <w:szCs w:val="24"/>
        </w:rPr>
        <w:t xml:space="preserve">synthesized </w:t>
      </w:r>
      <w:r w:rsidRPr="00F301AC">
        <w:rPr>
          <w:rFonts w:ascii="Times New Roman" w:hAnsi="Times New Roman" w:cs="Times New Roman"/>
          <w:sz w:val="24"/>
          <w:szCs w:val="24"/>
        </w:rPr>
        <w:t>gene fragments</w:t>
      </w:r>
      <w:r w:rsidR="0094500E" w:rsidRPr="00F301AC">
        <w:rPr>
          <w:rFonts w:ascii="Times New Roman" w:hAnsi="Times New Roman" w:cs="Times New Roman"/>
          <w:sz w:val="24"/>
          <w:szCs w:val="24"/>
        </w:rPr>
        <w:t xml:space="preserve"> (IDT </w:t>
      </w:r>
      <w:proofErr w:type="spellStart"/>
      <w:r w:rsidR="0094500E" w:rsidRPr="00F301AC">
        <w:rPr>
          <w:rFonts w:ascii="Times New Roman" w:hAnsi="Times New Roman" w:cs="Times New Roman"/>
          <w:sz w:val="24"/>
          <w:szCs w:val="24"/>
        </w:rPr>
        <w:t>gBlocks</w:t>
      </w:r>
      <w:proofErr w:type="spellEnd"/>
      <w:r w:rsidR="0094500E" w:rsidRPr="00F301AC">
        <w:rPr>
          <w:rFonts w:ascii="Times New Roman" w:hAnsi="Times New Roman" w:cs="Times New Roman"/>
          <w:sz w:val="24"/>
          <w:szCs w:val="24"/>
        </w:rPr>
        <w:t>)</w:t>
      </w:r>
    </w:p>
    <w:p w:rsidR="00276738" w:rsidRPr="00F301AC" w:rsidRDefault="00276738" w:rsidP="00276738">
      <w:pPr>
        <w:ind w:left="36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Sequences of DNA oligos</w:t>
      </w:r>
    </w:p>
    <w:p w:rsidR="0094500E" w:rsidRPr="00F301AC" w:rsidRDefault="0094500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301AC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24058D" w:rsidRPr="00F301AC" w:rsidRDefault="0024058D">
      <w:pPr>
        <w:rPr>
          <w:rFonts w:ascii="Times New Roman" w:hAnsi="Times New Roman" w:cs="Times New Roman"/>
          <w:i/>
        </w:rPr>
      </w:pPr>
      <w:r w:rsidRPr="00F301AC">
        <w:rPr>
          <w:rFonts w:ascii="Times New Roman" w:hAnsi="Times New Roman" w:cs="Times New Roman"/>
          <w:b/>
          <w:i/>
          <w:sz w:val="24"/>
          <w:szCs w:val="24"/>
        </w:rPr>
        <w:lastRenderedPageBreak/>
        <w:t>C. elegans Strains</w:t>
      </w:r>
    </w:p>
    <w:tbl>
      <w:tblPr>
        <w:tblStyle w:val="TableGrid"/>
        <w:tblW w:w="9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7825"/>
      </w:tblGrid>
      <w:tr w:rsidR="00D33F6F" w:rsidRPr="00F301AC" w:rsidTr="009C4947">
        <w:trPr>
          <w:trHeight w:val="720"/>
        </w:trPr>
        <w:tc>
          <w:tcPr>
            <w:tcW w:w="9085" w:type="dxa"/>
            <w:gridSpan w:val="2"/>
          </w:tcPr>
          <w:p w:rsidR="00D33F6F" w:rsidRPr="00F301AC" w:rsidRDefault="00D33F6F" w:rsidP="00D33F6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Wild-Type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sz w:val="24"/>
                <w:szCs w:val="24"/>
              </w:rPr>
              <w:t>Bristol N2</w:t>
            </w:r>
          </w:p>
        </w:tc>
        <w:tc>
          <w:tcPr>
            <w:tcW w:w="7825" w:type="dxa"/>
          </w:tcPr>
          <w:p w:rsidR="00D33F6F" w:rsidRPr="00F301AC" w:rsidRDefault="00D33F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wild-type</w:t>
            </w:r>
          </w:p>
        </w:tc>
      </w:tr>
      <w:tr w:rsidR="00D33F6F" w:rsidRPr="00F301AC" w:rsidTr="009C4947">
        <w:trPr>
          <w:trHeight w:val="720"/>
        </w:trPr>
        <w:tc>
          <w:tcPr>
            <w:tcW w:w="9085" w:type="dxa"/>
            <w:gridSpan w:val="2"/>
          </w:tcPr>
          <w:p w:rsidR="00D33F6F" w:rsidRPr="00F301AC" w:rsidRDefault="00D33F6F" w:rsidP="00D33F6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Genetic screen parent strains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sz w:val="24"/>
                <w:szCs w:val="24"/>
              </w:rPr>
              <w:t>GUN61</w:t>
            </w:r>
          </w:p>
        </w:tc>
        <w:tc>
          <w:tcPr>
            <w:tcW w:w="7825" w:type="dxa"/>
          </w:tcPr>
          <w:p w:rsidR="009C4947" w:rsidRPr="00F301AC" w:rsidRDefault="00D33F6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mewSi1[Pdpy-30:apb-1(trunk):GFP:unc-54(3'UTR)] I; fcho-1(ox477::unc-119(+)) mewSi2[Pdpy-30:RFP:NCAP-1:unc-54(3'UTR)] </w:t>
            </w:r>
          </w:p>
          <w:p w:rsidR="00D33F6F" w:rsidRPr="00F301AC" w:rsidRDefault="00D33F6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ncap-1(mew39[1.4 kb deletion]) II</w:t>
            </w:r>
          </w:p>
          <w:p w:rsidR="009C4947" w:rsidRPr="00F301AC" w:rsidRDefault="009C4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sz w:val="24"/>
                <w:szCs w:val="24"/>
              </w:rPr>
              <w:t>GUN141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fcho-1(mew55) ncap-1(mew54[ncap-1:mScarlet:3xFlag]) II</w:t>
            </w:r>
          </w:p>
        </w:tc>
      </w:tr>
      <w:tr w:rsidR="00D33F6F" w:rsidRPr="00F301AC" w:rsidTr="009C4947">
        <w:trPr>
          <w:trHeight w:val="720"/>
        </w:trPr>
        <w:tc>
          <w:tcPr>
            <w:tcW w:w="9085" w:type="dxa"/>
            <w:gridSpan w:val="2"/>
          </w:tcPr>
          <w:p w:rsidR="00D33F6F" w:rsidRPr="00F301AC" w:rsidRDefault="00D33F6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Genetic screen results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sz w:val="24"/>
                <w:szCs w:val="24"/>
              </w:rPr>
              <w:t>GUN294</w:t>
            </w:r>
          </w:p>
        </w:tc>
        <w:tc>
          <w:tcPr>
            <w:tcW w:w="7825" w:type="dxa"/>
          </w:tcPr>
          <w:p w:rsidR="00D33F6F" w:rsidRPr="00F301AC" w:rsidRDefault="00D3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fcho-1(mew55) ncap-1(mew54[ncap-1:mScarlet:3xFLAG]) II apm-2(mew156[T160A]) X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GUN298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fcho-1(mew55) ncap-1(mew158[ncap-1(S84N):mScarlet:3xFLAG]) II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GUN299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fcho-1(mew55) ncap-1(mew54[ncap-1:mScarlet:3xFLAG]) II apa-2(mew159[V469D]) X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GUN300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fcho-1(mew55) ncap-1(mew54[ncap-1:mScarlet:3xFLAG]) II apb-1(mew160[S444P]) III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GUN301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fcho-1(mew55) ncap-1(mew54[ncap-1:mScarlet:3xFLAG]) II apb-1(mew161[S444P]) III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GUN302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fcho-1(mew55) ncap-1(mew54[ncap-1:mScarlet:3xFLAG]) II apb-1(mew162[S444P]) III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GUN303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fcho-1(mew55) ncap-1(mew54[ncap-1:mScarlet:3xFLAG]) II apm-2(mew163[T160A]) X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GUN304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fcho-1(mew55) ncap-1(mew54[ncap-1:mScarlet:3xFLAG]) II apm-2(mew164[T160A]) X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GUN305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fcho-1(mew55) ncap-1(mew54[ncap-1:mScarlet:3xFLAG]) II apm-2(mew165[T160A]) X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GUN306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fcho-1(mew55) ncap-1(mew54[ncap-1:mScarlet:3xFLAG]) II apm-2(mew166[T160A]) X</w:t>
            </w: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GUN307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mewSi81[Pdpy-30:apb-1(trunk):GFP:unc-54(3'UTR)] I; fcho-1(ox477::unc-119(+)) mewSi2[Pdpy-30:RFP:NCAP-1:unc-54(3'UTR)] ncap-1(mew39[1.4 kb deletion]) apm-2(mew168[T160A]) X</w:t>
            </w:r>
          </w:p>
          <w:p w:rsidR="00FF784F" w:rsidRPr="00F301AC" w:rsidRDefault="00FF784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GUN308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mewSi81[Pdpy-30:apb-1(trunk):GFP:unc-54(3'UTR)] I; fcho-1(ox477::unc-119(+)) mewSi2[Pdpy-30:RFP:NCAP-1:unc-54(3'UTR)] ncap-1(mew39[1.4 kb deletion]) II apm-2(mew169[T160I]) X</w:t>
            </w:r>
          </w:p>
          <w:p w:rsidR="00FF784F" w:rsidRPr="00F301AC" w:rsidRDefault="00FF784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F6F" w:rsidRPr="00F301AC" w:rsidTr="009C4947">
        <w:trPr>
          <w:trHeight w:val="720"/>
        </w:trPr>
        <w:tc>
          <w:tcPr>
            <w:tcW w:w="1260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GUN309</w:t>
            </w:r>
          </w:p>
        </w:tc>
        <w:tc>
          <w:tcPr>
            <w:tcW w:w="7825" w:type="dxa"/>
          </w:tcPr>
          <w:p w:rsidR="00D33F6F" w:rsidRPr="00F301AC" w:rsidRDefault="00D33F6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mewSi2[Pdpy-30:RFP:NCAP-1:unc-54(3'UTR)]  ncap-1(mew39[1.4 kb deletion]) II apm-2(mew170[T160I]) X</w:t>
            </w:r>
          </w:p>
          <w:p w:rsidR="00FF784F" w:rsidRPr="00F301AC" w:rsidRDefault="00FF784F" w:rsidP="00D33F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F6F" w:rsidRPr="00F301AC" w:rsidTr="009C4947">
        <w:trPr>
          <w:trHeight w:val="720"/>
        </w:trPr>
        <w:tc>
          <w:tcPr>
            <w:tcW w:w="9085" w:type="dxa"/>
            <w:gridSpan w:val="2"/>
          </w:tcPr>
          <w:p w:rsidR="00D33F6F" w:rsidRPr="00F301AC" w:rsidRDefault="00D33F6F" w:rsidP="00D33F6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 xml:space="preserve">Fitness assay and </w:t>
            </w:r>
            <w:r w:rsidRPr="00F301A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"/>
              </w:rPr>
              <w:t xml:space="preserve">in vivo </w:t>
            </w: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protease assay</w:t>
            </w:r>
          </w:p>
        </w:tc>
      </w:tr>
      <w:tr w:rsidR="00FF784F" w:rsidRPr="00F301AC" w:rsidTr="009C4947">
        <w:trPr>
          <w:trHeight w:val="720"/>
        </w:trPr>
        <w:tc>
          <w:tcPr>
            <w:tcW w:w="9085" w:type="dxa"/>
            <w:gridSpan w:val="2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PHear Interface (Figure</w:t>
            </w:r>
            <w:r w:rsidR="00E0155C"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2C and 2F)</w:t>
            </w:r>
          </w:p>
        </w:tc>
      </w:tr>
      <w:tr w:rsidR="00FF784F" w:rsidRPr="00F301AC" w:rsidTr="009C4947">
        <w:trPr>
          <w:trHeight w:val="720"/>
        </w:trPr>
        <w:tc>
          <w:tcPr>
            <w:tcW w:w="1260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GUN198</w:t>
            </w:r>
          </w:p>
        </w:tc>
        <w:tc>
          <w:tcPr>
            <w:tcW w:w="7825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mewSi40[Pdpy-30:RFP:unc-54(3’UTR)] IV; apm-2(ox546[W64X]) oxSi877[Papm-2::3xFLAG:APM-2:tev-site unc-119(+)] X</w:t>
            </w:r>
          </w:p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84F" w:rsidRPr="00F301AC" w:rsidTr="009C4947">
        <w:trPr>
          <w:trHeight w:val="720"/>
        </w:trPr>
        <w:tc>
          <w:tcPr>
            <w:tcW w:w="1260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GUN106</w:t>
            </w:r>
          </w:p>
        </w:tc>
        <w:tc>
          <w:tcPr>
            <w:tcW w:w="7825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mewSi3[Pdpy-30:RFP:NCAP-1:unc-54(3'UTR)] IV; apm-2(ox546[W64X]) oxSi877[Papm-2::3xFLAG:APM-2:tev-site unc-119(+)] X</w:t>
            </w:r>
          </w:p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84F" w:rsidRPr="00F301AC" w:rsidTr="009C4947">
        <w:trPr>
          <w:trHeight w:val="720"/>
        </w:trPr>
        <w:tc>
          <w:tcPr>
            <w:tcW w:w="1260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GUN296</w:t>
            </w:r>
          </w:p>
        </w:tc>
        <w:tc>
          <w:tcPr>
            <w:tcW w:w="7825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mewSi3[Pdpy-30:RFP:NCAP-1:unc-54(3'UTR)] IV; apm-2(ox546[W64X]) mewSi79[Papm-2::3xFLAG:APM-2(T160A):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-site unc-119(+)] X</w:t>
            </w:r>
          </w:p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84F" w:rsidRPr="00F301AC" w:rsidTr="009C4947">
        <w:trPr>
          <w:trHeight w:val="720"/>
        </w:trPr>
        <w:tc>
          <w:tcPr>
            <w:tcW w:w="1260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GUN135</w:t>
            </w:r>
          </w:p>
        </w:tc>
        <w:tc>
          <w:tcPr>
            <w:tcW w:w="7825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mewSi35[Pdpy-30:RFP:NCAP-1(S84N):unc-54(3’UTR)] IV; apm-2(ox546[W64X]) oxSi877[Papm-2::3xFLAG:APM-2:tev-site unc-119(+)] X</w:t>
            </w:r>
          </w:p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84F" w:rsidRPr="00F301AC" w:rsidTr="009C4947">
        <w:trPr>
          <w:trHeight w:val="720"/>
        </w:trPr>
        <w:tc>
          <w:tcPr>
            <w:tcW w:w="1260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GUN252</w:t>
            </w:r>
          </w:p>
        </w:tc>
        <w:tc>
          <w:tcPr>
            <w:tcW w:w="7825" w:type="dxa"/>
          </w:tcPr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mewSi65[Pdpy-30:RFP:NCAP-1(R109E):unc-54(3’UTR)] IV; apm-2(ox546[W64X]) oxSi877[Papm-2::3xFLAG:APM-2:tev-site unc-119(+)] X</w:t>
            </w:r>
          </w:p>
          <w:p w:rsidR="005E4455" w:rsidRPr="00F301AC" w:rsidRDefault="005E4455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F784F" w:rsidRPr="00F301AC" w:rsidRDefault="00FF784F" w:rsidP="00FF7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9085" w:type="dxa"/>
            <w:gridSpan w:val="2"/>
          </w:tcPr>
          <w:p w:rsidR="00E0155C" w:rsidRPr="00F301AC" w:rsidRDefault="00E0155C" w:rsidP="00FF78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 Interface (Figures 6C and 6E)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GUN198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mewSi40[Pdpy-30:RFP:unc-54(3’UTR)]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GUN106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mewSi3[Pdpy-30:RFP:NCAP-1:unc-54(3'UTR)]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GUN343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mewSi3[Pdpy-30:RFP:NCAP-1:unc-54(3'UTR)] IV; apa-2(mew191[V469D])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GUN344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 apb-1(mew192[S444P]) III; mewSi3[Pdpy-30:RFP:NCAP-1:unc-54(3'UTR)]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GUN297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mewSi80[Pdpy-30:RFP:NCAP-1(K148A, E149A, G150A)] IV; apm-2(ox546[W64X]) oxSi877[Papm-2::3xFLAG:APM-2:tev-site unc-119(+)] 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9085" w:type="dxa"/>
            <w:gridSpan w:val="2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 interface fitness assay (Figure 6C)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GUN87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ncap-1(mew54[ncap-1:mScarlet:3xFLAG]) II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GUN88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ncap-1(mew54[ncap-1:mScarlet:3xFLAG]) fcho-1(ox477::unc-119(+)) II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GUN291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ncap-1(mew54[ncap-1:mScarlet:3xFLAG]) fcho-1(ox477::unc-119(+)) II; apa-2(mew153[V469D]) X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GUN288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ncap-1(mew54[ncap-1:mScarlet:3xFLAG]) fcho-1(ox477) II; apb-1(mew150[S444P]) III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9085" w:type="dxa"/>
            <w:gridSpan w:val="2"/>
          </w:tcPr>
          <w:p w:rsidR="0094500E" w:rsidRPr="00F301AC" w:rsidRDefault="0094500E" w:rsidP="009C4947">
            <w:pPr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94500E" w:rsidRPr="00F301AC" w:rsidRDefault="0094500E" w:rsidP="009C4947">
            <w:pPr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94500E" w:rsidRPr="00F301AC" w:rsidRDefault="0094500E" w:rsidP="009C4947">
            <w:pPr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94500E" w:rsidRPr="00F301AC" w:rsidRDefault="0094500E" w:rsidP="009C4947">
            <w:pPr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E0155C" w:rsidRPr="00F301AC" w:rsidRDefault="00E0155C" w:rsidP="009C4947">
            <w:pPr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NECAP structure-function (Figures 7A bottom and 7B)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GUN198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mewSi40[Pdpy-30:RFP:unc-54(3’UTR)]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GUN106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mewSi3[Pdpy-30:RFP:NCAP-1:unc-54(3'UTR)]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GUN276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mewSi75[Pdpy-30:RFP:NCAP-1(1-190)]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GUN89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mewSi12[Pdpy-30:RFP:NCAP-1(1-163)]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GUN195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mewSi37[Pdpy-30:RFP:NCAP-1(1-129)]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GUN196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fcho-1(ox477::unc-119(+)) oxSi883[Phsp-16.41::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TEVprotease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unc-119(+)] ncap-1(mew39[1.4 kb deletion]) II; mewSi38[Pdpy-30:RFP:NCAP-1(130-236)] IV; apm-2(ox546[W64X]) oxSi877[Papm-2::3xFLAG:APM-2:tev-site unc-119(+)] X</w:t>
            </w:r>
          </w:p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9085" w:type="dxa"/>
            <w:gridSpan w:val="2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30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In vivo </w:t>
            </w:r>
            <w:r w:rsidRPr="00F301A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imaging assay</w:t>
            </w:r>
          </w:p>
        </w:tc>
      </w:tr>
      <w:tr w:rsidR="00E0155C" w:rsidRPr="00F301AC" w:rsidTr="009C4947">
        <w:trPr>
          <w:trHeight w:val="720"/>
        </w:trPr>
        <w:tc>
          <w:tcPr>
            <w:tcW w:w="9085" w:type="dxa"/>
            <w:gridSpan w:val="2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PHear interface (Figure 3E)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GUN204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mewSi46[Pdpy-30:RFP:unc-54(3’UTR)] ncap-1(mew39[1.4 kb deletion]) II; apm-2(ox562[E306K])X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GUN62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mewSi2[Pdpy-30:RFP:NCAP-1:unc-54(3'UTR)] ncap-1(mew39[1.4 kb deletion]) II; apm-2(ox562[E306K])X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2405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</w:t>
            </w:r>
            <w:r w:rsidR="0024058D"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mewSi2[Pdpy-30:RFP:NCAP-1:unc-54(3'UTR)] ncap-1(mew39[1.4 kb deletion]) II; apm-2(</w:t>
            </w:r>
            <w:r w:rsidR="0024058D"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ox562[E302K]+mew46[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T160A])X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GUN123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mewSi32[Pdpy-30:RFP:NCAP-1:unc-54(3'UTR)(S84N)] ncap-1(mew39[1.4 kb deletion]) II; apm-2(ox562[E306K])X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GUN249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mewSi62[Pdpy-30:RFP:NCAP-1:unc-54(3'UTR)(R109E)] ncap-1(mew39[1.4 kb deletion]) II; apm-2(ox562[E306K])X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9085" w:type="dxa"/>
            <w:gridSpan w:val="2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 Interface (Figure 6D)</w:t>
            </w: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GUN204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mewSi46[Pdpy-30:RFP:unc-54(3’UTR)] ncap-1(mew39[1.4 kb deletion]) II; apm-2(ox562[E306K])X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55C" w:rsidRPr="00F301AC" w:rsidTr="009C4947">
        <w:trPr>
          <w:trHeight w:val="720"/>
        </w:trPr>
        <w:tc>
          <w:tcPr>
            <w:tcW w:w="1260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GUN62</w:t>
            </w:r>
          </w:p>
        </w:tc>
        <w:tc>
          <w:tcPr>
            <w:tcW w:w="7825" w:type="dxa"/>
          </w:tcPr>
          <w:p w:rsidR="00E0155C" w:rsidRPr="00F301AC" w:rsidRDefault="00E0155C" w:rsidP="00E015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mewSi2[Pdpy-30:RFP:NCAP-1:unc-54(3'UTR)] ncap-1(mew39[1.4 kb deletion]) II; apm-2(ox562[E306K])X</w:t>
            </w:r>
          </w:p>
          <w:p w:rsidR="005E4455" w:rsidRPr="00F301AC" w:rsidRDefault="005E4455" w:rsidP="00E01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455" w:rsidRPr="00F301AC" w:rsidTr="009C4947">
        <w:trPr>
          <w:trHeight w:val="720"/>
        </w:trPr>
        <w:tc>
          <w:tcPr>
            <w:tcW w:w="1260" w:type="dxa"/>
          </w:tcPr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GUN256</w:t>
            </w:r>
          </w:p>
        </w:tc>
        <w:tc>
          <w:tcPr>
            <w:tcW w:w="7825" w:type="dxa"/>
          </w:tcPr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mewSi81[Pdpy-30:apb-1(trunk):GFP:unc-54(3'UTR)] I; fcho-1(ox477::unc-119(+)) mewSi2[Pdpy-30:RFP:NCAP-1:unc-54(3'UTR)] ncap-1(mew39[1.4 kb deletion]) II; apa-2(mew126[V469D]) apm-2(ox562[E306K])X</w:t>
            </w:r>
          </w:p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455" w:rsidRPr="00F301AC" w:rsidTr="009C4947">
        <w:trPr>
          <w:trHeight w:val="720"/>
        </w:trPr>
        <w:tc>
          <w:tcPr>
            <w:tcW w:w="1260" w:type="dxa"/>
          </w:tcPr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GUN271</w:t>
            </w:r>
          </w:p>
        </w:tc>
        <w:tc>
          <w:tcPr>
            <w:tcW w:w="7825" w:type="dxa"/>
          </w:tcPr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mewSi82[apb-1(trunk, S444P)] I; fcho-1(ox477::unc-119(+)) mewSi2[Pdpy-30:RFP:NCAP-1:unc-54(3'UTR)] ncap-1(mew39[1.4 kb deletion]) II; apb-1(mew138[S444P]) III; apm-2(ox562[E306K])X</w:t>
            </w:r>
          </w:p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455" w:rsidRPr="00F301AC" w:rsidTr="009C4947">
        <w:trPr>
          <w:trHeight w:val="720"/>
        </w:trPr>
        <w:tc>
          <w:tcPr>
            <w:tcW w:w="1260" w:type="dxa"/>
          </w:tcPr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GUN253</w:t>
            </w:r>
          </w:p>
        </w:tc>
        <w:tc>
          <w:tcPr>
            <w:tcW w:w="7825" w:type="dxa"/>
          </w:tcPr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mewSi1[apb-2(trunk):GFP] I; fcho-1(ox477::unc-119(+)) mewSi66[Pdpy-30:RFP:NCAP-1:unc-54(3'UTR)(K148A,E149A,G150A)] ncap-1(mew39[1.4 kb deletion]) II; apm-2(ox562[E306K])X</w:t>
            </w:r>
          </w:p>
          <w:p w:rsidR="005E4455" w:rsidRPr="00F301AC" w:rsidRDefault="005E4455" w:rsidP="005E44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58D" w:rsidRPr="00F301AC" w:rsidRDefault="0024058D">
      <w:pPr>
        <w:rPr>
          <w:rFonts w:ascii="Times New Roman" w:hAnsi="Times New Roman" w:cs="Times New Roman"/>
          <w:sz w:val="24"/>
          <w:szCs w:val="24"/>
        </w:rPr>
      </w:pPr>
    </w:p>
    <w:p w:rsidR="0024058D" w:rsidRPr="00F301AC" w:rsidRDefault="0024058D">
      <w:pPr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br w:type="page"/>
      </w:r>
    </w:p>
    <w:p w:rsidR="0024058D" w:rsidRPr="00F301AC" w:rsidRDefault="0094500E" w:rsidP="0024058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301AC">
        <w:rPr>
          <w:rFonts w:ascii="Times New Roman" w:hAnsi="Times New Roman" w:cs="Times New Roman"/>
          <w:b/>
          <w:i/>
          <w:sz w:val="24"/>
          <w:szCs w:val="24"/>
        </w:rPr>
        <w:lastRenderedPageBreak/>
        <w:t>Recombinant Proteins</w:t>
      </w:r>
    </w:p>
    <w:p w:rsidR="0094500E" w:rsidRPr="00F301AC" w:rsidRDefault="00D82E23" w:rsidP="0024058D">
      <w:pPr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Recombinant protein sequences were derived from those below, with the addition of mutations, affinity tags, linkers, or other bioch</w:t>
      </w:r>
      <w:r w:rsidR="00F301AC" w:rsidRPr="00F301AC">
        <w:rPr>
          <w:rFonts w:ascii="Times New Roman" w:hAnsi="Times New Roman" w:cs="Times New Roman"/>
          <w:sz w:val="24"/>
          <w:szCs w:val="24"/>
        </w:rPr>
        <w:softHyphen/>
      </w:r>
      <w:r w:rsidR="00F301AC" w:rsidRPr="00F301AC">
        <w:rPr>
          <w:rFonts w:ascii="Times New Roman" w:hAnsi="Times New Roman" w:cs="Times New Roman"/>
          <w:sz w:val="24"/>
          <w:szCs w:val="24"/>
        </w:rPr>
        <w:softHyphen/>
      </w:r>
      <w:r w:rsidRPr="00F301AC">
        <w:rPr>
          <w:rFonts w:ascii="Times New Roman" w:hAnsi="Times New Roman" w:cs="Times New Roman"/>
          <w:sz w:val="24"/>
          <w:szCs w:val="24"/>
        </w:rPr>
        <w:t>emical tools.</w:t>
      </w: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Mouse AAK1</w:t>
      </w:r>
      <w:r w:rsidRPr="00F301AC">
        <w:rPr>
          <w:rFonts w:ascii="Times New Roman" w:hAnsi="Times New Roman" w:cs="Times New Roman"/>
          <w:sz w:val="24"/>
          <w:szCs w:val="24"/>
        </w:rPr>
        <w:tab/>
        <w:t>XP_006506255</w:t>
      </w: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Mouse AP2 beta1</w:t>
      </w:r>
      <w:r w:rsidRPr="00F301AC">
        <w:rPr>
          <w:rFonts w:ascii="Times New Roman" w:hAnsi="Times New Roman" w:cs="Times New Roman"/>
          <w:sz w:val="24"/>
          <w:szCs w:val="24"/>
        </w:rPr>
        <w:tab/>
        <w:t>NP_001030931</w:t>
      </w: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Mouse AP2 mu1</w:t>
      </w:r>
      <w:r w:rsidRPr="00F301AC">
        <w:rPr>
          <w:rFonts w:ascii="Times New Roman" w:hAnsi="Times New Roman" w:cs="Times New Roman"/>
          <w:sz w:val="24"/>
          <w:szCs w:val="24"/>
        </w:rPr>
        <w:tab/>
        <w:t>NP_033809</w:t>
      </w: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Mouse AP2 alpha2</w:t>
      </w:r>
      <w:r w:rsidRPr="00F301AC">
        <w:rPr>
          <w:rFonts w:ascii="Times New Roman" w:hAnsi="Times New Roman" w:cs="Times New Roman"/>
          <w:sz w:val="24"/>
          <w:szCs w:val="24"/>
        </w:rPr>
        <w:tab/>
        <w:t>NP_001343997</w:t>
      </w: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Rat AP2 sigma1</w:t>
      </w:r>
      <w:r w:rsidRPr="00F301AC">
        <w:rPr>
          <w:rFonts w:ascii="Times New Roman" w:hAnsi="Times New Roman" w:cs="Times New Roman"/>
          <w:sz w:val="24"/>
          <w:szCs w:val="24"/>
        </w:rPr>
        <w:tab/>
      </w:r>
      <w:r w:rsidR="00660B5D" w:rsidRPr="00F301AC">
        <w:rPr>
          <w:rFonts w:ascii="Times New Roman" w:hAnsi="Times New Roman" w:cs="Times New Roman"/>
          <w:sz w:val="24"/>
          <w:szCs w:val="24"/>
        </w:rPr>
        <w:t>NP_075241.2</w:t>
      </w:r>
      <w:bookmarkStart w:id="0" w:name="_GoBack"/>
      <w:bookmarkEnd w:id="0"/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Human NECAP2</w:t>
      </w:r>
      <w:r w:rsidRPr="00F301AC">
        <w:rPr>
          <w:rFonts w:ascii="Times New Roman" w:hAnsi="Times New Roman" w:cs="Times New Roman"/>
          <w:sz w:val="24"/>
          <w:szCs w:val="24"/>
        </w:rPr>
        <w:tab/>
        <w:t>NP_06</w:t>
      </w:r>
      <w:r w:rsidR="00660B5D" w:rsidRPr="00F301AC">
        <w:rPr>
          <w:rFonts w:ascii="Times New Roman" w:hAnsi="Times New Roman" w:cs="Times New Roman"/>
          <w:sz w:val="24"/>
          <w:szCs w:val="24"/>
        </w:rPr>
        <w:t>0</w:t>
      </w:r>
      <w:r w:rsidRPr="00F301AC">
        <w:rPr>
          <w:rFonts w:ascii="Times New Roman" w:hAnsi="Times New Roman" w:cs="Times New Roman"/>
          <w:sz w:val="24"/>
          <w:szCs w:val="24"/>
        </w:rPr>
        <w:t>560</w:t>
      </w: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Mouse NECAP2</w:t>
      </w:r>
      <w:r w:rsidRPr="00F301AC">
        <w:rPr>
          <w:rFonts w:ascii="Times New Roman" w:hAnsi="Times New Roman" w:cs="Times New Roman"/>
          <w:sz w:val="24"/>
          <w:szCs w:val="24"/>
        </w:rPr>
        <w:tab/>
        <w:t>NP_079659</w:t>
      </w: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:rsidR="00E83819" w:rsidRPr="00F301AC" w:rsidRDefault="00E83819" w:rsidP="00E83819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b/>
          <w:i/>
          <w:sz w:val="24"/>
          <w:szCs w:val="24"/>
        </w:rPr>
        <w:t>DNA Plasmids</w:t>
      </w:r>
      <w:r w:rsidRPr="00F301AC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9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7825"/>
      </w:tblGrid>
      <w:tr w:rsidR="0024058D" w:rsidRPr="00F301AC" w:rsidTr="001E1A58">
        <w:trPr>
          <w:trHeight w:val="720"/>
        </w:trPr>
        <w:tc>
          <w:tcPr>
            <w:tcW w:w="9085" w:type="dxa"/>
            <w:gridSpan w:val="2"/>
          </w:tcPr>
          <w:p w:rsidR="0024058D" w:rsidRPr="00F301AC" w:rsidRDefault="00AE3048" w:rsidP="00E838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NECAP </w:t>
            </w:r>
            <w:r w:rsidR="00E83819"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expression plasmids</w:t>
            </w:r>
          </w:p>
        </w:tc>
      </w:tr>
      <w:tr w:rsidR="00AE3048" w:rsidRPr="00F301AC" w:rsidTr="001E1A58">
        <w:trPr>
          <w:trHeight w:val="720"/>
        </w:trPr>
        <w:tc>
          <w:tcPr>
            <w:tcW w:w="9085" w:type="dxa"/>
            <w:gridSpan w:val="2"/>
          </w:tcPr>
          <w:p w:rsidR="00AE3048" w:rsidRPr="00F301AC" w:rsidRDefault="003D24EF" w:rsidP="00AE3048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Controls</w:t>
            </w:r>
            <w:r w:rsidR="00AE3048"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(Figure 1C, </w:t>
            </w:r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3C, 4F, </w:t>
            </w:r>
            <w:r w:rsidR="00AE3048"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5A, </w:t>
            </w:r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6B, </w:t>
            </w:r>
            <w:r w:rsidR="00AE3048"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7A top)</w:t>
            </w:r>
          </w:p>
        </w:tc>
      </w:tr>
      <w:tr w:rsidR="0024058D" w:rsidRPr="00F301AC" w:rsidTr="001E1A58">
        <w:trPr>
          <w:trHeight w:val="720"/>
        </w:trPr>
        <w:tc>
          <w:tcPr>
            <w:tcW w:w="1260" w:type="dxa"/>
          </w:tcPr>
          <w:p w:rsidR="0024058D" w:rsidRPr="00F301AC" w:rsidRDefault="00AE3048" w:rsidP="00AE30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sz w:val="24"/>
                <w:szCs w:val="24"/>
              </w:rPr>
              <w:t>pGB86</w:t>
            </w:r>
          </w:p>
        </w:tc>
        <w:tc>
          <w:tcPr>
            <w:tcW w:w="7825" w:type="dxa"/>
          </w:tcPr>
          <w:p w:rsidR="0024058D" w:rsidRPr="00F301AC" w:rsidRDefault="00AE3048" w:rsidP="006A48C7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Halo</w:t>
            </w:r>
            <w:r w:rsidR="006A48C7"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ag</w:t>
            </w:r>
            <w:proofErr w:type="spellEnd"/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):6xHis in pET-21b</w:t>
            </w:r>
          </w:p>
        </w:tc>
      </w:tr>
      <w:tr w:rsidR="0024058D" w:rsidRPr="00F301AC" w:rsidTr="001E1A58">
        <w:trPr>
          <w:trHeight w:val="720"/>
        </w:trPr>
        <w:tc>
          <w:tcPr>
            <w:tcW w:w="1260" w:type="dxa"/>
          </w:tcPr>
          <w:p w:rsidR="0024058D" w:rsidRPr="00F301AC" w:rsidRDefault="0024058D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E3048"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EP223</w:t>
            </w:r>
          </w:p>
        </w:tc>
        <w:tc>
          <w:tcPr>
            <w:tcW w:w="7825" w:type="dxa"/>
          </w:tcPr>
          <w:p w:rsidR="00AE3048" w:rsidRPr="00F301AC" w:rsidRDefault="00AE3048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NECAP2(1-263):6xHis</w:t>
            </w:r>
            <w:r w:rsidR="006A48C7"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in pET-21b</w:t>
            </w:r>
          </w:p>
          <w:p w:rsidR="001E1A58" w:rsidRPr="00F301AC" w:rsidRDefault="001E1A58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E1A58" w:rsidRPr="00F301AC" w:rsidRDefault="001E1A58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D24EF" w:rsidRPr="00F301AC" w:rsidTr="001E1A58">
        <w:trPr>
          <w:trHeight w:val="720"/>
        </w:trPr>
        <w:tc>
          <w:tcPr>
            <w:tcW w:w="9085" w:type="dxa"/>
            <w:gridSpan w:val="2"/>
          </w:tcPr>
          <w:p w:rsidR="003D24EF" w:rsidRPr="00F301AC" w:rsidRDefault="003D24EF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t>Structure Function (Figure 1C, 5A, 7A top)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pEP239</w:t>
            </w:r>
          </w:p>
        </w:tc>
        <w:tc>
          <w:tcPr>
            <w:tcW w:w="7825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NECAP2(1-195):6xHis in pET-21b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pEP220</w:t>
            </w:r>
          </w:p>
        </w:tc>
        <w:tc>
          <w:tcPr>
            <w:tcW w:w="7825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NECAP2(1-170):6xHis in pET-21b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pEP221</w:t>
            </w:r>
          </w:p>
        </w:tc>
        <w:tc>
          <w:tcPr>
            <w:tcW w:w="7825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NECAP2(1-132):6xHis in pET21b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pEP241</w:t>
            </w:r>
          </w:p>
        </w:tc>
        <w:tc>
          <w:tcPr>
            <w:tcW w:w="7825" w:type="dxa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NECAP2(133-263):6xHis in pET21b</w:t>
            </w:r>
          </w:p>
          <w:p w:rsidR="001E1A58" w:rsidRPr="00F301AC" w:rsidRDefault="001E1A58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3048" w:rsidRPr="00F301AC" w:rsidTr="001E1A58">
        <w:trPr>
          <w:trHeight w:val="720"/>
        </w:trPr>
        <w:tc>
          <w:tcPr>
            <w:tcW w:w="9085" w:type="dxa"/>
            <w:gridSpan w:val="2"/>
          </w:tcPr>
          <w:p w:rsidR="00AE3048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PHear Interface Mutants (Figure 3C)</w:t>
            </w:r>
          </w:p>
        </w:tc>
      </w:tr>
      <w:tr w:rsidR="0024058D" w:rsidRPr="00F301AC" w:rsidTr="001E1A58">
        <w:trPr>
          <w:trHeight w:val="720"/>
        </w:trPr>
        <w:tc>
          <w:tcPr>
            <w:tcW w:w="1260" w:type="dxa"/>
          </w:tcPr>
          <w:p w:rsidR="0024058D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pEP242</w:t>
            </w:r>
          </w:p>
        </w:tc>
        <w:tc>
          <w:tcPr>
            <w:tcW w:w="7825" w:type="dxa"/>
          </w:tcPr>
          <w:p w:rsidR="0024058D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NECAP2(S87N, 1-263):6xHis in pET-21b</w:t>
            </w:r>
          </w:p>
        </w:tc>
      </w:tr>
      <w:tr w:rsidR="0024058D" w:rsidRPr="00F301AC" w:rsidTr="001E1A58">
        <w:trPr>
          <w:trHeight w:val="720"/>
        </w:trPr>
        <w:tc>
          <w:tcPr>
            <w:tcW w:w="1260" w:type="dxa"/>
          </w:tcPr>
          <w:p w:rsidR="0024058D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pEP245</w:t>
            </w:r>
          </w:p>
        </w:tc>
        <w:tc>
          <w:tcPr>
            <w:tcW w:w="7825" w:type="dxa"/>
          </w:tcPr>
          <w:p w:rsidR="0024058D" w:rsidRPr="00F301AC" w:rsidRDefault="006A48C7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NECAP2(R112E, 1-263):6xHis in pET-21b</w:t>
            </w:r>
          </w:p>
          <w:p w:rsidR="001E1A58" w:rsidRPr="00F301AC" w:rsidRDefault="001E1A58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48C7" w:rsidRPr="00F301AC" w:rsidRDefault="006A48C7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48C7" w:rsidRPr="00F301AC" w:rsidTr="001E1A58">
        <w:trPr>
          <w:trHeight w:val="720"/>
        </w:trPr>
        <w:tc>
          <w:tcPr>
            <w:tcW w:w="9085" w:type="dxa"/>
            <w:gridSpan w:val="2"/>
          </w:tcPr>
          <w:p w:rsidR="006A48C7" w:rsidRPr="00F301AC" w:rsidRDefault="006A48C7" w:rsidP="00AE3048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 Interface Mutants (Figure 6B)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6A48C7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pEP243</w:t>
            </w:r>
          </w:p>
        </w:tc>
        <w:tc>
          <w:tcPr>
            <w:tcW w:w="7825" w:type="dxa"/>
          </w:tcPr>
          <w:p w:rsidR="006A48C7" w:rsidRPr="00F301AC" w:rsidRDefault="006A48C7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HaloTag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TEVsite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):human NECAP2(K153A, E154A, G155A, 1-263):6xHis in pET-21b</w:t>
            </w:r>
          </w:p>
          <w:p w:rsidR="001E1A58" w:rsidRPr="00F301AC" w:rsidRDefault="001E1A58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48C7" w:rsidRPr="00F301AC" w:rsidTr="001E1A58">
        <w:trPr>
          <w:trHeight w:val="720"/>
        </w:trPr>
        <w:tc>
          <w:tcPr>
            <w:tcW w:w="9085" w:type="dxa"/>
            <w:gridSpan w:val="2"/>
          </w:tcPr>
          <w:p w:rsidR="006A48C7" w:rsidRPr="00F301AC" w:rsidRDefault="006A48C7" w:rsidP="00E83819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AP2 </w:t>
            </w:r>
            <w:r w:rsidR="00E83819"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expression plasmids</w:t>
            </w:r>
          </w:p>
        </w:tc>
      </w:tr>
      <w:tr w:rsidR="006A48C7" w:rsidRPr="00F301AC" w:rsidTr="001E1A58">
        <w:trPr>
          <w:trHeight w:val="720"/>
        </w:trPr>
        <w:tc>
          <w:tcPr>
            <w:tcW w:w="9085" w:type="dxa"/>
            <w:gridSpan w:val="2"/>
          </w:tcPr>
          <w:p w:rsidR="006A48C7" w:rsidRPr="00F301AC" w:rsidRDefault="006A48C7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Phospho-AP2 (Figure 1C, 3C)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6A48C7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pGH504</w:t>
            </w:r>
          </w:p>
        </w:tc>
        <w:tc>
          <w:tcPr>
            <w:tcW w:w="7825" w:type="dxa"/>
          </w:tcPr>
          <w:p w:rsidR="006A48C7" w:rsidRPr="00F301AC" w:rsidRDefault="006A48C7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alpha2(1-621):GST + rat AP2 sigma1(1-142) in pACYCduet-1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(Hollopeter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2014)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6A48C7" w:rsidP="006A48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pGB104</w:t>
            </w:r>
          </w:p>
        </w:tc>
        <w:tc>
          <w:tcPr>
            <w:tcW w:w="7825" w:type="dxa"/>
          </w:tcPr>
          <w:p w:rsidR="006A48C7" w:rsidRPr="00F301AC" w:rsidRDefault="006A48C7" w:rsidP="006A48C7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mu1(1-435, thrombin site) in pETduet-1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3D24EF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pEP82</w:t>
            </w:r>
          </w:p>
        </w:tc>
        <w:tc>
          <w:tcPr>
            <w:tcW w:w="7825" w:type="dxa"/>
          </w:tcPr>
          <w:p w:rsidR="006A48C7" w:rsidRPr="00F301AC" w:rsidRDefault="003D24EF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mouse AAK1(1-325) in 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pRSFduet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(Beacham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2018)</w:t>
            </w:r>
          </w:p>
          <w:p w:rsidR="001E1A58" w:rsidRPr="00F301AC" w:rsidRDefault="001E1A58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1A58" w:rsidRPr="00F301AC" w:rsidRDefault="001E1A58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4EF" w:rsidRPr="00F301AC" w:rsidTr="001E1A58">
        <w:trPr>
          <w:trHeight w:val="720"/>
        </w:trPr>
        <w:tc>
          <w:tcPr>
            <w:tcW w:w="9085" w:type="dxa"/>
            <w:gridSpan w:val="2"/>
          </w:tcPr>
          <w:p w:rsidR="003D24EF" w:rsidRPr="00F301AC" w:rsidRDefault="003D24EF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Phospho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-site mutant (Figure 3C)</w:t>
            </w:r>
          </w:p>
        </w:tc>
      </w:tr>
      <w:tr w:rsidR="006A48C7" w:rsidRPr="00F301AC" w:rsidTr="001E1A58">
        <w:trPr>
          <w:trHeight w:val="720"/>
        </w:trPr>
        <w:tc>
          <w:tcPr>
            <w:tcW w:w="1260" w:type="dxa"/>
          </w:tcPr>
          <w:p w:rsidR="006A48C7" w:rsidRPr="00F301AC" w:rsidRDefault="003D24EF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pEP246</w:t>
            </w:r>
          </w:p>
        </w:tc>
        <w:tc>
          <w:tcPr>
            <w:tcW w:w="7825" w:type="dxa"/>
          </w:tcPr>
          <w:p w:rsidR="006A48C7" w:rsidRPr="00F301AC" w:rsidRDefault="003D24EF" w:rsidP="006A48C7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mu1(T156A, 1-435, thrombin site) in pETduet-1</w:t>
            </w:r>
          </w:p>
          <w:p w:rsidR="001E1A58" w:rsidRPr="00F301AC" w:rsidRDefault="001E1A58" w:rsidP="006A48C7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1E1A58" w:rsidRPr="00F301AC" w:rsidRDefault="001E1A58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D24EF" w:rsidRPr="00F301AC" w:rsidTr="001E1A58">
        <w:trPr>
          <w:trHeight w:val="720"/>
        </w:trPr>
        <w:tc>
          <w:tcPr>
            <w:tcW w:w="9085" w:type="dxa"/>
            <w:gridSpan w:val="2"/>
          </w:tcPr>
          <w:p w:rsidR="00D82E23" w:rsidRPr="00F301AC" w:rsidRDefault="00D82E23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82E23" w:rsidRPr="00F301AC" w:rsidRDefault="00D82E23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82E23" w:rsidRPr="00F301AC" w:rsidRDefault="00D82E23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D24EF" w:rsidRPr="00F301AC" w:rsidRDefault="003D24EF" w:rsidP="006A48C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AP2 muE302K (Figure 4F, 5A, 6B)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pGH504</w:t>
            </w:r>
          </w:p>
        </w:tc>
        <w:tc>
          <w:tcPr>
            <w:tcW w:w="7825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alpha2(1-621):GST + rat AP2 sigma1(1-142) in pACYCduet-1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(Hollopeter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2014)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pGB106</w:t>
            </w:r>
          </w:p>
        </w:tc>
        <w:tc>
          <w:tcPr>
            <w:tcW w:w="7825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mu1(E302K, 1-435, thrombin site) in pETduet-1</w:t>
            </w:r>
          </w:p>
          <w:p w:rsidR="001E1A58" w:rsidRPr="00F301AC" w:rsidRDefault="001E1A58" w:rsidP="003D24EF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1E1A58" w:rsidRPr="00F301AC" w:rsidRDefault="001E1A58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4EF" w:rsidRPr="00F301AC" w:rsidTr="001E1A58">
        <w:trPr>
          <w:trHeight w:val="720"/>
        </w:trPr>
        <w:tc>
          <w:tcPr>
            <w:tcW w:w="9085" w:type="dxa"/>
            <w:gridSpan w:val="2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 interface mutants (Figure 6B)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pEP218</w:t>
            </w:r>
          </w:p>
        </w:tc>
        <w:tc>
          <w:tcPr>
            <w:tcW w:w="7825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alpha2(I470D, 1-621):GST + rat AP2 sigma1(1-142) in pACYCduet-1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pEP213</w:t>
            </w:r>
          </w:p>
        </w:tc>
        <w:tc>
          <w:tcPr>
            <w:tcW w:w="7825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beta1(A447P, 1-591) + mouse AP2 mu1(E302K, 1-435, thrombin site) in pETduet-1</w:t>
            </w:r>
          </w:p>
          <w:p w:rsidR="00105EE7" w:rsidRPr="00F301AC" w:rsidRDefault="00105EE7" w:rsidP="003D24EF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105EE7" w:rsidRPr="00F301AC" w:rsidRDefault="00105EE7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4EF" w:rsidRPr="00F301AC" w:rsidTr="001E1A58">
        <w:trPr>
          <w:trHeight w:val="720"/>
        </w:trPr>
        <w:tc>
          <w:tcPr>
            <w:tcW w:w="9085" w:type="dxa"/>
            <w:gridSpan w:val="2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Phospho-AP2 muE302K (Figure 7A top)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pGH504</w:t>
            </w:r>
          </w:p>
        </w:tc>
        <w:tc>
          <w:tcPr>
            <w:tcW w:w="7825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alpha2(1-621):GST + rat AP2 sigma1(1-142) in pACYCduet-1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(Hollopeter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2014)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pGB106</w:t>
            </w:r>
          </w:p>
        </w:tc>
        <w:tc>
          <w:tcPr>
            <w:tcW w:w="7825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mu1(E302K, 1-435, thrombin site) in pETduet-1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pEP82</w:t>
            </w:r>
          </w:p>
        </w:tc>
        <w:tc>
          <w:tcPr>
            <w:tcW w:w="7825" w:type="dxa"/>
          </w:tcPr>
          <w:p w:rsidR="003D24EF" w:rsidRPr="00F301AC" w:rsidRDefault="003D24EF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mouse AAK1(1-325) in 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pRSFduet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(Beacham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2018)</w:t>
            </w:r>
          </w:p>
          <w:p w:rsidR="001E1A58" w:rsidRPr="00F301AC" w:rsidRDefault="001E1A58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1A58" w:rsidRPr="00F301AC" w:rsidRDefault="001E1A58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Plasmids for cryo-EM</w:t>
            </w: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NECAP </w:t>
            </w:r>
          </w:p>
        </w:tc>
      </w:tr>
      <w:tr w:rsidR="003D24EF" w:rsidRPr="00F301AC" w:rsidTr="001E1A58">
        <w:trPr>
          <w:trHeight w:val="720"/>
        </w:trPr>
        <w:tc>
          <w:tcPr>
            <w:tcW w:w="1260" w:type="dxa"/>
          </w:tcPr>
          <w:p w:rsidR="003D24EF" w:rsidRPr="00F301AC" w:rsidRDefault="00CA581E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pGH503</w:t>
            </w:r>
          </w:p>
        </w:tc>
        <w:tc>
          <w:tcPr>
            <w:tcW w:w="7825" w:type="dxa"/>
          </w:tcPr>
          <w:p w:rsidR="003D24EF" w:rsidRPr="00F301AC" w:rsidRDefault="00CA581E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Mouse NECAP2(1-266):6xHis in pET-21b 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(Beacham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2018)</w:t>
            </w:r>
          </w:p>
          <w:p w:rsidR="001E1A58" w:rsidRPr="00F301AC" w:rsidRDefault="001E1A58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1A58" w:rsidRPr="00F301AC" w:rsidRDefault="001E1A58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3D24EF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Phospho-AP2 (unclamped</w:t>
            </w:r>
            <w:r w:rsidR="00D82E23"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PDB 6OWO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pGH504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alpha2(1-621):GST + rat AP2 sigma1(1-142) in pACYCduet-1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(Hollopeter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2014)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pGH419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mu1(1-435) in pETduet-1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pEP82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mouse AAK1(1-325) in 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pRSFduet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(Beacham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2018)</w:t>
            </w: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Closed AP2 (Figure 4D, 4E)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pGH504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alpha2(1-621):GST + rat AP2 sigma1(1-142) in pACYCduet-1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(Hollopeter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2014)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pGH419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mu1(1-435) in pETduet-1</w:t>
            </w: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Open AP2 (Figure 4D, 4E)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pGH504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alpha2(1-621):GST + rat AP2 sigma1(1-142) in pACYCduet-1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(Hollopeter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2014)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pGB103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mu1(E302K, 1-435) in pETduet-1</w:t>
            </w: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</w:pP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Phospho-AP2 (clamped</w:t>
            </w:r>
            <w:r w:rsidR="00D82E23"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PDB 6OXL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pGH504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mouse AP2 alpha2(1-621):GST + rat AP2 sigma1(1-142) in pACYCduet-1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(Hollopeter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2014)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pGB103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i/>
                <w:sz w:val="24"/>
                <w:szCs w:val="24"/>
                <w:lang w:val="en"/>
              </w:rPr>
              <w:t>mouse AP2 beta1(1-591) + mouse AP2 mu1(E302K, 1-435) in pETduet-1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pEP82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mouse AAK1(1-325) in 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pRSFduet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(Beacham </w:t>
            </w: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2018)</w:t>
            </w: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Other plasmids</w:t>
            </w: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MosSCI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plasmid to generate </w:t>
            </w:r>
            <w:proofErr w:type="spellStart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PHearEx</w:t>
            </w:r>
            <w:proofErr w:type="spellEnd"/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strain (Figure 7A bottom, Figure 7B)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pEP57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Pdpy-30:tagRFP-T:NCAP-1(1-163):unc-54(3’UTR) (cxTi10816 targeting)</w:t>
            </w: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E1A58" w:rsidRPr="00F301AC" w:rsidRDefault="001E1A58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A581E" w:rsidRPr="00F301AC" w:rsidTr="001E1A58">
        <w:trPr>
          <w:trHeight w:val="720"/>
        </w:trPr>
        <w:tc>
          <w:tcPr>
            <w:tcW w:w="9085" w:type="dxa"/>
            <w:gridSpan w:val="2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PCR template to generate ncap-1:mScarlet CRISPR repair template</w:t>
            </w:r>
          </w:p>
        </w:tc>
      </w:tr>
      <w:tr w:rsidR="00CA581E" w:rsidRPr="00F301AC" w:rsidTr="001E1A58">
        <w:trPr>
          <w:trHeight w:val="720"/>
        </w:trPr>
        <w:tc>
          <w:tcPr>
            <w:tcW w:w="1260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pSEM87</w:t>
            </w:r>
          </w:p>
        </w:tc>
        <w:tc>
          <w:tcPr>
            <w:tcW w:w="7825" w:type="dxa"/>
          </w:tcPr>
          <w:p w:rsidR="00CA581E" w:rsidRPr="00F301AC" w:rsidRDefault="00CA581E" w:rsidP="00CA581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twk-18:mScarlet CRISPR repair </w:t>
            </w:r>
            <w:r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E1A58"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="001E1A58"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Mouridi</w:t>
            </w:r>
            <w:proofErr w:type="spellEnd"/>
            <w:r w:rsidR="001E1A58"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E1A58" w:rsidRPr="00F301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="001E1A58" w:rsidRPr="00F301AC">
              <w:rPr>
                <w:rFonts w:ascii="Times New Roman" w:eastAsia="Times New Roman" w:hAnsi="Times New Roman" w:cs="Times New Roman"/>
                <w:sz w:val="24"/>
                <w:szCs w:val="24"/>
              </w:rPr>
              <w:t>., 2017)</w:t>
            </w:r>
          </w:p>
        </w:tc>
      </w:tr>
    </w:tbl>
    <w:p w:rsidR="00A23E23" w:rsidRPr="00F301AC" w:rsidRDefault="00A23E23">
      <w:pPr>
        <w:rPr>
          <w:rFonts w:ascii="Times New Roman" w:hAnsi="Times New Roman" w:cs="Times New Roman"/>
          <w:sz w:val="24"/>
          <w:szCs w:val="24"/>
        </w:rPr>
      </w:pPr>
    </w:p>
    <w:p w:rsidR="00A23E23" w:rsidRPr="00F301AC" w:rsidRDefault="00A23E23">
      <w:pPr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br w:type="page"/>
      </w:r>
    </w:p>
    <w:p w:rsidR="00105EE7" w:rsidRPr="00F301AC" w:rsidRDefault="00A23E2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1A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Cloning of Plasmids</w:t>
      </w:r>
    </w:p>
    <w:p w:rsidR="00A23E23" w:rsidRPr="00F301AC" w:rsidRDefault="00A23E23">
      <w:pPr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 xml:space="preserve">The plasmids below were generated through </w:t>
      </w:r>
      <w:r w:rsidR="00AE1AA2" w:rsidRPr="00F301AC">
        <w:rPr>
          <w:rFonts w:ascii="Times New Roman" w:hAnsi="Times New Roman" w:cs="Times New Roman"/>
          <w:sz w:val="24"/>
          <w:szCs w:val="24"/>
        </w:rPr>
        <w:t>mutation of an existing plasmid</w:t>
      </w:r>
      <w:r w:rsidRPr="00F301AC">
        <w:rPr>
          <w:rFonts w:ascii="Times New Roman" w:hAnsi="Times New Roman" w:cs="Times New Roman"/>
          <w:sz w:val="24"/>
          <w:szCs w:val="24"/>
        </w:rPr>
        <w:t xml:space="preserve"> by PCR amplification of the template followed by Gibson assembly (one piece). See oligo list for sequences of PCR oligos.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F301AC">
        <w:rPr>
          <w:rFonts w:ascii="Times New Roman" w:hAnsi="Times New Roman" w:cs="Times New Roman"/>
          <w:sz w:val="24"/>
          <w:szCs w:val="24"/>
          <w:u w:val="single"/>
        </w:rPr>
        <w:t>Plasmid</w:t>
      </w:r>
      <w:r w:rsidRPr="00F301AC">
        <w:rPr>
          <w:rFonts w:ascii="Times New Roman" w:hAnsi="Times New Roman" w:cs="Times New Roman"/>
          <w:sz w:val="24"/>
          <w:szCs w:val="24"/>
          <w:u w:val="single"/>
        </w:rPr>
        <w:tab/>
        <w:t>Template</w:t>
      </w:r>
      <w:r w:rsidRPr="00F301AC">
        <w:rPr>
          <w:rFonts w:ascii="Times New Roman" w:hAnsi="Times New Roman" w:cs="Times New Roman"/>
          <w:sz w:val="24"/>
          <w:szCs w:val="24"/>
          <w:u w:val="single"/>
        </w:rPr>
        <w:tab/>
        <w:t>PCR Oligos</w:t>
      </w:r>
      <w:r w:rsidRPr="00F301A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1A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pEP213</w:t>
      </w:r>
      <w:r w:rsidRPr="00F301AC">
        <w:rPr>
          <w:rFonts w:ascii="Times New Roman" w:hAnsi="Times New Roman" w:cs="Times New Roman"/>
          <w:sz w:val="24"/>
          <w:szCs w:val="24"/>
        </w:rPr>
        <w:tab/>
        <w:t>pGB106</w:t>
      </w:r>
      <w:r w:rsidRPr="00F301AC">
        <w:rPr>
          <w:rFonts w:ascii="Times New Roman" w:hAnsi="Times New Roman" w:cs="Times New Roman"/>
          <w:sz w:val="24"/>
          <w:szCs w:val="24"/>
        </w:rPr>
        <w:tab/>
        <w:t>oEP973/oEP974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pEP218</w:t>
      </w:r>
      <w:r w:rsidRPr="00F301AC">
        <w:rPr>
          <w:rFonts w:ascii="Times New Roman" w:hAnsi="Times New Roman" w:cs="Times New Roman"/>
          <w:sz w:val="24"/>
          <w:szCs w:val="24"/>
        </w:rPr>
        <w:tab/>
        <w:t>pGH504</w:t>
      </w:r>
      <w:r w:rsidRPr="00F301AC">
        <w:rPr>
          <w:rFonts w:ascii="Times New Roman" w:hAnsi="Times New Roman" w:cs="Times New Roman"/>
          <w:sz w:val="24"/>
          <w:szCs w:val="24"/>
        </w:rPr>
        <w:tab/>
        <w:t>oEP977/oEP978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pEP220</w:t>
      </w:r>
      <w:r w:rsidRPr="00F301AC">
        <w:rPr>
          <w:rFonts w:ascii="Times New Roman" w:hAnsi="Times New Roman" w:cs="Times New Roman"/>
          <w:sz w:val="24"/>
          <w:szCs w:val="24"/>
        </w:rPr>
        <w:tab/>
        <w:t>pEP223</w:t>
      </w:r>
      <w:r w:rsidRPr="00F301AC">
        <w:rPr>
          <w:rFonts w:ascii="Times New Roman" w:hAnsi="Times New Roman" w:cs="Times New Roman"/>
          <w:sz w:val="24"/>
          <w:szCs w:val="24"/>
        </w:rPr>
        <w:tab/>
        <w:t>oEP1031/oEP1034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pEP221</w:t>
      </w:r>
      <w:r w:rsidRPr="00F301AC">
        <w:rPr>
          <w:rFonts w:ascii="Times New Roman" w:hAnsi="Times New Roman" w:cs="Times New Roman"/>
          <w:sz w:val="24"/>
          <w:szCs w:val="24"/>
        </w:rPr>
        <w:tab/>
        <w:t>pEP223</w:t>
      </w:r>
      <w:r w:rsidRPr="00F301AC">
        <w:rPr>
          <w:rFonts w:ascii="Times New Roman" w:hAnsi="Times New Roman" w:cs="Times New Roman"/>
          <w:sz w:val="24"/>
          <w:szCs w:val="24"/>
        </w:rPr>
        <w:tab/>
        <w:t>oEP1031/oEP1035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pEP239</w:t>
      </w:r>
      <w:r w:rsidRPr="00F301AC">
        <w:rPr>
          <w:rFonts w:ascii="Times New Roman" w:hAnsi="Times New Roman" w:cs="Times New Roman"/>
          <w:sz w:val="24"/>
          <w:szCs w:val="24"/>
        </w:rPr>
        <w:tab/>
        <w:t>pEP223</w:t>
      </w:r>
      <w:r w:rsidRPr="00F301AC">
        <w:rPr>
          <w:rFonts w:ascii="Times New Roman" w:hAnsi="Times New Roman" w:cs="Times New Roman"/>
          <w:sz w:val="24"/>
          <w:szCs w:val="24"/>
        </w:rPr>
        <w:tab/>
        <w:t>oEP1051/oEP1031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pEP241</w:t>
      </w:r>
      <w:r w:rsidRPr="00F301AC">
        <w:rPr>
          <w:rFonts w:ascii="Times New Roman" w:hAnsi="Times New Roman" w:cs="Times New Roman"/>
          <w:sz w:val="24"/>
          <w:szCs w:val="24"/>
        </w:rPr>
        <w:tab/>
        <w:t>pEP223</w:t>
      </w:r>
      <w:r w:rsidRPr="00F301AC">
        <w:rPr>
          <w:rFonts w:ascii="Times New Roman" w:hAnsi="Times New Roman" w:cs="Times New Roman"/>
          <w:sz w:val="24"/>
          <w:szCs w:val="24"/>
        </w:rPr>
        <w:tab/>
        <w:t>oEP1032/oEP1036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pEP242</w:t>
      </w:r>
      <w:r w:rsidRPr="00F301AC">
        <w:rPr>
          <w:rFonts w:ascii="Times New Roman" w:hAnsi="Times New Roman" w:cs="Times New Roman"/>
          <w:sz w:val="24"/>
          <w:szCs w:val="24"/>
        </w:rPr>
        <w:tab/>
        <w:t>pEP223</w:t>
      </w:r>
      <w:r w:rsidRPr="00F301AC">
        <w:rPr>
          <w:rFonts w:ascii="Times New Roman" w:hAnsi="Times New Roman" w:cs="Times New Roman"/>
          <w:sz w:val="24"/>
          <w:szCs w:val="24"/>
        </w:rPr>
        <w:tab/>
        <w:t>oEP1010/oEP1011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pEP243</w:t>
      </w:r>
      <w:r w:rsidRPr="00F301AC">
        <w:rPr>
          <w:rFonts w:ascii="Times New Roman" w:hAnsi="Times New Roman" w:cs="Times New Roman"/>
          <w:sz w:val="24"/>
          <w:szCs w:val="24"/>
        </w:rPr>
        <w:tab/>
        <w:t>pEP223</w:t>
      </w:r>
      <w:r w:rsidRPr="00F301AC">
        <w:rPr>
          <w:rFonts w:ascii="Times New Roman" w:hAnsi="Times New Roman" w:cs="Times New Roman"/>
          <w:sz w:val="24"/>
          <w:szCs w:val="24"/>
        </w:rPr>
        <w:tab/>
        <w:t>oEP1041/oEP1042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pEP244</w:t>
      </w:r>
      <w:r w:rsidRPr="00F301AC">
        <w:rPr>
          <w:rFonts w:ascii="Times New Roman" w:hAnsi="Times New Roman" w:cs="Times New Roman"/>
          <w:sz w:val="24"/>
          <w:szCs w:val="24"/>
        </w:rPr>
        <w:tab/>
        <w:t>pGB106</w:t>
      </w:r>
      <w:r w:rsidRPr="00F301AC">
        <w:rPr>
          <w:rFonts w:ascii="Times New Roman" w:hAnsi="Times New Roman" w:cs="Times New Roman"/>
          <w:sz w:val="24"/>
          <w:szCs w:val="24"/>
        </w:rPr>
        <w:tab/>
        <w:t>oGB24/oGB33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pEP245</w:t>
      </w:r>
      <w:r w:rsidRPr="00F301AC">
        <w:rPr>
          <w:rFonts w:ascii="Times New Roman" w:hAnsi="Times New Roman" w:cs="Times New Roman"/>
          <w:sz w:val="24"/>
          <w:szCs w:val="24"/>
        </w:rPr>
        <w:tab/>
        <w:t>pEP223</w:t>
      </w:r>
      <w:r w:rsidRPr="00F301AC">
        <w:rPr>
          <w:rFonts w:ascii="Times New Roman" w:hAnsi="Times New Roman" w:cs="Times New Roman"/>
          <w:sz w:val="24"/>
          <w:szCs w:val="24"/>
        </w:rPr>
        <w:tab/>
        <w:t>oEP1037/oEP1038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pEP246</w:t>
      </w:r>
      <w:r w:rsidRPr="00F301AC">
        <w:rPr>
          <w:rFonts w:ascii="Times New Roman" w:hAnsi="Times New Roman" w:cs="Times New Roman"/>
          <w:sz w:val="24"/>
          <w:szCs w:val="24"/>
        </w:rPr>
        <w:tab/>
        <w:t>pGB104</w:t>
      </w:r>
      <w:r w:rsidRPr="00F301AC">
        <w:rPr>
          <w:rFonts w:ascii="Times New Roman" w:hAnsi="Times New Roman" w:cs="Times New Roman"/>
          <w:sz w:val="24"/>
          <w:szCs w:val="24"/>
        </w:rPr>
        <w:tab/>
        <w:t>oGB24/oGB33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pGB86</w:t>
      </w:r>
      <w:r w:rsidRPr="00F301AC">
        <w:rPr>
          <w:rFonts w:ascii="Times New Roman" w:hAnsi="Times New Roman" w:cs="Times New Roman"/>
          <w:sz w:val="24"/>
          <w:szCs w:val="24"/>
        </w:rPr>
        <w:tab/>
        <w:t>pGB76</w:t>
      </w:r>
      <w:r w:rsidRPr="00F301AC">
        <w:rPr>
          <w:rFonts w:ascii="Times New Roman" w:hAnsi="Times New Roman" w:cs="Times New Roman"/>
          <w:sz w:val="24"/>
          <w:szCs w:val="24"/>
        </w:rPr>
        <w:tab/>
        <w:t>oGB175/oGB180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pGB103</w:t>
      </w:r>
      <w:r w:rsidRPr="00F301AC">
        <w:rPr>
          <w:rFonts w:ascii="Times New Roman" w:hAnsi="Times New Roman" w:cs="Times New Roman"/>
          <w:sz w:val="24"/>
          <w:szCs w:val="24"/>
        </w:rPr>
        <w:tab/>
        <w:t>pGB51</w:t>
      </w:r>
      <w:r w:rsidRPr="00F301AC">
        <w:rPr>
          <w:rFonts w:ascii="Times New Roman" w:hAnsi="Times New Roman" w:cs="Times New Roman"/>
          <w:sz w:val="24"/>
          <w:szCs w:val="24"/>
        </w:rPr>
        <w:tab/>
        <w:t>oGB172/oGB173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pGB104</w:t>
      </w:r>
      <w:r w:rsidRPr="00F301AC">
        <w:rPr>
          <w:rFonts w:ascii="Times New Roman" w:hAnsi="Times New Roman" w:cs="Times New Roman"/>
          <w:sz w:val="24"/>
          <w:szCs w:val="24"/>
        </w:rPr>
        <w:tab/>
        <w:t>pGH419</w:t>
      </w:r>
      <w:r w:rsidRPr="00F301AC">
        <w:rPr>
          <w:rFonts w:ascii="Times New Roman" w:hAnsi="Times New Roman" w:cs="Times New Roman"/>
          <w:sz w:val="24"/>
          <w:szCs w:val="24"/>
        </w:rPr>
        <w:tab/>
        <w:t>oGB34/oGB35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pGB106</w:t>
      </w:r>
      <w:r w:rsidRPr="00F301AC">
        <w:rPr>
          <w:rFonts w:ascii="Times New Roman" w:hAnsi="Times New Roman" w:cs="Times New Roman"/>
          <w:sz w:val="24"/>
          <w:szCs w:val="24"/>
        </w:rPr>
        <w:tab/>
        <w:t>pGB103</w:t>
      </w:r>
      <w:r w:rsidRPr="00F301AC">
        <w:rPr>
          <w:rFonts w:ascii="Times New Roman" w:hAnsi="Times New Roman" w:cs="Times New Roman"/>
          <w:sz w:val="24"/>
          <w:szCs w:val="24"/>
        </w:rPr>
        <w:tab/>
        <w:t>oGB34/oGB35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pGH419</w:t>
      </w:r>
      <w:r w:rsidRPr="00F301AC">
        <w:rPr>
          <w:rFonts w:ascii="Times New Roman" w:hAnsi="Times New Roman" w:cs="Times New Roman"/>
          <w:sz w:val="24"/>
          <w:szCs w:val="24"/>
        </w:rPr>
        <w:tab/>
        <w:t>pGH424</w:t>
      </w:r>
      <w:r w:rsidRPr="00F301AC">
        <w:rPr>
          <w:rFonts w:ascii="Times New Roman" w:hAnsi="Times New Roman" w:cs="Times New Roman"/>
          <w:sz w:val="24"/>
          <w:szCs w:val="24"/>
        </w:rPr>
        <w:tab/>
        <w:t>oGH367/oGH369</w:t>
      </w: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p w:rsidR="00EA71ED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The plasmids below were generated through Gibson assembly reactions</w:t>
      </w:r>
      <w:r w:rsidR="00E71F20" w:rsidRPr="00F301AC">
        <w:rPr>
          <w:rFonts w:ascii="Times New Roman" w:hAnsi="Times New Roman" w:cs="Times New Roman"/>
          <w:sz w:val="24"/>
          <w:szCs w:val="24"/>
        </w:rPr>
        <w:t xml:space="preserve"> comprising multiple fragments</w:t>
      </w:r>
      <w:r w:rsidRPr="00F301AC">
        <w:rPr>
          <w:rFonts w:ascii="Times New Roman" w:hAnsi="Times New Roman" w:cs="Times New Roman"/>
          <w:sz w:val="24"/>
          <w:szCs w:val="24"/>
        </w:rPr>
        <w:t xml:space="preserve">. </w:t>
      </w:r>
      <w:r w:rsidR="00EA71ED" w:rsidRPr="00F301AC">
        <w:rPr>
          <w:rFonts w:ascii="Times New Roman" w:hAnsi="Times New Roman" w:cs="Times New Roman"/>
          <w:sz w:val="24"/>
          <w:szCs w:val="24"/>
        </w:rPr>
        <w:t>The strategy is detailed for each plasmid.</w:t>
      </w:r>
    </w:p>
    <w:p w:rsidR="00D82E23" w:rsidRPr="00F301AC" w:rsidRDefault="00D82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p w:rsidR="00EA71ED" w:rsidRPr="00F301AC" w:rsidRDefault="00EA71ED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pEP1</w:t>
      </w:r>
    </w:p>
    <w:p w:rsidR="00EA71ED" w:rsidRPr="00F301AC" w:rsidRDefault="00EA71ED" w:rsidP="00EA71ED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 xml:space="preserve">The backbone of pET21b was amplified by PCR using oligos oEP318/oEP324. The resulting PCR product was combined with IDT </w:t>
      </w:r>
      <w:proofErr w:type="spellStart"/>
      <w:r w:rsidRPr="00F301AC">
        <w:rPr>
          <w:rFonts w:ascii="Times New Roman" w:hAnsi="Times New Roman" w:cs="Times New Roman"/>
          <w:sz w:val="24"/>
          <w:szCs w:val="24"/>
        </w:rPr>
        <w:t>gBlock</w:t>
      </w:r>
      <w:proofErr w:type="spellEnd"/>
      <w:r w:rsidRPr="00F301AC">
        <w:rPr>
          <w:rFonts w:ascii="Times New Roman" w:hAnsi="Times New Roman" w:cs="Times New Roman"/>
          <w:sz w:val="24"/>
          <w:szCs w:val="24"/>
        </w:rPr>
        <w:t xml:space="preserve"> gbEP11 in a Gibson assemb</w:t>
      </w:r>
      <w:r w:rsidR="00E71F20" w:rsidRPr="00F301AC">
        <w:rPr>
          <w:rFonts w:ascii="Times New Roman" w:hAnsi="Times New Roman" w:cs="Times New Roman"/>
          <w:sz w:val="24"/>
          <w:szCs w:val="24"/>
        </w:rPr>
        <w:t>ly reaction, yielding pEP1.</w:t>
      </w:r>
    </w:p>
    <w:p w:rsidR="00E71F20" w:rsidRPr="00F301AC" w:rsidRDefault="00E71F20" w:rsidP="00EA71ED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E71F20" w:rsidRPr="00F301AC" w:rsidRDefault="00E71F20" w:rsidP="00E71F20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lastRenderedPageBreak/>
        <w:t>pEP57</w:t>
      </w:r>
    </w:p>
    <w:p w:rsidR="00E71F20" w:rsidRPr="00F301AC" w:rsidRDefault="00E71F20" w:rsidP="00E71F20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F301AC">
        <w:rPr>
          <w:rFonts w:ascii="Times New Roman" w:hAnsi="Times New Roman" w:cs="Times New Roman"/>
          <w:sz w:val="24"/>
          <w:szCs w:val="24"/>
        </w:rPr>
        <w:t>MosSCI</w:t>
      </w:r>
      <w:proofErr w:type="spellEnd"/>
      <w:r w:rsidRPr="00F301AC">
        <w:rPr>
          <w:rFonts w:ascii="Times New Roman" w:hAnsi="Times New Roman" w:cs="Times New Roman"/>
          <w:sz w:val="24"/>
          <w:szCs w:val="24"/>
        </w:rPr>
        <w:t xml:space="preserve"> targeting plasmid backbone for </w:t>
      </w:r>
      <w:r w:rsidRPr="00F301AC">
        <w:rPr>
          <w:rFonts w:ascii="Times New Roman" w:hAnsi="Times New Roman" w:cs="Times New Roman"/>
          <w:i/>
          <w:sz w:val="24"/>
          <w:szCs w:val="24"/>
        </w:rPr>
        <w:t>cxTi10816</w:t>
      </w:r>
      <w:r w:rsidRPr="00F301AC">
        <w:rPr>
          <w:rFonts w:ascii="Times New Roman" w:hAnsi="Times New Roman" w:cs="Times New Roman"/>
          <w:sz w:val="24"/>
          <w:szCs w:val="24"/>
        </w:rPr>
        <w:t xml:space="preserve">, including the </w:t>
      </w:r>
      <w:r w:rsidRPr="00F301AC">
        <w:rPr>
          <w:rFonts w:ascii="Times New Roman" w:hAnsi="Times New Roman" w:cs="Times New Roman"/>
          <w:i/>
          <w:sz w:val="24"/>
          <w:szCs w:val="24"/>
        </w:rPr>
        <w:t xml:space="preserve">C. elegans dpy-30 </w:t>
      </w:r>
      <w:r w:rsidRPr="00F301AC">
        <w:rPr>
          <w:rFonts w:ascii="Times New Roman" w:hAnsi="Times New Roman" w:cs="Times New Roman"/>
          <w:sz w:val="24"/>
          <w:szCs w:val="24"/>
        </w:rPr>
        <w:t xml:space="preserve">promoter, an N-terminal </w:t>
      </w:r>
      <w:proofErr w:type="spellStart"/>
      <w:r w:rsidRPr="00F301AC">
        <w:rPr>
          <w:rFonts w:ascii="Times New Roman" w:hAnsi="Times New Roman" w:cs="Times New Roman"/>
          <w:sz w:val="24"/>
          <w:szCs w:val="24"/>
        </w:rPr>
        <w:t>tagRFP</w:t>
      </w:r>
      <w:proofErr w:type="spellEnd"/>
      <w:r w:rsidRPr="00F301AC">
        <w:rPr>
          <w:rFonts w:ascii="Times New Roman" w:hAnsi="Times New Roman" w:cs="Times New Roman"/>
          <w:sz w:val="24"/>
          <w:szCs w:val="24"/>
        </w:rPr>
        <w:t xml:space="preserve">-T and the </w:t>
      </w:r>
      <w:r w:rsidRPr="00F301AC">
        <w:rPr>
          <w:rFonts w:ascii="Times New Roman" w:hAnsi="Times New Roman" w:cs="Times New Roman"/>
          <w:i/>
          <w:sz w:val="24"/>
          <w:szCs w:val="24"/>
        </w:rPr>
        <w:t xml:space="preserve">C. elegans unc-54 </w:t>
      </w:r>
      <w:r w:rsidRPr="00F301AC">
        <w:rPr>
          <w:rFonts w:ascii="Times New Roman" w:hAnsi="Times New Roman" w:cs="Times New Roman"/>
          <w:sz w:val="24"/>
          <w:szCs w:val="24"/>
        </w:rPr>
        <w:t>3’UTR</w:t>
      </w:r>
      <w:r w:rsidRPr="00F301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01AC">
        <w:rPr>
          <w:rFonts w:ascii="Times New Roman" w:hAnsi="Times New Roman" w:cs="Times New Roman"/>
          <w:sz w:val="24"/>
          <w:szCs w:val="24"/>
        </w:rPr>
        <w:t xml:space="preserve">was amplified by PCR from pGH486 using oligos oGH1011/oGH1012. The DNA encoding amino acids 1-163 of </w:t>
      </w:r>
      <w:r w:rsidRPr="00F301AC">
        <w:rPr>
          <w:rFonts w:ascii="Times New Roman" w:hAnsi="Times New Roman" w:cs="Times New Roman"/>
          <w:i/>
          <w:sz w:val="24"/>
          <w:szCs w:val="24"/>
        </w:rPr>
        <w:t>C. elegans</w:t>
      </w:r>
      <w:r w:rsidRPr="00F301AC">
        <w:rPr>
          <w:rFonts w:ascii="Times New Roman" w:hAnsi="Times New Roman" w:cs="Times New Roman"/>
          <w:sz w:val="24"/>
          <w:szCs w:val="24"/>
        </w:rPr>
        <w:t xml:space="preserve"> NECAP was amplified by PCR from cloned cDNA using oligos oEP366/oEP369. These two PCR products were combined in a Gibson assembly reaction, yielding pEP57.</w:t>
      </w:r>
    </w:p>
    <w:p w:rsidR="00EA71ED" w:rsidRPr="00F301AC" w:rsidRDefault="00EA71ED" w:rsidP="00EA71ED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EA71ED" w:rsidRPr="00F301AC" w:rsidRDefault="00EA71ED" w:rsidP="00EA71ED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pEP223</w:t>
      </w:r>
    </w:p>
    <w:p w:rsidR="00EA71ED" w:rsidRPr="00F301AC" w:rsidRDefault="00EA71ED" w:rsidP="00EA71ED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 xml:space="preserve">The pET-21b backbone along with a TEV cleavable </w:t>
      </w:r>
      <w:proofErr w:type="spellStart"/>
      <w:r w:rsidRPr="00F301AC">
        <w:rPr>
          <w:rFonts w:ascii="Times New Roman" w:hAnsi="Times New Roman" w:cs="Times New Roman"/>
          <w:sz w:val="24"/>
          <w:szCs w:val="24"/>
        </w:rPr>
        <w:t>HaloTag</w:t>
      </w:r>
      <w:proofErr w:type="spellEnd"/>
      <w:r w:rsidRPr="00F301AC">
        <w:rPr>
          <w:rFonts w:ascii="Times New Roman" w:hAnsi="Times New Roman" w:cs="Times New Roman"/>
          <w:sz w:val="24"/>
          <w:szCs w:val="24"/>
        </w:rPr>
        <w:t xml:space="preserve"> was amplified by PCR from pGB63 using oligos oEP1031/oEP1032. The </w:t>
      </w:r>
      <w:r w:rsidR="00E71F20" w:rsidRPr="00F301AC">
        <w:rPr>
          <w:rFonts w:ascii="Times New Roman" w:hAnsi="Times New Roman" w:cs="Times New Roman"/>
          <w:sz w:val="24"/>
          <w:szCs w:val="24"/>
        </w:rPr>
        <w:t>DNA</w:t>
      </w:r>
      <w:r w:rsidRPr="00F301AC">
        <w:rPr>
          <w:rFonts w:ascii="Times New Roman" w:hAnsi="Times New Roman" w:cs="Times New Roman"/>
          <w:sz w:val="24"/>
          <w:szCs w:val="24"/>
        </w:rPr>
        <w:t xml:space="preserve"> encoding amino acids 1-170 of human NECAP2 was amplified by PCR from pEP1 using oligos oEP1033/oEP641. These two PCR products were combined with IDT </w:t>
      </w:r>
      <w:proofErr w:type="spellStart"/>
      <w:r w:rsidRPr="00F301AC">
        <w:rPr>
          <w:rFonts w:ascii="Times New Roman" w:hAnsi="Times New Roman" w:cs="Times New Roman"/>
          <w:sz w:val="24"/>
          <w:szCs w:val="24"/>
        </w:rPr>
        <w:t>gBlock</w:t>
      </w:r>
      <w:proofErr w:type="spellEnd"/>
      <w:r w:rsidRPr="00F301AC">
        <w:rPr>
          <w:rFonts w:ascii="Times New Roman" w:hAnsi="Times New Roman" w:cs="Times New Roman"/>
          <w:sz w:val="24"/>
          <w:szCs w:val="24"/>
        </w:rPr>
        <w:t xml:space="preserve"> gbEP42 in a Gibson assembly reaction, yielding pEP223.</w:t>
      </w:r>
    </w:p>
    <w:p w:rsidR="00E71F20" w:rsidRPr="00F301AC" w:rsidRDefault="00E71F20" w:rsidP="00EA71ED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E71F20" w:rsidRPr="00F301AC" w:rsidRDefault="00D82E23" w:rsidP="00E71F20">
      <w:pPr>
        <w:tabs>
          <w:tab w:val="left" w:pos="2880"/>
          <w:tab w:val="left" w:pos="5760"/>
        </w:tabs>
        <w:rPr>
          <w:rFonts w:ascii="Times New Roman" w:hAnsi="Times New Roman" w:cs="Times New Roman"/>
          <w:b/>
          <w:sz w:val="24"/>
          <w:szCs w:val="24"/>
        </w:rPr>
      </w:pPr>
      <w:r w:rsidRPr="00F301AC">
        <w:rPr>
          <w:rFonts w:ascii="Times New Roman" w:hAnsi="Times New Roman" w:cs="Times New Roman"/>
          <w:b/>
          <w:sz w:val="24"/>
          <w:szCs w:val="24"/>
        </w:rPr>
        <w:t>Sequences of synthesized gene fragments</w:t>
      </w:r>
    </w:p>
    <w:p w:rsidR="00E71F20" w:rsidRPr="00F301AC" w:rsidRDefault="00E71F20" w:rsidP="00E71F20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 xml:space="preserve">gbEP11: Human </w:t>
      </w:r>
      <w:proofErr w:type="gramStart"/>
      <w:r w:rsidRPr="00F301AC">
        <w:rPr>
          <w:rFonts w:ascii="Times New Roman" w:hAnsi="Times New Roman" w:cs="Times New Roman"/>
          <w:sz w:val="24"/>
          <w:szCs w:val="24"/>
        </w:rPr>
        <w:t>NECAP2(</w:t>
      </w:r>
      <w:proofErr w:type="gramEnd"/>
      <w:r w:rsidRPr="00F301AC">
        <w:rPr>
          <w:rFonts w:ascii="Times New Roman" w:hAnsi="Times New Roman" w:cs="Times New Roman"/>
          <w:sz w:val="24"/>
          <w:szCs w:val="24"/>
        </w:rPr>
        <w:t>1-170) for pET-21b</w:t>
      </w:r>
    </w:p>
    <w:p w:rsidR="00E71F20" w:rsidRPr="00F301AC" w:rsidRDefault="00E71F20" w:rsidP="00E71F20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TTTAAGAAGGAGATATACATATGGAAGAAAGCGGCTATGAAAGCGTTCTGTGTGTTAAACCGGATGTTCATGTTTATCGTATTCCGCCTCGTGCAACCAATCGTGGTTATCGTGCAGCAGAATGGCAGCTGGATCAGCCGAGCTGGTCAGGTCGTCTGCGTATTACCGCAAAAGGTCAGATGGCATATATCAAACTGGAAGATCGTACCAGCGGTGAACTGTTTGCACAGGCACCGGTTGATCAGTTTCCGGGTACAGCAGTTGAAAGCGTGACCGATAGCAGCCGTTATTTTGTTATTCGTATTGAAGATGGTAATGGTCGCCGTGCCTTTATTGGTATTGGTTTTGGTGATCGTGGTGATGCCTTTGATTTTAATGTTGCACTGCAGGATCACTTTAAATGGGTTAAACAGCAGTGCGAATTTGCAAAACAGGCACAGAATCCGGATCAGGGTCCGAAACTGGATCTGGGTTTTAAAGAAGGTCAGACCATCAAACTGAACATTGCCAACATGAAAAAAAAAGAAGGCCATCATCACCATCACCACTAACCGCTGAGCAATAACTAGCATAACCC</w:t>
      </w:r>
    </w:p>
    <w:p w:rsidR="00E83819" w:rsidRPr="00F301AC" w:rsidRDefault="00E83819" w:rsidP="00E83819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 xml:space="preserve">gbEP42: Human </w:t>
      </w:r>
      <w:proofErr w:type="gramStart"/>
      <w:r w:rsidRPr="00F301AC">
        <w:rPr>
          <w:rFonts w:ascii="Times New Roman" w:hAnsi="Times New Roman" w:cs="Times New Roman"/>
          <w:sz w:val="24"/>
          <w:szCs w:val="24"/>
        </w:rPr>
        <w:t>NECAP2(</w:t>
      </w:r>
      <w:proofErr w:type="gramEnd"/>
      <w:r w:rsidRPr="00F301AC">
        <w:rPr>
          <w:rFonts w:ascii="Times New Roman" w:hAnsi="Times New Roman" w:cs="Times New Roman"/>
          <w:sz w:val="24"/>
          <w:szCs w:val="24"/>
        </w:rPr>
        <w:t>171-263) for pET-21b</w:t>
      </w:r>
    </w:p>
    <w:p w:rsidR="00E71F20" w:rsidRPr="00F301AC" w:rsidRDefault="00E83819" w:rsidP="00E83819">
      <w:pPr>
        <w:tabs>
          <w:tab w:val="left" w:pos="2880"/>
          <w:tab w:val="left" w:pos="576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F301AC">
        <w:rPr>
          <w:rFonts w:ascii="Times New Roman" w:hAnsi="Times New Roman" w:cs="Times New Roman"/>
          <w:sz w:val="24"/>
          <w:szCs w:val="24"/>
        </w:rPr>
        <w:t>AACATGAAAAAAAAAGAAGGCGCAGCGGGTAACCCCCGTGTACGTCCGGCGTCTACTGGCGGCCTTTCCCTTTTGCCTCCACCACCGGGTGGGAAAACCTCTACACTTATTCCTCCACCAGGGGAACAACTGGCGGTAGGTGGCTCTTTGGTTCAGCCTGCTGTGGCCCCTAGCAGTGGTGGTGCTCCAGTACCTTGGCCCCAACCGAACCCCGCTACCGCGGATATCTGGGGAGACTTCACCAAGTCCACGGGCTCTACCTCAAGTCAGACGCAGCCAGGCACGGGCTGGGTACAATTTCATCACCATCATCACCACTGA</w:t>
      </w:r>
      <w:r w:rsidR="00E71F20" w:rsidRPr="00F301AC">
        <w:rPr>
          <w:rFonts w:ascii="Times New Roman" w:hAnsi="Times New Roman" w:cs="Times New Roman"/>
          <w:sz w:val="24"/>
          <w:szCs w:val="24"/>
        </w:rPr>
        <w:br w:type="page"/>
      </w:r>
    </w:p>
    <w:p w:rsidR="00A23E23" w:rsidRPr="00F301AC" w:rsidRDefault="00D82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b/>
          <w:sz w:val="24"/>
          <w:szCs w:val="24"/>
        </w:rPr>
      </w:pPr>
      <w:r w:rsidRPr="00F301AC">
        <w:rPr>
          <w:rFonts w:ascii="Times New Roman" w:hAnsi="Times New Roman" w:cs="Times New Roman"/>
          <w:b/>
          <w:sz w:val="24"/>
          <w:szCs w:val="24"/>
        </w:rPr>
        <w:lastRenderedPageBreak/>
        <w:t>Sequences of DNA oligos</w:t>
      </w:r>
    </w:p>
    <w:tbl>
      <w:tblPr>
        <w:tblW w:w="9344" w:type="dxa"/>
        <w:tblLayout w:type="fixed"/>
        <w:tblLook w:val="0400" w:firstRow="0" w:lastRow="0" w:firstColumn="0" w:lastColumn="0" w:noHBand="0" w:noVBand="1"/>
      </w:tblPr>
      <w:tblGrid>
        <w:gridCol w:w="1162"/>
        <w:gridCol w:w="8182"/>
      </w:tblGrid>
      <w:tr w:rsidR="00E71F20" w:rsidRPr="00F301AC" w:rsidTr="00E71F20">
        <w:trPr>
          <w:trHeight w:val="197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b/>
              </w:rPr>
              <w:t>Oligo ID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b/>
              </w:rPr>
              <w:t>SEQUENCE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oEP318: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CATCATCACCATCACCACTAA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oEP324: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ATGTATATCTCCTTCTTAAAGTTAAACAAAATTAT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oEP366: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AACGGGCGGTAGTGGAGGCACTGGTATGGGAGATTACGAGAACGTTTTAATG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oEP369: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TATCACCACTTTGTACAAGAAAGCTGGGTCTAACTTTTATCCTTTTTTCCAATGTTAATT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oEP512: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AGTACTAGCGGTGGCAGTGGAGGTACCGGCGGAAGCATGGTCAGCAAGGGAGAGGCAGTT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oEP513: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CCGTCTTTATAGTCACCATCGTGGTCTTTGTAGTCCTTGTAGAGCTCGTCCATTCCTCCG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oEP519: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TTCCGACTAAAAATCCCCAAATTTTCAGAGATTTCAGTACTAGCGGTGGCAGTGGAGGTA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oEP520: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AGTTGTACGGAGAAGAAAGATGACGTCATCGCTTATCCTCCTTTGTCGTCATCATCCTTA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oEP582: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GGAGGAACGGGCGGTAGTGGAGGCACTGGTTAGACCTAGCTTTCTTGTACAAAGTGGTGA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oEP584: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GGAGGAACGGGCGGTAGTGGAGGCACTGGTGCGGAACTGGAAAAACAGGATCTTTCTGCC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oEP641: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GCCTTCTTTTTTTTTCATGTTGG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oEP655: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AAAAAGTCGATAGAGAAGGCTTCAACACAC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oEP656: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TCGGTCAAATTTCCCGGTTTTTAAC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oEP657: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ACCCGATTTTCTCGGTTTTTCTCTC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oEP659: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ATAAAAGTACGGATTTTTGCTCGAAATCAAC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oEP660: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GGCCAATTTTGAGGATTCTTTGGC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oEP661: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TTTAGACTGAAAATTCCGATTTTTGAGCC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oEP662: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GGTGGAGAGAGAGAAGTGAAGAGACGC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oEP670: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GCAAACTGGGGCACAAACTTAATTCC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oEP793: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GATCACTTTCGTTATATCGAACGAAGCTAATTCTTGTACAAAGTGGTGATATCTGAGCTC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oEP808: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AACAACATGAAGTGGCAGTCGC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oEP812: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GGAGCACAGGGAGAAAGAGC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oEP894: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AGGCATTCGTGGGATGCGGGTTTCAAGAAGAGGGAGATGCTTTTGACTTTAATGTCACAC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oEP865: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GGATGCGGGTTTCAAGAAGAG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oEP969: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CGTCAAGTGAAGCTGATCCGTGGCGTAGTTGGCTCACTTGGATTAATCGTAATCCC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oEP970: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GGGATTACGATTAATCCAAGTGAGCCAACTACGCCACGGATCAGCTTCACTTGACG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oEP971: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CGTCAAGTGAAGCTGATCCGTGGCGTAGTTGGCTCACTTGGATTAATCGTAATCCCGCTA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oEP972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TAGCGGGATTACGATTAATCCAAGTGAGCCAACTACGCCACGGATCAGCTTCACTTGACG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lastRenderedPageBreak/>
              <w:t>oEP973: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TGCTCGAGCACCTATGATTTGGATTGTAGGAGAATATGC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oEP974: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TAGGTGCTCGAGCATCGGGTTCATCCAG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oEP977: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ATTGTCGACAATCGCGATGATGTGCAG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oEP978: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CGATTGTCGACAATCTGGATGACGCG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oEP985: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TGCCGGTCCAAGCTTGGATTTAGCATTTGCAGCTGCACAAACCATCTCAATTAACATTGG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oEP987: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GTTATTATTTCGGATTGTCGACAATAGGGAGGACGTTCAAGGATACGCAGCAAAGACTGT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oEP1010: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ACCGATAACAGCCGTTATTTTGTTATTCGTA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oEP1011: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ACGGCTGTTATCGGTCACGCT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oEP1014: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GGGACAAACCATCTCAATTAACATTGGAAAAAAAGACAAGTCATAGACTCAGCTTTCTTGTACAAAGTGGTGATATCTGA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oEP1016: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CAGTGAAAAGTTCTTCTCCTTTACT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oEP1020: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TAGTGCCACTGCTTCCACCGCCGCCAGGTGCCGGCTAAACCCAGCTTTCTTGTACAAAGT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CATCACCATCATCACCACTGAGATC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CATGCTTCCGCCGGTAC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AGGTACCGGCGGAAGCATGGAAGAAAGCGGCTATG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TCAGTGGTGATGATGGTGATGGCCTTCTTTTTTTTTCATGTTGGC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TCAGTGGTGATGATGGTGATGCTGCTGTTTAACCCATTTAAAGTG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oEP1036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GGTACCGGCGGAAGCTGCGAATTTGCAAAACAGGC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TGATGAGGGTGATGCCTTTGATTTTAATG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oEP1038: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CACCCTCATCACCAAAACCAATACCAAT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oEP1041: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TTTTGCAGCAGCTCAGACCATCAAACTGAACATTG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oEP1042: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CTGAGCTGCTGCAAAACCCAGATCCAGTTTCGG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oEP1051: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TCAGTGGTGATGATGGTGATGTTTCCCACCCGGTGGTG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oGB24: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CGCCGCCAGCCAATCTGCCCAGCCACCTGGCTGGTGATCTGGGACTGTTC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oGB26: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ATGAATAAGCCTCCGATCATCATATGTATATCTCCTTCTTATA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oGB27: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GCATTTATGAAACCCGCTGCTAATTAACCTAGGCTGCTGCCACCG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oGB28: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ATGATCGGAGGCTTATTCATCT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oGB29: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GCAGCGGGTTTCATAAATGCCA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oGB33: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GGGCAGATTGGCTGGCGGCGAGAAGGCATCAAGTA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oGB34: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AGCAAGAGTCTGGTGCCGCGCGGCAGCGGA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oGB35: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CTGCTTACCGCTGCCGCGCGGCACCAGACCTTGCTTGTTTCATCAGCTGTG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lastRenderedPageBreak/>
              <w:t>oGB52: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TGCATCACGGGAGATGCACT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oGB124: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GGCTGGGTCCAGTTCCATCACCATCATCACCACTGA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oGB125: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GAACTGGACCCAGCCGGTGC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oGB130: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GGAGCAGTCACAAATCACGTCTCAAGTTGCCGGCCAAATTGGATGGCGTCGGGAGGGTAT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oGB147: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ATCTCCCGTGATGCAGGGCCTGGCTCTTGGGGTAC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oGB148: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TGTGAGTTTGCGAAACAAGC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oGB149: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TTTCGCAAACTCACACATGCTTCCGCCGGTACCTC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oGB172: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ATGATCGGAGGCTTATTCATCT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oGB173: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TAGATGAATAAGCCTCCGATCATATGTATATCTCCTTCT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oGB175: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CATCACCATCATCACCAC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oGB180: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CAGTGGTGATGATGGTGATGGCTTCCGCCGGTACCTCCAC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oGH367: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TAATGCTTAAGTCGAACAGAAAGTAATCG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oGH369: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TCTGTTCGACTTAAGCATTATTTGCGATGAATCCCATGAC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oGH408: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GCATTTTTCACATTTTCTAACATTTTTTCTGTTGAAAAG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oGH409: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GCACATTTTAAGTCTGTAAAAGTGAAAACCCA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TCCTATGCTCAGTCAGTGTATGAGC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GCTTTTGGAGCATTTTGTTTTCTAATTTTGAATGA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AAGTTTTATACCAAGTTTAGAACATGGATTCGG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CGGTTCTGCATGCAGTTGTCTG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CCAAAAAAATGTATCTGAATAAGTAAAGCAAAGTGATTC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oGH416: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GTCTTAACCAAAGAGCAACAACAATACCT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ACTATAACTTTTGATTGTTTTGTCAACAGCTAGC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CCACTTTTTCTAATATTTCAAACTTGTGCTCGA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oGH419: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TGTAAAAGTGGAGAGATGGCACGG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oGH430: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GTTTTGCAAAGATATTTTAATGAAGTTTGGCTCA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oGH432: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AAATTAATTGTTTCTACAGAGTGTTTCAATGTTTGAAC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oGH441: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GCTCCAATTTCCTTGAAACCTCG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oGH442: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CCTTGAAAGCTTTTTTTAAGTTTTTTAGGTG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oGH443: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GATTTTTCAAAATTTTTAACATCGAAACTCCC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oGH444: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GCCCGATTTTACAGGAACTCC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lastRenderedPageBreak/>
              <w:t>oGH445: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CTAAAATTCTAAACTACAAAATAATAATAAAAATATC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oGH446: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TGCAATTTTTACAGGTCAGG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oGH447: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CTCGGAAATTCAAATTATACATCAAAAATTATCAC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oGH448: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GAAATTCAGAATTATTTAGGGGAAAAGGC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oGH452: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CCATTCATATTTTGTCTCAGGAGAATAC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oGH679: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AGGTATTCAGACATTTTTCAAATGAAAATCTAC 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oGH847: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CCAAACTGAAGGTCAAGGTGGTC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oGH848: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CCTTGACCTTCAGTTTGGTGCGC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oGH1014: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</w:rPr>
              <w:t>CCGCCGTCGTTCTCTCCACCG</w:t>
            </w:r>
          </w:p>
        </w:tc>
      </w:tr>
      <w:tr w:rsidR="00E71F20" w:rsidRPr="00F301AC" w:rsidTr="00E71F20">
        <w:trPr>
          <w:trHeight w:val="340"/>
        </w:trPr>
        <w:tc>
          <w:tcPr>
            <w:tcW w:w="116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01AC">
              <w:rPr>
                <w:rFonts w:ascii="Times New Roman" w:eastAsia="Times New Roman" w:hAnsi="Times New Roman" w:cs="Times New Roman"/>
              </w:rPr>
              <w:t>RWB099:</w:t>
            </w:r>
          </w:p>
        </w:tc>
        <w:tc>
          <w:tcPr>
            <w:tcW w:w="818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71F20" w:rsidRPr="00F301AC" w:rsidRDefault="00E71F20" w:rsidP="00E7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01AC"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GGCCTCCTTCGTCGTCTTCAGGATCCAATTCGAGCTCGAACAACAAC</w:t>
            </w:r>
          </w:p>
        </w:tc>
      </w:tr>
    </w:tbl>
    <w:p w:rsidR="00E71F20" w:rsidRPr="00F301AC" w:rsidRDefault="00E71F20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b/>
          <w:sz w:val="24"/>
          <w:szCs w:val="24"/>
        </w:rPr>
      </w:pPr>
    </w:p>
    <w:p w:rsidR="00A23E23" w:rsidRPr="00F301AC" w:rsidRDefault="00A23E23" w:rsidP="00A23E23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sectPr w:rsidR="00A23E23" w:rsidRPr="00F30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95292"/>
    <w:multiLevelType w:val="hybridMultilevel"/>
    <w:tmpl w:val="2278A7DE"/>
    <w:lvl w:ilvl="0" w:tplc="5D3C1A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B623F8"/>
    <w:multiLevelType w:val="hybridMultilevel"/>
    <w:tmpl w:val="08EED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6F"/>
    <w:rsid w:val="00105EE7"/>
    <w:rsid w:val="001E1A58"/>
    <w:rsid w:val="0024058D"/>
    <w:rsid w:val="00276738"/>
    <w:rsid w:val="003A7D33"/>
    <w:rsid w:val="003D24EF"/>
    <w:rsid w:val="005E4455"/>
    <w:rsid w:val="00602B25"/>
    <w:rsid w:val="00660B5D"/>
    <w:rsid w:val="006A48C7"/>
    <w:rsid w:val="0094500E"/>
    <w:rsid w:val="009C4947"/>
    <w:rsid w:val="00A23E23"/>
    <w:rsid w:val="00AA6287"/>
    <w:rsid w:val="00AE1AA2"/>
    <w:rsid w:val="00AE3048"/>
    <w:rsid w:val="00B83269"/>
    <w:rsid w:val="00C64C95"/>
    <w:rsid w:val="00C66AED"/>
    <w:rsid w:val="00CA581E"/>
    <w:rsid w:val="00D33F6F"/>
    <w:rsid w:val="00D82E23"/>
    <w:rsid w:val="00E0155C"/>
    <w:rsid w:val="00E71F20"/>
    <w:rsid w:val="00E83819"/>
    <w:rsid w:val="00EA71ED"/>
    <w:rsid w:val="00F301AC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99083-63BC-4B35-862C-7250849F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5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Partlow</dc:creator>
  <cp:keywords/>
  <dc:description/>
  <cp:lastModifiedBy>Ed Partlow</cp:lastModifiedBy>
  <cp:revision>5</cp:revision>
  <dcterms:created xsi:type="dcterms:W3CDTF">2019-07-04T19:40:00Z</dcterms:created>
  <dcterms:modified xsi:type="dcterms:W3CDTF">2019-07-06T22:31:00Z</dcterms:modified>
</cp:coreProperties>
</file>