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37C53">
        <w:fldChar w:fldCharType="begin"/>
      </w:r>
      <w:r w:rsidR="00437C53">
        <w:instrText xml:space="preserve"> HYPERLINK "https://biosharing.org/" \t "_blank" </w:instrText>
      </w:r>
      <w:r w:rsidR="00437C5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37C5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10A9254" w:rsidR="00877644" w:rsidRPr="00125190" w:rsidRDefault="00A00E2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sized mentioned in </w:t>
      </w:r>
      <w:r w:rsidRPr="002558B0">
        <w:rPr>
          <w:rFonts w:asciiTheme="minorHAnsi" w:hAnsiTheme="minorHAnsi"/>
        </w:rPr>
        <w:t>Materials and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A93850D" w:rsidR="00B330BD" w:rsidRPr="00125190" w:rsidRDefault="00A00E2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 of replicates mentioned in </w:t>
      </w:r>
      <w:r w:rsidR="002558B0" w:rsidRPr="002558B0">
        <w:rPr>
          <w:rFonts w:asciiTheme="minorHAnsi" w:hAnsiTheme="minorHAnsi"/>
        </w:rPr>
        <w:t>Materials and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AF440FE" w14:textId="69E5F4CE" w:rsidR="002558B0" w:rsidRDefault="00E624D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Detailed statistical information provided in “</w:t>
      </w:r>
      <w:r w:rsidRPr="00E624DD">
        <w:rPr>
          <w:rFonts w:asciiTheme="minorHAnsi" w:hAnsiTheme="minorHAnsi"/>
        </w:rPr>
        <w:t>Quantification and Statistical Analysis</w:t>
      </w:r>
      <w:r>
        <w:rPr>
          <w:rFonts w:asciiTheme="minorHAnsi" w:hAnsiTheme="minorHAnsi"/>
        </w:rPr>
        <w:t xml:space="preserve">” section of </w:t>
      </w:r>
      <w:r w:rsidR="002558B0" w:rsidRPr="002558B0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>.</w:t>
      </w:r>
    </w:p>
    <w:p w14:paraId="614D6089" w14:textId="7A8086D6" w:rsidR="0015519A" w:rsidRPr="00505C51" w:rsidRDefault="00E624D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Information on p-values reported in </w:t>
      </w:r>
      <w:r w:rsidR="002558B0">
        <w:rPr>
          <w:rFonts w:asciiTheme="minorHAnsi" w:hAnsiTheme="minorHAnsi"/>
        </w:rPr>
        <w:t>Figure Legends</w:t>
      </w:r>
      <w:r>
        <w:rPr>
          <w:rFonts w:asciiTheme="minorHAnsi" w:hAnsi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75989E" w:rsidR="00BC3CCE" w:rsidRPr="00505C51" w:rsidRDefault="002558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applicable- No group allocation needed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E205C62" w:rsidR="00BC3CCE" w:rsidRPr="00505C51" w:rsidRDefault="00A00E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11294" w14:textId="77777777" w:rsidR="00437C53" w:rsidRDefault="00437C53" w:rsidP="004215FE">
      <w:r>
        <w:separator/>
      </w:r>
    </w:p>
  </w:endnote>
  <w:endnote w:type="continuationSeparator" w:id="0">
    <w:p w14:paraId="4C0CD3D3" w14:textId="77777777" w:rsidR="00437C53" w:rsidRDefault="00437C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CE5D" w14:textId="77777777" w:rsidR="00437C53" w:rsidRDefault="00437C53" w:rsidP="004215FE">
      <w:r>
        <w:separator/>
      </w:r>
    </w:p>
  </w:footnote>
  <w:footnote w:type="continuationSeparator" w:id="0">
    <w:p w14:paraId="76E16A95" w14:textId="77777777" w:rsidR="00437C53" w:rsidRDefault="00437C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58B0"/>
    <w:rsid w:val="00266462"/>
    <w:rsid w:val="002A068D"/>
    <w:rsid w:val="002A0ED1"/>
    <w:rsid w:val="002A7487"/>
    <w:rsid w:val="00307F5D"/>
    <w:rsid w:val="003248ED"/>
    <w:rsid w:val="00370080"/>
    <w:rsid w:val="00372CD2"/>
    <w:rsid w:val="003F19A6"/>
    <w:rsid w:val="00402ADD"/>
    <w:rsid w:val="00406FF4"/>
    <w:rsid w:val="0041682E"/>
    <w:rsid w:val="004215FE"/>
    <w:rsid w:val="004242DB"/>
    <w:rsid w:val="00426FD0"/>
    <w:rsid w:val="00437C53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5F25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0E25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24DD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EF6BDBC-63C9-4935-927A-8C06DE00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1505E7-DCC6-4984-9EDE-4AD25C92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2019-08-07T05:45:00Z</dcterms:created>
  <dcterms:modified xsi:type="dcterms:W3CDTF">2019-08-07T05:45:00Z</dcterms:modified>
</cp:coreProperties>
</file>