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D46" w:rsidRPr="00DD2D46" w:rsidRDefault="00DD2D46" w:rsidP="00DD2D46">
      <w:pPr>
        <w:ind w:left="-284" w:firstLine="284"/>
        <w:jc w:val="right"/>
        <w:outlineLvl w:val="0"/>
        <w:rPr>
          <w:rFonts w:ascii="Arial" w:hAnsi="Arial" w:cs="Arial"/>
          <w:color w:val="000000" w:themeColor="text1"/>
          <w:sz w:val="36"/>
        </w:rPr>
      </w:pPr>
      <w:r w:rsidRPr="001D5CAC">
        <w:rPr>
          <w:rFonts w:ascii="Arial" w:hAnsi="Arial" w:cs="Arial"/>
          <w:color w:val="000000" w:themeColor="text1"/>
          <w:sz w:val="36"/>
        </w:rPr>
        <w:t>Hantelys et al</w:t>
      </w:r>
      <w:r>
        <w:rPr>
          <w:rFonts w:ascii="Arial" w:hAnsi="Arial" w:cs="Arial"/>
          <w:color w:val="000000" w:themeColor="text1"/>
          <w:sz w:val="36"/>
        </w:rPr>
        <w:t>.</w:t>
      </w:r>
      <w:r w:rsidRPr="001D5CAC">
        <w:rPr>
          <w:rFonts w:ascii="Arial" w:hAnsi="Arial" w:cs="Arial"/>
          <w:color w:val="000000" w:themeColor="text1"/>
          <w:sz w:val="36"/>
        </w:rPr>
        <w:t xml:space="preserve"> </w:t>
      </w:r>
      <w:r w:rsidR="00FB3293" w:rsidRPr="00FB3293">
        <w:rPr>
          <w:rFonts w:ascii="Arial" w:hAnsi="Arial" w:cs="Arial"/>
          <w:color w:val="000000" w:themeColor="text1"/>
          <w:sz w:val="36"/>
        </w:rPr>
        <w:t>Supplementary File</w:t>
      </w:r>
      <w:r w:rsidRPr="001D5CAC">
        <w:rPr>
          <w:rFonts w:ascii="Arial" w:hAnsi="Arial" w:cs="Arial"/>
          <w:color w:val="000000" w:themeColor="text1"/>
          <w:sz w:val="36"/>
        </w:rPr>
        <w:t xml:space="preserve"> 2</w:t>
      </w:r>
    </w:p>
    <w:p w:rsidR="00E96FEC" w:rsidRPr="00E96FEC" w:rsidRDefault="00E96FEC">
      <w:pPr>
        <w:rPr>
          <w:b/>
        </w:rPr>
      </w:pPr>
      <w:r>
        <w:rPr>
          <w:b/>
          <w:sz w:val="32"/>
        </w:rPr>
        <w:t>H</w:t>
      </w:r>
      <w:r w:rsidRPr="00E96FEC">
        <w:rPr>
          <w:b/>
          <w:sz w:val="32"/>
        </w:rPr>
        <w:t>ypoxia: 4</w:t>
      </w:r>
      <w:r w:rsidR="00381D67">
        <w:rPr>
          <w:b/>
          <w:sz w:val="32"/>
        </w:rPr>
        <w:t xml:space="preserve"> </w:t>
      </w:r>
      <w:r w:rsidRPr="00E96FEC">
        <w:rPr>
          <w:b/>
          <w:sz w:val="32"/>
        </w:rPr>
        <w:t>h</w:t>
      </w:r>
    </w:p>
    <w:tbl>
      <w:tblPr>
        <w:tblpPr w:leftFromText="141" w:rightFromText="141" w:vertAnchor="text" w:horzAnchor="page" w:tblpXSpec="center" w:tblpY="406"/>
        <w:tblOverlap w:val="never"/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708"/>
        <w:gridCol w:w="709"/>
        <w:gridCol w:w="851"/>
        <w:gridCol w:w="850"/>
        <w:gridCol w:w="1843"/>
        <w:gridCol w:w="1843"/>
        <w:gridCol w:w="850"/>
        <w:gridCol w:w="851"/>
      </w:tblGrid>
      <w:tr w:rsidR="00D65E19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Total mRNA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Polysome</w:t>
            </w:r>
            <w:r w:rsidR="00F548A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bound mRNA</w:t>
            </w:r>
            <w:r w:rsidRPr="007429B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F548A7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</w:t>
            </w:r>
            <w:r w:rsidR="007429BE" w:rsidRPr="007429B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old change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Standard deviation</w:t>
            </w:r>
          </w:p>
        </w:tc>
      </w:tr>
      <w:tr w:rsidR="007429BE" w:rsidRPr="007429BE" w:rsidTr="00D65E19">
        <w:trPr>
          <w:trHeight w:val="6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Gene name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RQ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RQ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RQ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RQ 2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6104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RQ(polysomes)/</w:t>
            </w:r>
          </w:p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RQ(</w:t>
            </w:r>
            <w:r w:rsidR="00F548A7">
              <w:rPr>
                <w:rFonts w:ascii="Calibri" w:eastAsia="Times New Roman" w:hAnsi="Calibri" w:cs="Times New Roman"/>
                <w:color w:val="000000"/>
                <w:lang w:eastAsia="fr-FR"/>
              </w:rPr>
              <w:t>t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otal mRNA) 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E6104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RQ(polysomes)/</w:t>
            </w:r>
          </w:p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RQ(</w:t>
            </w:r>
            <w:r w:rsidR="00F548A7">
              <w:rPr>
                <w:rFonts w:ascii="Calibri" w:eastAsia="Times New Roman" w:hAnsi="Calibri" w:cs="Times New Roman"/>
                <w:color w:val="000000"/>
                <w:lang w:eastAsia="fr-FR"/>
              </w:rPr>
              <w:t>t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otal mRNA) 2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ST DEV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ST DEV 2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Akt1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05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01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Angpt1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01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Angptl4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Anpep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96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83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Apelin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Aplnnr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Atp2a2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84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84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Bai1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97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Ccl2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Ccl21a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Col18a1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Col4a3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Ctgf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77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00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Cxcl1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Cxcl10 (inp10)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02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Cyr 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Edn1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Efna1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82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Efnb2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01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Egf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Ephb4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05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Erbb2(her2)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08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F3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00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Fgf1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A13208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Fgf2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A13208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A13208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A13208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A13208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Fgfr3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Fibrillarin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Fn1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Hif1a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Hif2a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64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64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Hnrnpm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08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01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Hpse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Id1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87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lastRenderedPageBreak/>
              <w:t>Ifna1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91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Igf1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97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Igf1r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Itgav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01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Itgb3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09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Jag1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Mdk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66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Mmp14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Mmp2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Neat-1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Nos3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Nrp1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00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Nrp2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78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09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P54nrb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81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09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Pai-1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Pdgfa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Pecam1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Pf4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Pgf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PLAU(</w:t>
            </w:r>
            <w:r w:rsidR="00282FCD"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upa</w:t>
            </w:r>
            <w:r w:rsidRPr="007429BE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Plg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Prox1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Psf/sfpq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02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Pspc1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Serpinf1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89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Sphk1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09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Tgfa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00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Tgfb1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08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Tgfb2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Tgfbr1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02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02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Thbs1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Thbs2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01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Timp1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Timp2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Timp3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77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02</w:t>
            </w:r>
          </w:p>
        </w:tc>
      </w:tr>
      <w:tr w:rsidR="00D65E19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Vash1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A13208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A13208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A13208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A13208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3208"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Vegfa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09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Vegfb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</w:tr>
      <w:tr w:rsidR="00D65E19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Vegfc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A13208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A13208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A13208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A13208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3208"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</w:tr>
      <w:tr w:rsidR="007429BE" w:rsidRPr="007429BE" w:rsidTr="00D65E19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Vegfd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85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78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7429BE" w:rsidRPr="007429BE" w:rsidTr="00D65E19">
        <w:trPr>
          <w:trHeight w:val="31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282FCD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282FCD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Vegfr2 (kdr)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000000" w:fill="DBEEF3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9BE" w:rsidRPr="007429BE" w:rsidRDefault="007429BE" w:rsidP="00E96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 w:rsidR="00157FCE"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7429BE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</w:tbl>
    <w:p w:rsidR="00C20F74" w:rsidRDefault="00C20F74" w:rsidP="00C20F74"/>
    <w:p w:rsidR="00332BC2" w:rsidRDefault="00332BC2" w:rsidP="00C20F74"/>
    <w:p w:rsidR="00332BC2" w:rsidRDefault="00332BC2" w:rsidP="00C20F74">
      <w:pPr>
        <w:rPr>
          <w:b/>
          <w:sz w:val="32"/>
        </w:rPr>
      </w:pPr>
      <w:r w:rsidRPr="00332BC2">
        <w:rPr>
          <w:b/>
          <w:sz w:val="32"/>
        </w:rPr>
        <w:lastRenderedPageBreak/>
        <w:t>Hypoxia: 24</w:t>
      </w:r>
      <w:r w:rsidR="00381D67">
        <w:rPr>
          <w:b/>
          <w:sz w:val="32"/>
        </w:rPr>
        <w:t xml:space="preserve"> </w:t>
      </w:r>
      <w:r w:rsidRPr="00332BC2">
        <w:rPr>
          <w:b/>
          <w:sz w:val="32"/>
        </w:rPr>
        <w:t>h</w:t>
      </w: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60"/>
        <w:gridCol w:w="1417"/>
        <w:gridCol w:w="3686"/>
        <w:gridCol w:w="1559"/>
      </w:tblGrid>
      <w:tr w:rsidR="00F548A7" w:rsidRPr="00332BC2" w:rsidTr="00261C2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A7" w:rsidRPr="00332BC2" w:rsidRDefault="00F548A7" w:rsidP="00F5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Gene name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A7" w:rsidRPr="007429BE" w:rsidRDefault="00F548A7" w:rsidP="00F5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Total mRNA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548A7" w:rsidRPr="007429BE" w:rsidRDefault="00F548A7" w:rsidP="00F5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429B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Polysome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bound mRNA</w:t>
            </w:r>
            <w:r w:rsidRPr="007429B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548A7" w:rsidRPr="007429BE" w:rsidRDefault="00F548A7" w:rsidP="00F5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</w:t>
            </w:r>
            <w:r w:rsidRPr="007429BE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old change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48A7" w:rsidRPr="00332BC2" w:rsidRDefault="00F548A7" w:rsidP="00F548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Standard deviation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Akt1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69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Angpt1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08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Angptl4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Anpep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Apelin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Aplnnr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Atp2a2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Bai1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Ccl2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Ccl21a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83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Col18a1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94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Col4a3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85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Ctgf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Cxcl1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Cxcl10 (inp10)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Cyr 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Edn1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Efna1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Efnb2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Egf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Ephb4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01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Erbb2(her2)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96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F3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Fgf1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Fgf2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6E33DD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  <w:r w:rsidR="00332BC2"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6E33DD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  <w:r w:rsidR="00332BC2"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6E33DD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  <w:r w:rsidR="00332BC2"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6E33DD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  <w:r w:rsidR="00332BC2"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Fgfr3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84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Fibrillarin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Fn1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Hif1a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Hif2a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Hnrnpm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91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76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Hpse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Id1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Ifna1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Igf1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Igf1r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94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00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Itgav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Itgb3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lastRenderedPageBreak/>
              <w:t>Jag1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Mdk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Mmp14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Mmp2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Neat-1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08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Nos3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Nrp1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84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Nrp2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P54nrb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99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08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Pai-1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Pdgfa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05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Pecam1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Pf4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Pgf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PLAU(upa)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94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00</w:t>
            </w:r>
          </w:p>
        </w:tc>
      </w:tr>
      <w:tr w:rsidR="00D65E19" w:rsidRPr="00332BC2" w:rsidTr="00D65E1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Plg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Prox1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Psf/sfpq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05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Pspc1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Serpinf1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Sphk1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Tgfa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Tgfb1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66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Tgfb2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Tgfbr1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Thbs1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Thbs2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01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Timp1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05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Timp2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94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09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Timp3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Vash1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Vegfa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81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Vegfb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Vegfc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6E33DD"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6E33DD"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6E33DD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  <w:r w:rsidR="00332BC2"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6E33DD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</w:t>
            </w:r>
            <w:r w:rsidR="00332BC2"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65E19" w:rsidRPr="00332BC2" w:rsidTr="00D65E19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Vegfd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ND</w:t>
            </w:r>
          </w:p>
        </w:tc>
      </w:tr>
      <w:tr w:rsidR="00D65E19" w:rsidRPr="00332BC2" w:rsidTr="00D65E1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BC2" w:rsidRPr="00332BC2" w:rsidRDefault="00332BC2" w:rsidP="00332BC2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bCs/>
                <w:i/>
                <w:iCs/>
                <w:color w:val="000000"/>
                <w:lang w:eastAsia="fr-FR"/>
              </w:rPr>
              <w:t>Vegfr2 (kdr)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368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DBEEF3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BC2" w:rsidRPr="00332BC2" w:rsidRDefault="00332BC2" w:rsidP="00332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</w:t>
            </w:r>
            <w:r w:rsidRPr="00332BC2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</w:tbl>
    <w:p w:rsidR="00332BC2" w:rsidRDefault="00332BC2" w:rsidP="00C20F74">
      <w:pPr>
        <w:rPr>
          <w:b/>
          <w:sz w:val="32"/>
        </w:rPr>
      </w:pPr>
    </w:p>
    <w:p w:rsidR="008B646E" w:rsidRDefault="008B646E" w:rsidP="00381D67">
      <w:pPr>
        <w:jc w:val="both"/>
        <w:rPr>
          <w:rFonts w:ascii="Arial" w:hAnsi="Arial" w:cs="Arial"/>
          <w:b/>
          <w:color w:val="FF0000"/>
          <w:lang w:val="en"/>
        </w:rPr>
      </w:pPr>
      <w:bookmarkStart w:id="0" w:name="_GoBack"/>
      <w:bookmarkEnd w:id="0"/>
    </w:p>
    <w:p w:rsidR="00381D67" w:rsidRPr="00504FE9" w:rsidRDefault="00381D67" w:rsidP="00381D67">
      <w:pPr>
        <w:ind w:left="-1134"/>
        <w:rPr>
          <w:rFonts w:ascii="Arial" w:hAnsi="Arial" w:cs="Arial"/>
          <w:color w:val="000000" w:themeColor="text1"/>
          <w:lang w:val="en"/>
        </w:rPr>
      </w:pPr>
    </w:p>
    <w:p w:rsidR="00381D67" w:rsidRPr="003408A4" w:rsidRDefault="00381D67" w:rsidP="00381D67">
      <w:pPr>
        <w:ind w:left="-1134"/>
        <w:rPr>
          <w:lang w:val="en-US"/>
        </w:rPr>
      </w:pPr>
    </w:p>
    <w:p w:rsidR="00381D67" w:rsidRPr="003408A4" w:rsidRDefault="00381D67" w:rsidP="00C20F74">
      <w:pPr>
        <w:rPr>
          <w:b/>
          <w:sz w:val="32"/>
          <w:lang w:val="en-US"/>
        </w:rPr>
      </w:pPr>
    </w:p>
    <w:sectPr w:rsidR="00381D67" w:rsidRPr="003408A4" w:rsidSect="00E96FEC">
      <w:footerReference w:type="even" r:id="rId6"/>
      <w:foot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FF" w:rsidRDefault="007D0EFF" w:rsidP="007429BE">
      <w:pPr>
        <w:spacing w:after="0" w:line="240" w:lineRule="auto"/>
      </w:pPr>
      <w:r>
        <w:separator/>
      </w:r>
    </w:p>
  </w:endnote>
  <w:endnote w:type="continuationSeparator" w:id="0">
    <w:p w:rsidR="007D0EFF" w:rsidRDefault="007D0EFF" w:rsidP="0074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98627907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C33CBC" w:rsidRDefault="00C33CBC" w:rsidP="00DD2D4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C33CBC" w:rsidRDefault="00C33CBC" w:rsidP="00A16A3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30023878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C33CBC" w:rsidRDefault="00C33CBC" w:rsidP="00DD2D4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C33CBC" w:rsidRDefault="00C33CBC" w:rsidP="00A16A3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FF" w:rsidRDefault="007D0EFF" w:rsidP="007429BE">
      <w:pPr>
        <w:spacing w:after="0" w:line="240" w:lineRule="auto"/>
      </w:pPr>
      <w:r>
        <w:separator/>
      </w:r>
    </w:p>
  </w:footnote>
  <w:footnote w:type="continuationSeparator" w:id="0">
    <w:p w:rsidR="007D0EFF" w:rsidRDefault="007D0EFF" w:rsidP="00742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BE"/>
    <w:rsid w:val="000571EB"/>
    <w:rsid w:val="00157FCE"/>
    <w:rsid w:val="00272ADE"/>
    <w:rsid w:val="00282FCD"/>
    <w:rsid w:val="00332BC2"/>
    <w:rsid w:val="003408A4"/>
    <w:rsid w:val="00381D67"/>
    <w:rsid w:val="00393B7A"/>
    <w:rsid w:val="0040124A"/>
    <w:rsid w:val="00512125"/>
    <w:rsid w:val="0052021F"/>
    <w:rsid w:val="00550A98"/>
    <w:rsid w:val="00684B51"/>
    <w:rsid w:val="006E33DD"/>
    <w:rsid w:val="006E6104"/>
    <w:rsid w:val="007429BE"/>
    <w:rsid w:val="007D0EFF"/>
    <w:rsid w:val="00872805"/>
    <w:rsid w:val="008B646E"/>
    <w:rsid w:val="0094121F"/>
    <w:rsid w:val="009A6B41"/>
    <w:rsid w:val="00A05054"/>
    <w:rsid w:val="00A13208"/>
    <w:rsid w:val="00A16A3B"/>
    <w:rsid w:val="00AD7776"/>
    <w:rsid w:val="00BB2D8A"/>
    <w:rsid w:val="00C20F74"/>
    <w:rsid w:val="00C33CBC"/>
    <w:rsid w:val="00CF4BCB"/>
    <w:rsid w:val="00D65E19"/>
    <w:rsid w:val="00DC7C4F"/>
    <w:rsid w:val="00DD2D46"/>
    <w:rsid w:val="00E96FEC"/>
    <w:rsid w:val="00F548A7"/>
    <w:rsid w:val="00FB3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E37EA-E193-564C-B065-C2FBD3BC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C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2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29BE"/>
  </w:style>
  <w:style w:type="paragraph" w:styleId="Pieddepage">
    <w:name w:val="footer"/>
    <w:basedOn w:val="Normal"/>
    <w:link w:val="PieddepageCar"/>
    <w:uiPriority w:val="99"/>
    <w:unhideWhenUsed/>
    <w:rsid w:val="00742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29BE"/>
  </w:style>
  <w:style w:type="character" w:styleId="Numrodepage">
    <w:name w:val="page number"/>
    <w:basedOn w:val="Policepardfaut"/>
    <w:uiPriority w:val="99"/>
    <w:semiHidden/>
    <w:unhideWhenUsed/>
    <w:rsid w:val="00A1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6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880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garmy</dc:creator>
  <cp:lastModifiedBy>Utilisateur Microsoft Office</cp:lastModifiedBy>
  <cp:revision>12</cp:revision>
  <cp:lastPrinted>2019-05-17T10:18:00Z</cp:lastPrinted>
  <dcterms:created xsi:type="dcterms:W3CDTF">2019-05-17T16:05:00Z</dcterms:created>
  <dcterms:modified xsi:type="dcterms:W3CDTF">2019-11-06T14:25:00Z</dcterms:modified>
</cp:coreProperties>
</file>