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21EE7A" w:rsidR="00877644" w:rsidRPr="00125190" w:rsidRDefault="001C703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Hlk15648225"/>
      <w:r>
        <w:rPr>
          <w:rFonts w:asciiTheme="minorHAnsi" w:hAnsiTheme="minorHAnsi"/>
        </w:rPr>
        <w:t>An appropriate sample size was computed when the study was being designed.</w:t>
      </w:r>
      <w:r w:rsidR="00B86BE8">
        <w:rPr>
          <w:rFonts w:asciiTheme="minorHAnsi" w:hAnsiTheme="minorHAnsi"/>
        </w:rPr>
        <w:t xml:space="preserve"> We used</w:t>
      </w:r>
      <w:r w:rsidR="00297A8F">
        <w:rPr>
          <w:rFonts w:asciiTheme="minorHAnsi" w:hAnsiTheme="minorHAnsi"/>
        </w:rPr>
        <w:t xml:space="preserve"> the program</w:t>
      </w:r>
      <w:r w:rsidR="00B86BE8">
        <w:rPr>
          <w:rFonts w:asciiTheme="minorHAnsi" w:hAnsiTheme="minorHAnsi"/>
        </w:rPr>
        <w:t xml:space="preserve"> G*Power to calculate sample size and used </w:t>
      </w:r>
      <w:r w:rsidR="00297A8F">
        <w:rPr>
          <w:rFonts w:asciiTheme="minorHAnsi" w:hAnsiTheme="minorHAnsi"/>
        </w:rPr>
        <w:t>an alpha error probability of 0.05.</w:t>
      </w:r>
      <w:r w:rsidR="003F40A7">
        <w:rPr>
          <w:rFonts w:asciiTheme="minorHAnsi" w:hAnsiTheme="minorHAnsi"/>
        </w:rPr>
        <w:t xml:space="preserve"> This is under methods section “</w:t>
      </w:r>
      <w:r w:rsidR="003F40A7" w:rsidRPr="003F40A7">
        <w:rPr>
          <w:rFonts w:asciiTheme="minorHAnsi" w:hAnsiTheme="minorHAnsi"/>
        </w:rPr>
        <w:t xml:space="preserve">Experimental exposures to examine interactions between </w:t>
      </w:r>
      <w:r w:rsidR="003F40A7" w:rsidRPr="003F40A7">
        <w:rPr>
          <w:rFonts w:asciiTheme="minorHAnsi" w:hAnsiTheme="minorHAnsi"/>
          <w:i/>
        </w:rPr>
        <w:t xml:space="preserve">S. </w:t>
      </w:r>
      <w:proofErr w:type="spellStart"/>
      <w:r w:rsidR="003F40A7" w:rsidRPr="003F40A7">
        <w:rPr>
          <w:rFonts w:asciiTheme="minorHAnsi" w:hAnsiTheme="minorHAnsi"/>
          <w:i/>
        </w:rPr>
        <w:t>mansoni</w:t>
      </w:r>
      <w:proofErr w:type="spellEnd"/>
      <w:r w:rsidR="003F40A7" w:rsidRPr="003F40A7">
        <w:rPr>
          <w:rFonts w:asciiTheme="minorHAnsi" w:hAnsiTheme="minorHAnsi"/>
          <w:i/>
        </w:rPr>
        <w:t xml:space="preserve"> </w:t>
      </w:r>
      <w:r w:rsidR="003F40A7" w:rsidRPr="003F40A7">
        <w:rPr>
          <w:rFonts w:asciiTheme="minorHAnsi" w:hAnsiTheme="minorHAnsi"/>
        </w:rPr>
        <w:t xml:space="preserve">and the </w:t>
      </w:r>
      <w:proofErr w:type="spellStart"/>
      <w:r w:rsidR="003F40A7" w:rsidRPr="003F40A7">
        <w:rPr>
          <w:rFonts w:asciiTheme="minorHAnsi" w:hAnsiTheme="minorHAnsi"/>
        </w:rPr>
        <w:t>amphistome</w:t>
      </w:r>
      <w:proofErr w:type="spellEnd"/>
      <w:r w:rsidR="003F40A7" w:rsidRPr="003F40A7">
        <w:rPr>
          <w:rFonts w:asciiTheme="minorHAnsi" w:hAnsiTheme="minorHAnsi"/>
        </w:rPr>
        <w:t xml:space="preserve"> </w:t>
      </w:r>
      <w:proofErr w:type="spellStart"/>
      <w:r w:rsidR="003F40A7" w:rsidRPr="003F40A7">
        <w:rPr>
          <w:rFonts w:asciiTheme="minorHAnsi" w:hAnsiTheme="minorHAnsi"/>
          <w:i/>
        </w:rPr>
        <w:t>Calicophoron</w:t>
      </w:r>
      <w:proofErr w:type="spellEnd"/>
      <w:r w:rsidR="003F40A7" w:rsidRPr="003F40A7">
        <w:rPr>
          <w:rFonts w:asciiTheme="minorHAnsi" w:hAnsiTheme="minorHAnsi"/>
          <w:i/>
        </w:rPr>
        <w:t xml:space="preserve"> </w:t>
      </w:r>
      <w:proofErr w:type="spellStart"/>
      <w:r w:rsidR="003F40A7" w:rsidRPr="003F40A7">
        <w:rPr>
          <w:rFonts w:asciiTheme="minorHAnsi" w:hAnsiTheme="minorHAnsi"/>
          <w:i/>
        </w:rPr>
        <w:t>sukari</w:t>
      </w:r>
      <w:proofErr w:type="spellEnd"/>
      <w:r w:rsidR="003F40A7">
        <w:rPr>
          <w:rFonts w:asciiTheme="minorHAnsi" w:hAnsiTheme="minorHAnsi"/>
        </w:rPr>
        <w:t>.</w:t>
      </w:r>
    </w:p>
    <w:bookmarkEnd w:id="0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56D6552" w:rsidR="00B330BD" w:rsidRPr="00125190" w:rsidRDefault="003F40A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Three experiments were performed to determine </w:t>
      </w:r>
      <w:r w:rsidRPr="003F40A7">
        <w:rPr>
          <w:rFonts w:asciiTheme="minorHAnsi" w:hAnsiTheme="minorHAnsi"/>
          <w:i/>
        </w:rPr>
        <w:t xml:space="preserve">S. </w:t>
      </w:r>
      <w:proofErr w:type="spellStart"/>
      <w:r w:rsidRPr="003F40A7">
        <w:rPr>
          <w:rFonts w:asciiTheme="minorHAnsi" w:hAnsiTheme="minorHAnsi"/>
          <w:i/>
        </w:rPr>
        <w:t>mansoni</w:t>
      </w:r>
      <w:proofErr w:type="spellEnd"/>
      <w:r w:rsidRPr="003F40A7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 xml:space="preserve">and </w:t>
      </w:r>
      <w:r w:rsidRPr="003F40A7">
        <w:rPr>
          <w:rFonts w:asciiTheme="minorHAnsi" w:hAnsiTheme="minorHAnsi"/>
          <w:i/>
        </w:rPr>
        <w:t xml:space="preserve">C. </w:t>
      </w:r>
      <w:proofErr w:type="spellStart"/>
      <w:r w:rsidRPr="003F40A7">
        <w:rPr>
          <w:rFonts w:asciiTheme="minorHAnsi" w:hAnsiTheme="minorHAnsi"/>
          <w:i/>
        </w:rPr>
        <w:t>sukari</w:t>
      </w:r>
      <w:proofErr w:type="spellEnd"/>
      <w:r>
        <w:rPr>
          <w:rFonts w:asciiTheme="minorHAnsi" w:hAnsiTheme="minorHAnsi"/>
        </w:rPr>
        <w:t xml:space="preserve"> interactions </w:t>
      </w:r>
      <w:r w:rsidRPr="003F40A7">
        <w:rPr>
          <w:rFonts w:asciiTheme="minorHAnsi" w:hAnsiTheme="minorHAnsi"/>
        </w:rPr>
        <w:t>in Jan 2014, Jan 2017 and Jun 2017</w:t>
      </w:r>
      <w:r>
        <w:rPr>
          <w:rFonts w:asciiTheme="minorHAnsi" w:hAnsiTheme="minorHAnsi"/>
        </w:rPr>
        <w:t>.</w:t>
      </w:r>
      <w:r w:rsidR="00BC45B8">
        <w:rPr>
          <w:rFonts w:asciiTheme="minorHAnsi" w:hAnsiTheme="minorHAnsi"/>
        </w:rPr>
        <w:t xml:space="preserve"> 50 or 60 </w:t>
      </w:r>
      <w:r w:rsidR="00BC45B8" w:rsidRPr="00BC45B8">
        <w:rPr>
          <w:rFonts w:asciiTheme="minorHAnsi" w:hAnsiTheme="minorHAnsi"/>
          <w:i/>
        </w:rPr>
        <w:t>B. pfeifferi</w:t>
      </w:r>
      <w:r w:rsidR="00BC45B8">
        <w:rPr>
          <w:rFonts w:asciiTheme="minorHAnsi" w:hAnsiTheme="minorHAnsi"/>
        </w:rPr>
        <w:t xml:space="preserve"> were used in these experiments for each group (controls and co-exposures). Each snail was a replicate to determine infection success. We used the proportion of infection and there were no outliers during the experiments.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A3D7EDC" w:rsidR="0015519A" w:rsidRPr="00505C51" w:rsidRDefault="0075486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were </w:t>
      </w:r>
      <w:r w:rsidR="00E45EC5">
        <w:rPr>
          <w:rFonts w:asciiTheme="minorHAnsi" w:hAnsiTheme="minorHAnsi"/>
          <w:sz w:val="22"/>
          <w:szCs w:val="22"/>
        </w:rPr>
        <w:t>reported and alpha</w:t>
      </w:r>
      <w:r w:rsidR="00F22697">
        <w:rPr>
          <w:rFonts w:asciiTheme="minorHAnsi" w:hAnsiTheme="minorHAnsi"/>
          <w:sz w:val="22"/>
          <w:szCs w:val="22"/>
        </w:rPr>
        <w:t xml:space="preserve"> in either the figure legends or in the method sections</w:t>
      </w:r>
      <w:r w:rsidR="009E528A">
        <w:rPr>
          <w:rFonts w:asciiTheme="minorHAnsi" w:hAnsiTheme="minorHAnsi"/>
          <w:sz w:val="22"/>
          <w:szCs w:val="22"/>
        </w:rPr>
        <w:t xml:space="preserve"> and results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2DE018" w:rsidR="00BC3CCE" w:rsidRPr="00505C51" w:rsidRDefault="009E52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experimental exposures, F1 snails were randomly chosen from 180 L tanks. Snail colonies were also established from two different location localities.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101FE3" w:rsidR="00BC3CCE" w:rsidRPr="00505C51" w:rsidRDefault="009E528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Mathematical model data information </w:t>
      </w:r>
      <w:r w:rsidR="00320C64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provided in supplementary table. </w:t>
      </w:r>
      <w:r w:rsidR="00A84B04">
        <w:rPr>
          <w:rFonts w:asciiTheme="minorHAnsi" w:hAnsiTheme="minorHAnsi"/>
          <w:sz w:val="22"/>
          <w:szCs w:val="22"/>
        </w:rPr>
        <w:t xml:space="preserve">All data in the graphs is written in the methods or in the figure legends. Code from </w:t>
      </w:r>
      <w:proofErr w:type="spellStart"/>
      <w:r w:rsidR="00A84B04">
        <w:rPr>
          <w:rFonts w:asciiTheme="minorHAnsi" w:hAnsiTheme="minorHAnsi"/>
          <w:sz w:val="22"/>
          <w:szCs w:val="22"/>
        </w:rPr>
        <w:t>MatLab</w:t>
      </w:r>
      <w:proofErr w:type="spellEnd"/>
      <w:r w:rsidR="00A84B04">
        <w:rPr>
          <w:rFonts w:asciiTheme="minorHAnsi" w:hAnsiTheme="minorHAnsi"/>
          <w:sz w:val="22"/>
          <w:szCs w:val="22"/>
        </w:rPr>
        <w:t xml:space="preserve"> can be provided if paper is accepted.</w:t>
      </w:r>
      <w:bookmarkStart w:id="1" w:name="_GoBack"/>
      <w:bookmarkEnd w:id="1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33FA9" w14:textId="77777777" w:rsidR="00FC5873" w:rsidRDefault="00FC5873" w:rsidP="004215FE">
      <w:r>
        <w:separator/>
      </w:r>
    </w:p>
  </w:endnote>
  <w:endnote w:type="continuationSeparator" w:id="0">
    <w:p w14:paraId="7BC86444" w14:textId="77777777" w:rsidR="00FC5873" w:rsidRDefault="00FC587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1C2F7" w14:textId="77777777" w:rsidR="00FC5873" w:rsidRDefault="00FC5873" w:rsidP="004215FE">
      <w:r>
        <w:separator/>
      </w:r>
    </w:p>
  </w:footnote>
  <w:footnote w:type="continuationSeparator" w:id="0">
    <w:p w14:paraId="0A5EEC6C" w14:textId="77777777" w:rsidR="00FC5873" w:rsidRDefault="00FC587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7034"/>
    <w:rsid w:val="001E1D59"/>
    <w:rsid w:val="00212F30"/>
    <w:rsid w:val="00217B9E"/>
    <w:rsid w:val="002336C6"/>
    <w:rsid w:val="00241081"/>
    <w:rsid w:val="00266462"/>
    <w:rsid w:val="00297A8F"/>
    <w:rsid w:val="002A068D"/>
    <w:rsid w:val="002A0ED1"/>
    <w:rsid w:val="002A7487"/>
    <w:rsid w:val="00307F5D"/>
    <w:rsid w:val="00320C64"/>
    <w:rsid w:val="003248ED"/>
    <w:rsid w:val="00370080"/>
    <w:rsid w:val="003F19A6"/>
    <w:rsid w:val="003F40A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486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528A"/>
    <w:rsid w:val="009E6ACE"/>
    <w:rsid w:val="009E7B13"/>
    <w:rsid w:val="00A11EC6"/>
    <w:rsid w:val="00A131BD"/>
    <w:rsid w:val="00A32E20"/>
    <w:rsid w:val="00A5368C"/>
    <w:rsid w:val="00A62B52"/>
    <w:rsid w:val="00A84B04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BE8"/>
    <w:rsid w:val="00B94C5D"/>
    <w:rsid w:val="00BA4D1B"/>
    <w:rsid w:val="00BA5BB7"/>
    <w:rsid w:val="00BB00D0"/>
    <w:rsid w:val="00BB55EC"/>
    <w:rsid w:val="00BC3CCE"/>
    <w:rsid w:val="00BC45B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5EC5"/>
    <w:rsid w:val="00E61AB4"/>
    <w:rsid w:val="00E70517"/>
    <w:rsid w:val="00E870D1"/>
    <w:rsid w:val="00ED346E"/>
    <w:rsid w:val="00EF7423"/>
    <w:rsid w:val="00F22697"/>
    <w:rsid w:val="00F27DEC"/>
    <w:rsid w:val="00F3344F"/>
    <w:rsid w:val="00F60CF4"/>
    <w:rsid w:val="00FC1F40"/>
    <w:rsid w:val="00FC587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6822DA-852D-40EC-9BD1-E5D9D681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DB57B-26DE-4895-B09B-7B320765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Martina Laidemitt</cp:lastModifiedBy>
  <cp:revision>29</cp:revision>
  <dcterms:created xsi:type="dcterms:W3CDTF">2017-06-13T14:43:00Z</dcterms:created>
  <dcterms:modified xsi:type="dcterms:W3CDTF">2019-08-02T21:32:00Z</dcterms:modified>
</cp:coreProperties>
</file>