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FF05C9">
        <w:rPr>
          <w:rStyle w:val="Hyperlink"/>
          <w:rFonts w:asciiTheme="minorHAnsi" w:hAnsiTheme="minorHAnsi"/>
          <w:bCs/>
          <w:sz w:val="22"/>
          <w:szCs w:val="22"/>
          <w:lang w:val="en-GB"/>
        </w:rPr>
        <w:fldChar w:fldCharType="begin"/>
      </w:r>
      <w:r w:rsidR="00FF05C9">
        <w:rPr>
          <w:rStyle w:val="Hyperlink"/>
          <w:rFonts w:asciiTheme="minorHAnsi" w:hAnsiTheme="minorHAnsi"/>
          <w:bCs/>
          <w:sz w:val="22"/>
          <w:szCs w:val="22"/>
          <w:lang w:val="en-GB"/>
        </w:rPr>
        <w:instrText xml:space="preserve"> HYPERLINK "https://biosharing.org/" \t "_blank" </w:instrText>
      </w:r>
      <w:r w:rsidR="00FF05C9">
        <w:rPr>
          <w:rStyle w:val="Hyperlink"/>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FF05C9">
        <w:rPr>
          <w:rStyle w:val="Hyperlink"/>
          <w:rFonts w:asciiTheme="minorHAnsi" w:hAnsiTheme="minorHAnsi"/>
          <w:bCs/>
          <w:sz w:val="22"/>
          <w:szCs w:val="22"/>
          <w:lang w:val="en-GB"/>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78704D16" w:rsidR="00877644" w:rsidRPr="00125190" w:rsidRDefault="0090421C"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Sample-size estimation was performed and is described in the Data Analysis and Statistics section of Methods.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4FE772FB" w:rsidR="00B330BD" w:rsidRPr="00125190" w:rsidRDefault="00B6188E"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Information regarding replicates can be found in the Results section describing each experiment as well as in the figure legends. </w:t>
      </w:r>
      <w:r w:rsidR="00EE215E">
        <w:rPr>
          <w:rFonts w:asciiTheme="minorHAnsi" w:hAnsiTheme="minorHAnsi"/>
        </w:rPr>
        <w:t>Sample sizes represent biological replicates for each group and is stated in the Data Analysis and Statistics secti</w:t>
      </w:r>
      <w:r w:rsidR="00A21149">
        <w:rPr>
          <w:rFonts w:asciiTheme="minorHAnsi" w:hAnsiTheme="minorHAnsi"/>
        </w:rPr>
        <w:t>on of Methods. Outlier criteria</w:t>
      </w:r>
      <w:bookmarkStart w:id="0" w:name="_GoBack"/>
      <w:bookmarkEnd w:id="0"/>
      <w:r w:rsidR="00EE215E">
        <w:rPr>
          <w:rFonts w:asciiTheme="minorHAnsi" w:hAnsiTheme="minorHAnsi"/>
        </w:rPr>
        <w:t xml:space="preserve"> are described in the Methods. No high-throughput sequence data was generated.</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C3966A1" w:rsidR="0015519A" w:rsidRPr="00505C51" w:rsidRDefault="00177917"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Statistical methods, the use of means and standard deviation for population measures, and methods of multiple test correction are described in the Data Analysis and Statistics section of Methods. The specific tests for each experiment, sample size, and exact p-values are described in the Results section for that experiment </w:t>
      </w:r>
      <w:r w:rsidR="00D42707">
        <w:rPr>
          <w:rFonts w:asciiTheme="minorHAnsi" w:hAnsiTheme="minorHAnsi"/>
          <w:sz w:val="22"/>
          <w:szCs w:val="22"/>
        </w:rPr>
        <w:t>and/</w:t>
      </w:r>
      <w:r>
        <w:rPr>
          <w:rFonts w:asciiTheme="minorHAnsi" w:hAnsiTheme="minorHAnsi"/>
          <w:sz w:val="22"/>
          <w:szCs w:val="22"/>
        </w:rPr>
        <w:t xml:space="preserve">or in the figure legend. Raw data is presented in figures when possible.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685D372D" w:rsidR="00BC3CCE" w:rsidRPr="00505C51" w:rsidRDefault="00E224AA"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As most experiments were </w:t>
      </w:r>
      <w:r w:rsidR="000963D0">
        <w:rPr>
          <w:rFonts w:asciiTheme="minorHAnsi" w:hAnsiTheme="minorHAnsi"/>
          <w:sz w:val="22"/>
          <w:szCs w:val="22"/>
        </w:rPr>
        <w:t>treatments applied to a baseline preparation, this information is not applicable to this submiss</w:t>
      </w:r>
      <w:r w:rsidR="00D263B6">
        <w:rPr>
          <w:rFonts w:asciiTheme="minorHAnsi" w:hAnsiTheme="minorHAnsi"/>
          <w:sz w:val="22"/>
          <w:szCs w:val="22"/>
        </w:rPr>
        <w:t>ion. The exception is electrophysiology</w:t>
      </w:r>
      <w:r w:rsidR="000963D0">
        <w:rPr>
          <w:rFonts w:asciiTheme="minorHAnsi" w:hAnsiTheme="minorHAnsi"/>
          <w:sz w:val="22"/>
          <w:szCs w:val="22"/>
        </w:rPr>
        <w:t xml:space="preserve"> experim</w:t>
      </w:r>
      <w:r w:rsidR="00B374AE">
        <w:rPr>
          <w:rFonts w:asciiTheme="minorHAnsi" w:hAnsiTheme="minorHAnsi"/>
          <w:sz w:val="22"/>
          <w:szCs w:val="22"/>
        </w:rPr>
        <w:t>ents utilizing transgenic mice, where the experimenter was blind t</w:t>
      </w:r>
      <w:r w:rsidR="00D263B6">
        <w:rPr>
          <w:rFonts w:asciiTheme="minorHAnsi" w:hAnsiTheme="minorHAnsi"/>
          <w:sz w:val="22"/>
          <w:szCs w:val="22"/>
        </w:rPr>
        <w:t>o genotype during data collection</w:t>
      </w:r>
      <w:r w:rsidR="00B374AE">
        <w:rPr>
          <w:rFonts w:asciiTheme="minorHAnsi" w:hAnsiTheme="minorHAnsi"/>
          <w:sz w:val="22"/>
          <w:szCs w:val="22"/>
        </w:rPr>
        <w:t xml:space="preserve">. This is noted in the </w:t>
      </w:r>
      <w:proofErr w:type="gramStart"/>
      <w:r w:rsidR="00B374AE">
        <w:rPr>
          <w:rFonts w:asciiTheme="minorHAnsi" w:hAnsiTheme="minorHAnsi"/>
          <w:sz w:val="22"/>
          <w:szCs w:val="22"/>
        </w:rPr>
        <w:t>Transgenic</w:t>
      </w:r>
      <w:proofErr w:type="gramEnd"/>
      <w:r w:rsidR="00B374AE">
        <w:rPr>
          <w:rFonts w:asciiTheme="minorHAnsi" w:hAnsiTheme="minorHAnsi"/>
          <w:sz w:val="22"/>
          <w:szCs w:val="22"/>
        </w:rPr>
        <w:t xml:space="preserve"> mice section of Methods.</w:t>
      </w:r>
      <w:r w:rsidR="00D42707">
        <w:rPr>
          <w:rFonts w:asciiTheme="minorHAnsi" w:hAnsiTheme="minorHAnsi"/>
          <w:sz w:val="22"/>
          <w:szCs w:val="22"/>
        </w:rPr>
        <w:t xml:space="preserve">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0968C09C" w:rsidR="00BC3CCE" w:rsidRPr="00505C51" w:rsidRDefault="00D42707"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and IgorPro code used for data analysis will be made available at sites.google.com/site/kwkamlab</w:t>
      </w:r>
      <w:r w:rsidR="002C5809">
        <w:rPr>
          <w:rFonts w:asciiTheme="minorHAnsi" w:hAnsiTheme="minorHAnsi"/>
          <w:sz w:val="22"/>
          <w:szCs w:val="22"/>
        </w:rPr>
        <w:t>/.</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1"/>
      <w:footerReference w:type="even" r:id="rId12"/>
      <w:footerReference w:type="default" r:id="rId13"/>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9970EB" w14:textId="77777777" w:rsidR="00071CBA" w:rsidRDefault="00071CBA" w:rsidP="004215FE">
      <w:r>
        <w:separator/>
      </w:r>
    </w:p>
  </w:endnote>
  <w:endnote w:type="continuationSeparator" w:id="0">
    <w:p w14:paraId="3A480EC6" w14:textId="77777777" w:rsidR="00071CBA" w:rsidRDefault="00071CBA"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A21149">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71A713" w14:textId="77777777" w:rsidR="00071CBA" w:rsidRDefault="00071CBA" w:rsidP="004215FE">
      <w:r>
        <w:separator/>
      </w:r>
    </w:p>
  </w:footnote>
  <w:footnote w:type="continuationSeparator" w:id="0">
    <w:p w14:paraId="4CD8B34F" w14:textId="77777777" w:rsidR="00071CBA" w:rsidRDefault="00071CBA" w:rsidP="004215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1"/>
  <w:drawingGridVerticalSpacing w:val="181"/>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5FE"/>
    <w:rsid w:val="00004579"/>
    <w:rsid w:val="00022DC0"/>
    <w:rsid w:val="00062DBF"/>
    <w:rsid w:val="00071CBA"/>
    <w:rsid w:val="00083FE8"/>
    <w:rsid w:val="0009444E"/>
    <w:rsid w:val="0009520A"/>
    <w:rsid w:val="000963D0"/>
    <w:rsid w:val="000A32A6"/>
    <w:rsid w:val="000A38BC"/>
    <w:rsid w:val="000B2AEA"/>
    <w:rsid w:val="000C4C4F"/>
    <w:rsid w:val="000C773F"/>
    <w:rsid w:val="000D14EE"/>
    <w:rsid w:val="000D62F9"/>
    <w:rsid w:val="000F64EE"/>
    <w:rsid w:val="00100F97"/>
    <w:rsid w:val="001019CD"/>
    <w:rsid w:val="00125190"/>
    <w:rsid w:val="00133662"/>
    <w:rsid w:val="00133907"/>
    <w:rsid w:val="00146DE9"/>
    <w:rsid w:val="0015519A"/>
    <w:rsid w:val="001618D5"/>
    <w:rsid w:val="00175192"/>
    <w:rsid w:val="00177917"/>
    <w:rsid w:val="001E1D59"/>
    <w:rsid w:val="00212F30"/>
    <w:rsid w:val="00217B9E"/>
    <w:rsid w:val="002336C6"/>
    <w:rsid w:val="00241081"/>
    <w:rsid w:val="00266462"/>
    <w:rsid w:val="002A068D"/>
    <w:rsid w:val="002A0ED1"/>
    <w:rsid w:val="002A7487"/>
    <w:rsid w:val="002C5809"/>
    <w:rsid w:val="00307F5D"/>
    <w:rsid w:val="003248ED"/>
    <w:rsid w:val="00370080"/>
    <w:rsid w:val="003F19A6"/>
    <w:rsid w:val="00402ADD"/>
    <w:rsid w:val="00406FF4"/>
    <w:rsid w:val="0041682E"/>
    <w:rsid w:val="004215FE"/>
    <w:rsid w:val="004242DB"/>
    <w:rsid w:val="00426FD0"/>
    <w:rsid w:val="00441726"/>
    <w:rsid w:val="004505C5"/>
    <w:rsid w:val="00451B01"/>
    <w:rsid w:val="00455849"/>
    <w:rsid w:val="00471732"/>
    <w:rsid w:val="0048071B"/>
    <w:rsid w:val="004A5C32"/>
    <w:rsid w:val="004B41D4"/>
    <w:rsid w:val="004D5E59"/>
    <w:rsid w:val="004D602A"/>
    <w:rsid w:val="004D73CF"/>
    <w:rsid w:val="004E4945"/>
    <w:rsid w:val="004F451D"/>
    <w:rsid w:val="00505C51"/>
    <w:rsid w:val="00516A01"/>
    <w:rsid w:val="0053000A"/>
    <w:rsid w:val="00550F13"/>
    <w:rsid w:val="005530AE"/>
    <w:rsid w:val="00555F44"/>
    <w:rsid w:val="00566103"/>
    <w:rsid w:val="005B0A15"/>
    <w:rsid w:val="005F5B8B"/>
    <w:rsid w:val="00605A12"/>
    <w:rsid w:val="00634AC7"/>
    <w:rsid w:val="00657587"/>
    <w:rsid w:val="00661DCC"/>
    <w:rsid w:val="0066577D"/>
    <w:rsid w:val="00672545"/>
    <w:rsid w:val="00685CCF"/>
    <w:rsid w:val="006A632B"/>
    <w:rsid w:val="006C06F5"/>
    <w:rsid w:val="006C0F5A"/>
    <w:rsid w:val="006C7BC3"/>
    <w:rsid w:val="006E4A6C"/>
    <w:rsid w:val="006E6B2A"/>
    <w:rsid w:val="00700103"/>
    <w:rsid w:val="007137E1"/>
    <w:rsid w:val="00762B36"/>
    <w:rsid w:val="00763BA5"/>
    <w:rsid w:val="0076524F"/>
    <w:rsid w:val="00767B26"/>
    <w:rsid w:val="0077748B"/>
    <w:rsid w:val="00795CED"/>
    <w:rsid w:val="007B6567"/>
    <w:rsid w:val="007B6D8A"/>
    <w:rsid w:val="007B7AF0"/>
    <w:rsid w:val="007C1A97"/>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0421C"/>
    <w:rsid w:val="009116D4"/>
    <w:rsid w:val="00912B0B"/>
    <w:rsid w:val="009205E9"/>
    <w:rsid w:val="0092438C"/>
    <w:rsid w:val="00941D04"/>
    <w:rsid w:val="00963CEF"/>
    <w:rsid w:val="00993065"/>
    <w:rsid w:val="009A0661"/>
    <w:rsid w:val="009D0D28"/>
    <w:rsid w:val="009E6ACE"/>
    <w:rsid w:val="009E7B13"/>
    <w:rsid w:val="00A11EC6"/>
    <w:rsid w:val="00A131BD"/>
    <w:rsid w:val="00A21149"/>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374AE"/>
    <w:rsid w:val="00B4292F"/>
    <w:rsid w:val="00B57E8A"/>
    <w:rsid w:val="00B6188E"/>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263B6"/>
    <w:rsid w:val="00D42707"/>
    <w:rsid w:val="00D44612"/>
    <w:rsid w:val="00D50299"/>
    <w:rsid w:val="00D74320"/>
    <w:rsid w:val="00D779BF"/>
    <w:rsid w:val="00D83D45"/>
    <w:rsid w:val="00D93937"/>
    <w:rsid w:val="00DE207A"/>
    <w:rsid w:val="00DE2719"/>
    <w:rsid w:val="00DF1913"/>
    <w:rsid w:val="00E007B4"/>
    <w:rsid w:val="00E224AA"/>
    <w:rsid w:val="00E234CA"/>
    <w:rsid w:val="00E41364"/>
    <w:rsid w:val="00E61AB4"/>
    <w:rsid w:val="00E70517"/>
    <w:rsid w:val="00E870D1"/>
    <w:rsid w:val="00ED346E"/>
    <w:rsid w:val="00EE215E"/>
    <w:rsid w:val="00EF7423"/>
    <w:rsid w:val="00F27DEC"/>
    <w:rsid w:val="00F300DC"/>
    <w:rsid w:val="00F3344F"/>
    <w:rsid w:val="00F60CF4"/>
    <w:rsid w:val="00FC1F40"/>
    <w:rsid w:val="00FD0F2C"/>
    <w:rsid w:val="00FE362B"/>
    <w:rsid w:val="00FE48C0"/>
    <w:rsid w:val="00FE4F10"/>
    <w:rsid w:val="00FF05C9"/>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EF4E0D4"/>
  <w15:docId w15:val="{05C4E003-3B17-438F-A2D7-03872BEEE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AA128-D8D7-4E1D-840D-5DE327873F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5754</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Kaiwen</cp:lastModifiedBy>
  <cp:revision>12</cp:revision>
  <dcterms:created xsi:type="dcterms:W3CDTF">2019-08-06T16:33:00Z</dcterms:created>
  <dcterms:modified xsi:type="dcterms:W3CDTF">2019-08-07T13:56:00Z</dcterms:modified>
</cp:coreProperties>
</file>